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C7" w:rsidRPr="00B70040" w:rsidRDefault="00BA18C7" w:rsidP="00BA18C7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УМК</w:t>
      </w:r>
      <w:r>
        <w:rPr>
          <w:b/>
          <w:color w:val="000000" w:themeColor="text1"/>
          <w:sz w:val="28"/>
          <w:szCs w:val="28"/>
        </w:rPr>
        <w:t xml:space="preserve">  « </w:t>
      </w:r>
      <w:r w:rsidRPr="00B70040">
        <w:rPr>
          <w:b/>
          <w:color w:val="000000" w:themeColor="text1"/>
          <w:sz w:val="28"/>
          <w:szCs w:val="28"/>
        </w:rPr>
        <w:t>НАЧАЛЬНАЯ ШКОЛА   ХХ</w:t>
      </w:r>
      <w:proofErr w:type="gramStart"/>
      <w:r w:rsidRPr="00B70040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B70040">
        <w:rPr>
          <w:b/>
          <w:color w:val="000000" w:themeColor="text1"/>
          <w:sz w:val="28"/>
          <w:szCs w:val="28"/>
        </w:rPr>
        <w:t xml:space="preserve">  ВЕК »</w:t>
      </w:r>
    </w:p>
    <w:p w:rsidR="00BA18C7" w:rsidRPr="00B70040" w:rsidRDefault="00BA18C7" w:rsidP="00BA18C7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УРОК</w:t>
      </w:r>
      <w:r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 РУССКОГО </w:t>
      </w:r>
      <w:r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ЯЗЫКА </w:t>
      </w:r>
      <w:r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 xml:space="preserve"> 2 </w:t>
      </w:r>
      <w:r w:rsidR="001A6846">
        <w:rPr>
          <w:b/>
          <w:color w:val="000000" w:themeColor="text1"/>
          <w:sz w:val="28"/>
          <w:szCs w:val="28"/>
        </w:rPr>
        <w:t xml:space="preserve"> </w:t>
      </w:r>
      <w:r w:rsidRPr="00B70040">
        <w:rPr>
          <w:b/>
          <w:color w:val="000000" w:themeColor="text1"/>
          <w:sz w:val="28"/>
          <w:szCs w:val="28"/>
        </w:rPr>
        <w:t>КЛАСС</w:t>
      </w:r>
    </w:p>
    <w:p w:rsidR="00BA18C7" w:rsidRPr="00B70040" w:rsidRDefault="00BA18C7" w:rsidP="00BA18C7">
      <w:pPr>
        <w:rPr>
          <w:b/>
          <w:color w:val="000000" w:themeColor="text1"/>
          <w:sz w:val="28"/>
          <w:szCs w:val="28"/>
        </w:rPr>
      </w:pPr>
      <w:r w:rsidRPr="00B70040">
        <w:rPr>
          <w:b/>
          <w:color w:val="000000" w:themeColor="text1"/>
          <w:sz w:val="28"/>
          <w:szCs w:val="28"/>
        </w:rPr>
        <w:t>учителя МБОУ СОШ №1 МО город Горячий Ключ</w:t>
      </w:r>
    </w:p>
    <w:p w:rsidR="00BA18C7" w:rsidRPr="00B70040" w:rsidRDefault="00BA18C7" w:rsidP="00BA18C7">
      <w:pPr>
        <w:rPr>
          <w:b/>
          <w:color w:val="000000" w:themeColor="text1"/>
          <w:sz w:val="28"/>
          <w:szCs w:val="28"/>
        </w:rPr>
      </w:pPr>
      <w:proofErr w:type="spellStart"/>
      <w:r w:rsidRPr="00B70040">
        <w:rPr>
          <w:b/>
          <w:color w:val="000000" w:themeColor="text1"/>
          <w:sz w:val="28"/>
          <w:szCs w:val="28"/>
        </w:rPr>
        <w:t>Вервейко</w:t>
      </w:r>
      <w:proofErr w:type="spellEnd"/>
      <w:r w:rsidRPr="00B70040">
        <w:rPr>
          <w:b/>
          <w:color w:val="000000" w:themeColor="text1"/>
          <w:sz w:val="28"/>
          <w:szCs w:val="28"/>
        </w:rPr>
        <w:t xml:space="preserve">   Ирины  Владимировны</w:t>
      </w:r>
    </w:p>
    <w:p w:rsidR="00BA18C7" w:rsidRPr="00B70040" w:rsidRDefault="00BA18C7" w:rsidP="00BA18C7">
      <w:pPr>
        <w:ind w:left="1134"/>
        <w:rPr>
          <w:b/>
          <w:color w:val="000000" w:themeColor="text1"/>
          <w:sz w:val="28"/>
          <w:szCs w:val="28"/>
        </w:rPr>
      </w:pPr>
    </w:p>
    <w:p w:rsidR="00A834F9" w:rsidRDefault="005D23E2" w:rsidP="005D23E2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36"/>
          <w:lang w:eastAsia="ru-RU"/>
        </w:rPr>
      </w:pPr>
      <w:r w:rsidRPr="00A834F9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Тема урока</w:t>
      </w:r>
      <w:r w:rsidR="00BA18C7">
        <w:rPr>
          <w:rFonts w:eastAsia="Times New Roman" w:cs="Times New Roman"/>
          <w:color w:val="000000"/>
          <w:sz w:val="36"/>
          <w:lang w:eastAsia="ru-RU"/>
        </w:rPr>
        <w:t xml:space="preserve">: </w:t>
      </w:r>
      <w:r>
        <w:rPr>
          <w:rFonts w:eastAsia="Times New Roman" w:cs="Times New Roman"/>
          <w:color w:val="000000"/>
          <w:sz w:val="36"/>
          <w:lang w:eastAsia="ru-RU"/>
        </w:rPr>
        <w:t xml:space="preserve"> Леонид Пантелеев </w:t>
      </w:r>
      <w:r w:rsidR="00A834F9">
        <w:rPr>
          <w:rFonts w:eastAsia="Times New Roman" w:cs="Times New Roman"/>
          <w:color w:val="000000"/>
          <w:sz w:val="36"/>
          <w:lang w:eastAsia="ru-RU"/>
        </w:rPr>
        <w:t xml:space="preserve">  «Честное слово»</w:t>
      </w:r>
    </w:p>
    <w:p w:rsidR="005D23E2" w:rsidRDefault="005D23E2" w:rsidP="005D23E2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36"/>
          <w:lang w:eastAsia="ru-RU"/>
        </w:rPr>
        <w:t>       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>
        <w:rPr>
          <w:rFonts w:eastAsia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   учить детей анализировать литературное произведение,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формировать представление о честности, отзывчивости, смелости;</w:t>
      </w:r>
    </w:p>
    <w:p w:rsidR="00A834F9" w:rsidRDefault="00A834F9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D23E2" w:rsidRDefault="00A834F9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</w:t>
      </w:r>
      <w:r w:rsidR="005D23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понимать глубину содержания произведения и его главную мысль;</w:t>
      </w:r>
    </w:p>
    <w:p w:rsidR="005D23E2" w:rsidRDefault="00A834F9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5D23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учить детей на основании высказываний и поступков героев (в литературном произведении) представлять себе черты их характера;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продолжать работу по совершенствованию навыка сознательного, правильного, выразительного чтения;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- побудить детей внимательно перечитывать и просматривать те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кст</w:t>
      </w:r>
      <w:r w:rsidR="00686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</w:t>
      </w:r>
      <w:proofErr w:type="gramEnd"/>
      <w:r w:rsidR="0068688C">
        <w:rPr>
          <w:rFonts w:eastAsia="Times New Roman" w:cs="Times New Roman"/>
          <w:color w:val="000000"/>
          <w:sz w:val="28"/>
          <w:szCs w:val="28"/>
          <w:lang w:eastAsia="ru-RU"/>
        </w:rPr>
        <w:t>и помощи системы вопросов;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работать над развитием мышления</w:t>
      </w:r>
      <w:r w:rsidR="0068688C">
        <w:rPr>
          <w:rFonts w:eastAsia="Times New Roman" w:cs="Times New Roman"/>
          <w:color w:val="000000"/>
          <w:sz w:val="28"/>
          <w:szCs w:val="28"/>
          <w:lang w:eastAsia="ru-RU"/>
        </w:rPr>
        <w:t>, речи</w:t>
      </w:r>
      <w:proofErr w:type="gramStart"/>
      <w:r w:rsidR="006868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формировать у учащихся нравственные ценностные ориентации, способность формулировать нравственные суждения;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нетерпимое отношение к недостойным поступкам.</w:t>
      </w:r>
    </w:p>
    <w:p w:rsidR="0068688C" w:rsidRDefault="0068688C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учителя:</w:t>
      </w:r>
    </w:p>
    <w:p w:rsidR="005D23E2" w:rsidRDefault="005D23E2" w:rsidP="00A834F9">
      <w:pPr>
        <w:numPr>
          <w:ilvl w:val="0"/>
          <w:numId w:val="1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Учебник «Литературное чтение» для 3 класса (авт.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Л.А.Ефросинина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5D23E2" w:rsidRDefault="005D23E2" w:rsidP="00A834F9">
      <w:pPr>
        <w:numPr>
          <w:ilvl w:val="0"/>
          <w:numId w:val="1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Толковый словарь русского языка С.И.Ожегова.</w:t>
      </w:r>
    </w:p>
    <w:p w:rsidR="005D23E2" w:rsidRDefault="005D23E2" w:rsidP="00A834F9">
      <w:pPr>
        <w:numPr>
          <w:ilvl w:val="0"/>
          <w:numId w:val="1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Компьютер,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проектор, экран для демонстрации презентации. Слайдовая презентация по т</w:t>
      </w:r>
      <w:r w:rsidR="0068688C">
        <w:rPr>
          <w:rFonts w:eastAsia="Times New Roman" w:cs="Times New Roman"/>
          <w:color w:val="000000"/>
          <w:sz w:val="28"/>
          <w:szCs w:val="28"/>
          <w:lang w:eastAsia="ru-RU"/>
        </w:rPr>
        <w:t>еме «Л.Пантелеев. Честное слово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D23E2" w:rsidRDefault="005D23E2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обучающихся:</w:t>
      </w:r>
    </w:p>
    <w:p w:rsidR="005D23E2" w:rsidRDefault="005D23E2" w:rsidP="00A834F9">
      <w:pPr>
        <w:numPr>
          <w:ilvl w:val="0"/>
          <w:numId w:val="2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Учебник «Литературное чтение» для 3 класса (авт.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Л.А.Ефросинина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5D23E2" w:rsidRDefault="005D23E2" w:rsidP="00A834F9">
      <w:pPr>
        <w:numPr>
          <w:ilvl w:val="0"/>
          <w:numId w:val="2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Рабочая тетрадь «Литературное чтение. 3 класс. №2» </w:t>
      </w:r>
      <w:r w:rsidR="00A834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(авт.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Л.А.Ефросинина</w:t>
      </w:r>
      <w:proofErr w:type="spellEnd"/>
      <w:r w:rsidR="00A834F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5D23E2" w:rsidRPr="00A834F9" w:rsidRDefault="005D23E2" w:rsidP="00A834F9">
      <w:pPr>
        <w:numPr>
          <w:ilvl w:val="0"/>
          <w:numId w:val="2"/>
        </w:numPr>
        <w:shd w:val="clear" w:color="auto" w:fill="FFFFFF"/>
        <w:spacing w:line="240" w:lineRule="auto"/>
        <w:ind w:left="584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Карточки с домашним заданием.</w:t>
      </w:r>
    </w:p>
    <w:p w:rsidR="00A834F9" w:rsidRDefault="00A834F9" w:rsidP="00A834F9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834F9" w:rsidRDefault="00A834F9" w:rsidP="00A834F9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834F9" w:rsidRDefault="00A834F9" w:rsidP="00A834F9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52C6A" w:rsidRDefault="00452C6A" w:rsidP="00A834F9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tbl>
      <w:tblPr>
        <w:tblW w:w="10774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4678"/>
        <w:gridCol w:w="3119"/>
      </w:tblGrid>
      <w:tr w:rsidR="00A834F9" w:rsidRP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Pr="00A834F9" w:rsidRDefault="00A834F9" w:rsidP="00A834F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bookmarkStart w:id="0" w:name="5c9ce687aa78cc79e2a2874417f482f16971a3bd"/>
            <w:bookmarkEnd w:id="0"/>
            <w:r w:rsidRPr="00A834F9">
              <w:rPr>
                <w:rFonts w:eastAsia="Times New Roman" w:cs="Times New Roman"/>
                <w:b/>
                <w:color w:val="000000"/>
                <w:sz w:val="32"/>
                <w:lang w:eastAsia="ru-RU"/>
              </w:rPr>
              <w:lastRenderedPageBreak/>
              <w:t>Этап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Pr="00A834F9" w:rsidRDefault="00A834F9" w:rsidP="00A834F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A834F9">
              <w:rPr>
                <w:rFonts w:eastAsia="Times New Roman" w:cs="Times New Roman"/>
                <w:b/>
                <w:color w:val="000000"/>
                <w:sz w:val="32"/>
                <w:lang w:eastAsia="ru-RU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Pr="00A834F9" w:rsidRDefault="00A834F9" w:rsidP="00A834F9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A834F9">
              <w:rPr>
                <w:rFonts w:eastAsia="Times New Roman" w:cs="Times New Roman"/>
                <w:b/>
                <w:color w:val="000000"/>
                <w:sz w:val="32"/>
                <w:lang w:eastAsia="ru-RU"/>
              </w:rPr>
              <w:t>Деятельность учащихся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1.Организационный момент.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Самоопределение к деятельности.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Цель: включение учащихся в деятельность на личностно-значимом уровне: «Хочу, потому что могу».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Pr="003A230C" w:rsidRDefault="0068688C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3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A834F9" w:rsidRPr="003A23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834F9" w:rsidRPr="003A23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1</w:t>
            </w:r>
            <w:r w:rsidR="00A834F9" w:rsidRPr="003A23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8688C" w:rsidRPr="003A230C" w:rsidRDefault="0068688C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68688C" w:rsidRPr="003A230C" w:rsidRDefault="0068688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Мы сюда пришли учиться,</w:t>
            </w:r>
          </w:p>
          <w:p w:rsidR="0068688C" w:rsidRPr="003A230C" w:rsidRDefault="0068688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Не лениться, а трудиться.</w:t>
            </w:r>
            <w:r w:rsidRPr="003A230C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Работаем старательно,</w:t>
            </w:r>
          </w:p>
          <w:p w:rsidR="0068688C" w:rsidRPr="003A230C" w:rsidRDefault="0068688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Слушаем внимательно!</w:t>
            </w:r>
          </w:p>
          <w:p w:rsidR="003A230C" w:rsidRPr="003A230C" w:rsidRDefault="003A230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Начинается урок,</w:t>
            </w:r>
          </w:p>
          <w:p w:rsidR="003A230C" w:rsidRPr="003A230C" w:rsidRDefault="003A230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Он пойдет ребятам впрок.</w:t>
            </w:r>
          </w:p>
          <w:p w:rsidR="003A230C" w:rsidRPr="003A230C" w:rsidRDefault="003A230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Постарайтесь все понять,</w:t>
            </w:r>
          </w:p>
          <w:p w:rsidR="0068688C" w:rsidRPr="00452C6A" w:rsidRDefault="003A230C" w:rsidP="00A834F9">
            <w:pPr>
              <w:spacing w:line="0" w:lineRule="atLeast"/>
              <w:ind w:left="360"/>
              <w:jc w:val="left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230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Учитесь тайны открывать.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324F13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A834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 и </w:t>
            </w:r>
            <w:r w:rsidR="00A834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садятся.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2.Актуализация знаний и фиксация затруднений в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11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Мы начинаем наш урок. Каждый урок – это маленькое открытие.</w:t>
            </w:r>
          </w:p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Скажите, какими качествами нужно обладать, чтобы на уроке сделать для себя маленькое открытие?</w:t>
            </w:r>
          </w:p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А какими качествами характера должен обладать герой?</w:t>
            </w:r>
          </w:p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А где можно проявить героизм?</w:t>
            </w:r>
          </w:p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Героями рождаются или становятся?</w:t>
            </w:r>
          </w:p>
          <w:p w:rsidR="00A834F9" w:rsidRDefault="00A834F9" w:rsidP="00A834F9">
            <w:pPr>
              <w:spacing w:line="0" w:lineRule="atLeast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-А могут ли героями быть дети?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-Нужно быть внимательным, наблюдательным, думающим…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-Доброта,     отзывчивость,          смелость, честность, мужественность, храбрость.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На войне, при спасении людей в чрезвычайных ситуациях.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Становятся?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-Да.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 Постановка учебной задачи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Цель: Обсуждение затруднений («Почему возникли затруднения?» проговаривание цели урока в виде вопроса, на который предстоит ответить).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 чём мы сегодня будем читать?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Сегодня на уроке мы познакомимся с произведением Леонида Пантелеева «Честное слово»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(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лайд 2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выдумаете, о чём пойдёт речь в этом произведении?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-Хорошо, а какую задачу мы поставим на урок? Определим, в чём предстоит разобраться нам сегодня на уроке? (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Определить…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Учиться…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Развивать…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Наверное, о героях.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(Высказывания детей)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Главную мысль произведения, его жанр….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Выразительно и грамотно читать.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Речь.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4. Построение проекта выхода из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затруднения</w:t>
            </w:r>
          </w:p>
          <w:p w:rsidR="00A834F9" w:rsidRDefault="00324F13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Цель: обсуждение проекта и  решение</w:t>
            </w:r>
            <w:r w:rsidR="00A834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Чтобы определить жанр произведения, его главную мысль,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надо хорошо знать содержание.</w:t>
            </w:r>
          </w:p>
          <w:p w:rsidR="00A834F9" w:rsidRDefault="00A834F9" w:rsidP="00A834F9">
            <w:pPr>
              <w:spacing w:line="240" w:lineRule="auto"/>
              <w:ind w:left="-24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 также ответим на главный вопрос – для чего Л.Пантелеев написал это произведение?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 Итак, учебная задача ясна. Что мы знаем о писателе?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-  Послушаем биографическую справку о писателе. (Рассказывает уч-ся) 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 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Прослушав справку о писателе, можем ли мы  определить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жанр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этого произведения?                          Определите его.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   Леонид Пантелеев, </w:t>
            </w:r>
            <w:r w:rsidRPr="00452C6A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настоящее имя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Алексей Иванович Еремеев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52C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Родился в </w:t>
            </w:r>
            <w:r w:rsidRPr="00452C6A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1908 году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 Петербурге в семье военного. В годы гражданской войны потерял родителей и в 1921 году попал в школу имени Достоевского для беспризорных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Воспоминания об этой школе легли в основу очерков и рассказов. Пантелеев стремился, чтобы детская книга была книгой глубокого содержания, «где были бы юмор, и героика, лирика, и настоящие человеческие страсти, и большая мысль». Этими качествами рассказы Пантелеева заслужили свою популярность.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Умер писатель в 1987 г. в  Москве.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-Это рассказ.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0" w:lineRule="atLeast"/>
              <w:ind w:left="76" w:right="76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3A230C" w:rsidRDefault="003A230C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Pr="00452C6A" w:rsidRDefault="003A230C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Мы устали чуточку,</w:t>
            </w:r>
          </w:p>
          <w:p w:rsidR="003A230C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Отдохнём минуточку.</w:t>
            </w:r>
          </w:p>
          <w:p w:rsidR="00452C6A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Поворот, наклон, прыжок,</w:t>
            </w:r>
          </w:p>
          <w:p w:rsidR="00452C6A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proofErr w:type="gramStart"/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Улыбнись</w:t>
            </w:r>
            <w:proofErr w:type="gramEnd"/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 xml:space="preserve">  давай, дружок.</w:t>
            </w:r>
          </w:p>
          <w:p w:rsidR="00452C6A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Ещё попрыгай: раз, 2, 3!</w:t>
            </w:r>
          </w:p>
          <w:p w:rsidR="00452C6A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На соседа посмотри,</w:t>
            </w:r>
          </w:p>
          <w:p w:rsidR="00452C6A" w:rsidRPr="00452C6A" w:rsidRDefault="00452C6A" w:rsidP="00452C6A">
            <w:pPr>
              <w:spacing w:line="276" w:lineRule="auto"/>
              <w:jc w:val="left"/>
              <w:rPr>
                <w:rStyle w:val="c1"/>
                <w:rFonts w:cs="Times New Roman"/>
                <w:i/>
                <w:color w:val="000000" w:themeColor="text1"/>
                <w:szCs w:val="24"/>
              </w:rPr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Руки вверх и тут же вниз</w:t>
            </w:r>
          </w:p>
          <w:p w:rsidR="00452C6A" w:rsidRDefault="00452C6A" w:rsidP="00452C6A">
            <w:pPr>
              <w:spacing w:line="276" w:lineRule="auto"/>
              <w:jc w:val="left"/>
            </w:pPr>
            <w:r w:rsidRPr="00452C6A">
              <w:rPr>
                <w:rStyle w:val="c1"/>
                <w:rFonts w:cs="Times New Roman"/>
                <w:i/>
                <w:color w:val="000000" w:themeColor="text1"/>
                <w:szCs w:val="24"/>
              </w:rPr>
              <w:t>И за парту вновь садись.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452C6A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Проводи</w:t>
            </w:r>
            <w:r w:rsidR="00A834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 дежурны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 Первичное восприятие текста.</w:t>
            </w:r>
          </w:p>
          <w:p w:rsidR="00A834F9" w:rsidRDefault="00A834F9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понимать глубину содержания произведения и его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главную мысль.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Откройте учебник «Литературное чтение» с. 101. Прочитайте имя автора и название произведения. Начинаем читать.</w:t>
            </w:r>
          </w:p>
          <w:p w:rsidR="00A834F9" w:rsidRDefault="00A834F9" w:rsidP="00A834F9">
            <w:pPr>
              <w:spacing w:line="240" w:lineRule="auto"/>
              <w:ind w:left="36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(Читают по цепочке)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(До слов «Вдруг я остановился…»)</w:t>
            </w:r>
            <w:r w:rsidR="00DC12A8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5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От чьего имени идёт повествование?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Где происходили действия?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( До слов «Я подошёл и окликнул его…»)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Что узнали о мальчике?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(До слов «Мне очень хотелось ему как-нибудь помочь…»)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мальчик плакал?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 какую ситуацию он попал?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к этому отнесся рассказчик? (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слайд 6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До слов «Не успели мы втроём выйти из сада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…») (аудио отрывок)</w:t>
            </w:r>
          </w:p>
          <w:p w:rsidR="00A834F9" w:rsidRDefault="00DC12A8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Словарная работа:                            </w:t>
            </w:r>
            <w:r w:rsidR="00A834F9" w:rsidRPr="00DC12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Околыш</w:t>
            </w:r>
            <w:r w:rsidR="00A834F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ободок головного убора, облегающий голову.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DC12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Несолоно </w:t>
            </w:r>
            <w:proofErr w:type="gramStart"/>
            <w:r w:rsidRPr="00DC12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хлебавши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– ни с чем, безрезультатно.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Какая мысль пришла в голову рассказчику?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только военный мог снять мальчика с караула?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понимаете выражение: «Кажется, ещё никогда в жизни я так не радовался, как обрадовался в эту минуту».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вы думаете, почему майор согласился помочь?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повёл себя мальчик при виде военного? Почему?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Что значит «весело и с облегчением засмеялся»?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(Чтение до конца)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майор, прощаясь с мальчиком, сказал, что из него выйдет настоящий воин?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следят по учебнику.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(Высказывания детей)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-(Сначала улыбнулся, а затем задумался над ситуацией.)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6.Первичное закрепление.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при помощи системы вопросов побудить детей внимательно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перечитывать и просматривать текст.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Что вам понравилось в этом рассказе?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Какие мысли и чувства вызвало у вас поведение мальчика?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мальчик понимал, что такое «честное слово»?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 рассказчик отнесся к «честному слову» мальчика?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майор отнесся к «честному слову» мальчика? Почему?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 каких строчках заключается основная мысль произведения?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Давали ли вы когда-нибудь «честное слово»?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А как его выполняли?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Тяжело ли держать «честное слово»?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Какую оценку поступку старших мальчиков вы бы дали? Могли вы поступить также?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 Что он почувствовал, когда на улице стемнело?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же он не ушёл?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ты думаешь, что заставило двух взрослых людей оставить свои дела и всерьёз вступить в игру маленького незнакомого мальчика?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Как можно назвать их отношение к мальчику? Подтверди ответ, обращаясь к тексту.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Заслуживает ли мальчик такое серьёзное отношение?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Охарактеризуйте мальчика. Какой  он? Каким вы его представляете? Докажите строчками из текста.  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этот мальчик может стать героем?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Что думает о будущем мальчика рассказчик? Найдите отрывок из рассказа.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Почему автор готов ручаться, что мальчик вырастет «настоящим человеком»?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834F9" w:rsidRDefault="00DC12A8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A834F9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(Высказывания детей)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="00DC12A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мелый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стойкий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серьёзный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мужественный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ответственный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честный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(Стр.110) А когда он вырастет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… Е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щё неизвестно, кем он будет, когда вырастет, но кем бы он ни был, можно ручаться, что это будет настоящий человек.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 урока.</w:t>
            </w:r>
          </w:p>
          <w:p w:rsidR="00A834F9" w:rsidRDefault="00A834F9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 Цель: каждый для себя должен сделать вывод о том, что он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уже сделал в жизни.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Так, какова главная мысль этого произведения?</w:t>
            </w:r>
          </w:p>
          <w:p w:rsidR="00DC12A8" w:rsidRDefault="00DC12A8" w:rsidP="00A834F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12A8" w:rsidRDefault="00DC12A8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ответим на главный вопрос: Для чего писатель написал этот рассказ? Чем мы обогатились, прочитав рассказ?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Зачем нужно изучать это произведение?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Написав это произведение, Пантелеев хотел, чтобы мы, его читатели, поняли одну очень важную вещь: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 В жизни, каждый человек выбирает свой путь. Каким он будет, зависит только от него. И уже с детства нужно формировать в себе некоторые черты характера. Путь жизненный всегда очень сложный и что бы в жизни не произошло, нужно всегда оставаться человеком.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Если дал честное слово, так надо сдержать его, чтобы не случилось.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Чтобы мы были добрыми, отзывчивыми, честными.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Этот рассказ помогает воспитывать в себе стойкость и мужество, честность и деликатность. Мы обогатились духовно.</w:t>
            </w: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8.Рефлексия.</w:t>
            </w:r>
          </w:p>
          <w:p w:rsidR="00A834F9" w:rsidRDefault="00A834F9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Цель: осознание учащимися своей учебной деятельности, самооценка результатов деятельности и всего класса.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Оцените свою работу на уроке: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D703F" w:rsidRPr="009D703F">
              <w:rPr>
                <w:rFonts w:ascii="Calibri" w:eastAsia="Times New Roman" w:hAnsi="Calibri" w:cs="Calibri"/>
                <w:color w:val="000000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D21294_" style="width:24pt;height:24pt"/>
              </w:pic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 - очень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доволен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своей работой;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D703F" w:rsidRPr="009D703F">
              <w:rPr>
                <w:rFonts w:ascii="Calibri" w:eastAsia="Times New Roman" w:hAnsi="Calibri" w:cs="Calibri"/>
                <w:color w:val="000000"/>
                <w:sz w:val="22"/>
                <w:szCs w:val="22"/>
                <w:bdr w:val="single" w:sz="2" w:space="0" w:color="000000" w:frame="1"/>
                <w:lang w:eastAsia="ru-RU"/>
              </w:rPr>
              <w:pict>
                <v:shape id="_x0000_i1026" type="#_x0000_t75" alt="BD14793_" style="width:24pt;height:24pt"/>
              </w:pic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- кто считает, что может работать лучше.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Вспомните самые интересные фрагменты урока и ваши ощущения.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Что тебе понравилось в себе на этом уроке?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Мне тоже очень понравилась ваша работа на уроке. Спасибо за урок!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jc w:val="left"/>
            </w:pPr>
          </w:p>
        </w:tc>
      </w:tr>
      <w:tr w:rsidR="00A834F9" w:rsidTr="00A834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9.Домашнее задание.</w:t>
            </w:r>
          </w:p>
          <w:p w:rsidR="00A834F9" w:rsidRDefault="00A834F9" w:rsidP="00A834F9">
            <w:pPr>
              <w:spacing w:line="0" w:lineRule="atLeast"/>
              <w:ind w:left="76" w:right="76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r w:rsidR="00324F1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ль: учиться читать выразительно,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читать по ролям диалоги.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Ответьте для себя на такие вопросы: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 Какие испытания ждут впереди мальчика?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 Как он сумеет себя проявить?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 Легко ли ему будет в жизни?</w:t>
            </w:r>
          </w:p>
          <w:p w:rsidR="00A834F9" w:rsidRDefault="00A834F9" w:rsidP="00A834F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Это и будет ваше творческое домашнее задание. Поразмышляйте. - А заголовком вам будет правильно выбранная пословица из «Рабочей тетради №2» задание 5 стр.69</w:t>
            </w:r>
          </w:p>
          <w:p w:rsidR="00A834F9" w:rsidRDefault="00A834F9" w:rsidP="00A834F9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следующем уроке мы продолжим работу по этому произведению.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4F9" w:rsidRDefault="00A834F9" w:rsidP="00A834F9">
            <w:pPr>
              <w:jc w:val="left"/>
            </w:pPr>
          </w:p>
        </w:tc>
      </w:tr>
    </w:tbl>
    <w:p w:rsidR="005D23E2" w:rsidRDefault="005D23E2" w:rsidP="005D23E2"/>
    <w:p w:rsidR="005D23E2" w:rsidRDefault="005D23E2" w:rsidP="005D23E2"/>
    <w:sectPr w:rsidR="005D23E2" w:rsidSect="005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ECD"/>
    <w:multiLevelType w:val="multilevel"/>
    <w:tmpl w:val="381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17541"/>
    <w:multiLevelType w:val="multilevel"/>
    <w:tmpl w:val="190E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D23E2"/>
    <w:rsid w:val="000305E8"/>
    <w:rsid w:val="00181307"/>
    <w:rsid w:val="001A6846"/>
    <w:rsid w:val="00223CEC"/>
    <w:rsid w:val="002D51A5"/>
    <w:rsid w:val="00324F13"/>
    <w:rsid w:val="0035715B"/>
    <w:rsid w:val="003A230C"/>
    <w:rsid w:val="00452C6A"/>
    <w:rsid w:val="00583987"/>
    <w:rsid w:val="005D23E2"/>
    <w:rsid w:val="0068688C"/>
    <w:rsid w:val="009D703F"/>
    <w:rsid w:val="00A12557"/>
    <w:rsid w:val="00A834F9"/>
    <w:rsid w:val="00AB5155"/>
    <w:rsid w:val="00AF643A"/>
    <w:rsid w:val="00BA18C7"/>
    <w:rsid w:val="00DC12A8"/>
    <w:rsid w:val="00E0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44"/>
        <w:szCs w:val="14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E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A2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2017-02-24T08:46:00Z</dcterms:created>
  <dcterms:modified xsi:type="dcterms:W3CDTF">2017-02-25T10:59:00Z</dcterms:modified>
</cp:coreProperties>
</file>