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24A" w:rsidRDefault="0049524A" w:rsidP="0049524A">
      <w:pPr>
        <w:spacing w:line="100" w:lineRule="atLeast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бюджетная общеобразовательная организация средняя общеобразовательная школа № 1 муниципального образования город Горячий Ключ</w:t>
      </w:r>
    </w:p>
    <w:p w:rsidR="0049524A" w:rsidRDefault="0049524A" w:rsidP="0049524A">
      <w:pPr>
        <w:ind w:left="-284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E549B2">
        <w:rPr>
          <w:rFonts w:ascii="Times New Roman" w:hAnsi="Times New Roman" w:cs="Times New Roman"/>
          <w:b/>
          <w:i/>
          <w:sz w:val="44"/>
          <w:szCs w:val="44"/>
        </w:rPr>
        <w:t>«Современные подходы к определению содержания в организации воспитательного процесса в классе »</w:t>
      </w:r>
    </w:p>
    <w:p w:rsidR="0049524A" w:rsidRDefault="0049524A" w:rsidP="0049524A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9524A" w:rsidRDefault="0049524A" w:rsidP="0049524A">
      <w:pPr>
        <w:spacing w:line="100" w:lineRule="atLeast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06415" cy="3744595"/>
            <wp:effectExtent l="19050" t="0" r="0" b="0"/>
            <wp:docPr id="1" name="Рисунок 1" descr="DSC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1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4A" w:rsidRDefault="0049524A" w:rsidP="0049524A">
      <w:pPr>
        <w:spacing w:line="100" w:lineRule="atLeast"/>
        <w:ind w:firstLine="567"/>
        <w:jc w:val="center"/>
        <w:rPr>
          <w:rFonts w:ascii="Times New Roman" w:hAnsi="Times New Roman"/>
          <w:b/>
          <w:i/>
          <w:sz w:val="36"/>
          <w:szCs w:val="36"/>
        </w:rPr>
      </w:pPr>
      <w:r w:rsidRPr="00D3040A">
        <w:rPr>
          <w:rFonts w:ascii="Times New Roman" w:hAnsi="Times New Roman"/>
          <w:b/>
          <w:i/>
          <w:sz w:val="36"/>
          <w:szCs w:val="36"/>
        </w:rPr>
        <w:t xml:space="preserve">Классный руководитель – </w:t>
      </w:r>
    </w:p>
    <w:p w:rsidR="0049524A" w:rsidRPr="00D3040A" w:rsidRDefault="0049524A" w:rsidP="0049524A">
      <w:pPr>
        <w:spacing w:line="100" w:lineRule="atLeast"/>
        <w:ind w:firstLine="567"/>
        <w:jc w:val="center"/>
        <w:rPr>
          <w:rFonts w:ascii="Times New Roman" w:hAnsi="Times New Roman"/>
          <w:b/>
          <w:i/>
          <w:sz w:val="36"/>
          <w:szCs w:val="36"/>
        </w:rPr>
      </w:pPr>
      <w:proofErr w:type="spellStart"/>
      <w:r w:rsidRPr="00D3040A">
        <w:rPr>
          <w:rFonts w:ascii="Times New Roman" w:hAnsi="Times New Roman"/>
          <w:b/>
          <w:i/>
          <w:sz w:val="36"/>
          <w:szCs w:val="36"/>
        </w:rPr>
        <w:t>Мартиросова</w:t>
      </w:r>
      <w:proofErr w:type="spellEnd"/>
      <w:r w:rsidRPr="00D3040A">
        <w:rPr>
          <w:rFonts w:ascii="Times New Roman" w:hAnsi="Times New Roman"/>
          <w:b/>
          <w:i/>
          <w:sz w:val="36"/>
          <w:szCs w:val="36"/>
        </w:rPr>
        <w:t xml:space="preserve"> Ольга Степановна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>Учитель! Он всегда  в дороге,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>В заботах, поиске, тревоге,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>И никогда покоя нет!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>Он сам себя всех строже судит,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 xml:space="preserve">Он весь земной он рвётся </w:t>
      </w:r>
      <w:proofErr w:type="gramStart"/>
      <w:r w:rsidRPr="001C01D1">
        <w:rPr>
          <w:rFonts w:ascii="Times New Roman" w:eastAsia="+mn-ea" w:hAnsi="Times New Roman" w:cs="Times New Roman"/>
          <w:sz w:val="24"/>
          <w:szCs w:val="24"/>
        </w:rPr>
        <w:t>в</w:t>
      </w:r>
      <w:r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Pr="001C01D1">
        <w:rPr>
          <w:rFonts w:ascii="Times New Roman" w:eastAsia="+mn-ea" w:hAnsi="Times New Roman" w:cs="Times New Roman"/>
          <w:sz w:val="24"/>
          <w:szCs w:val="24"/>
        </w:rPr>
        <w:t>высь</w:t>
      </w:r>
      <w:proofErr w:type="gramEnd"/>
      <w:r w:rsidRPr="001C01D1">
        <w:rPr>
          <w:rFonts w:ascii="Times New Roman" w:eastAsia="+mn-ea" w:hAnsi="Times New Roman" w:cs="Times New Roman"/>
          <w:sz w:val="24"/>
          <w:szCs w:val="24"/>
        </w:rPr>
        <w:t>;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>Не счесть</w:t>
      </w:r>
      <w:r>
        <w:rPr>
          <w:rFonts w:ascii="Times New Roman" w:eastAsia="+mn-ea" w:hAnsi="Times New Roman" w:cs="Times New Roman"/>
          <w:sz w:val="24"/>
          <w:szCs w:val="24"/>
        </w:rPr>
        <w:t>,</w:t>
      </w:r>
      <w:r w:rsidRPr="001C01D1">
        <w:rPr>
          <w:rFonts w:ascii="Times New Roman" w:eastAsia="+mn-ea" w:hAnsi="Times New Roman" w:cs="Times New Roman"/>
          <w:sz w:val="24"/>
          <w:szCs w:val="24"/>
        </w:rPr>
        <w:t xml:space="preserve"> пожалуй</w:t>
      </w:r>
      <w:r>
        <w:rPr>
          <w:rFonts w:ascii="Times New Roman" w:eastAsia="+mn-ea" w:hAnsi="Times New Roman" w:cs="Times New Roman"/>
          <w:sz w:val="24"/>
          <w:szCs w:val="24"/>
        </w:rPr>
        <w:t>,</w:t>
      </w:r>
      <w:r w:rsidRPr="001C01D1">
        <w:rPr>
          <w:rFonts w:ascii="Times New Roman" w:eastAsia="+mn-ea" w:hAnsi="Times New Roman" w:cs="Times New Roman"/>
          <w:sz w:val="24"/>
          <w:szCs w:val="24"/>
        </w:rPr>
        <w:t xml:space="preserve"> сколько судеб </w:t>
      </w:r>
    </w:p>
    <w:p w:rsidR="0049524A" w:rsidRPr="001C01D1" w:rsidRDefault="0049524A" w:rsidP="0049524A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C01D1">
        <w:rPr>
          <w:rFonts w:ascii="Times New Roman" w:eastAsia="+mn-ea" w:hAnsi="Times New Roman" w:cs="Times New Roman"/>
          <w:sz w:val="24"/>
          <w:szCs w:val="24"/>
        </w:rPr>
        <w:t>С его судьбой переплелись!</w:t>
      </w:r>
    </w:p>
    <w:p w:rsidR="0049524A" w:rsidRDefault="0049524A" w:rsidP="0049524A">
      <w:pPr>
        <w:spacing w:after="0" w:line="240" w:lineRule="auto"/>
        <w:ind w:left="7788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 xml:space="preserve">                                             </w:t>
      </w:r>
      <w:r w:rsidRPr="001C01D1">
        <w:rPr>
          <w:rFonts w:ascii="Times New Roman" w:eastAsia="+mn-ea" w:hAnsi="Times New Roman" w:cs="Times New Roman"/>
          <w:sz w:val="24"/>
          <w:szCs w:val="24"/>
        </w:rPr>
        <w:t>Д.С.Лихачёв.</w:t>
      </w:r>
    </w:p>
    <w:p w:rsidR="00000000" w:rsidRDefault="0049524A"/>
    <w:p w:rsidR="0049524A" w:rsidRDefault="0049524A"/>
    <w:p w:rsidR="0049524A" w:rsidRPr="0049524A" w:rsidRDefault="0049524A" w:rsidP="00495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Pr="0049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«Я </w:t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и </w:t>
      </w:r>
      <w:r w:rsidRPr="0049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мое Отечество», </w:t>
      </w:r>
      <w:r w:rsidRPr="0049524A">
        <w:rPr>
          <w:rFonts w:ascii="Times New Roman" w:hAnsi="Times New Roman" w:cs="Times New Roman"/>
          <w:bCs/>
          <w:iCs/>
          <w:sz w:val="28"/>
          <w:szCs w:val="28"/>
        </w:rPr>
        <w:t>по которой я работаю,</w:t>
      </w:r>
      <w:r w:rsidRPr="0049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9524A">
        <w:rPr>
          <w:rFonts w:ascii="Times New Roman" w:hAnsi="Times New Roman" w:cs="Times New Roman"/>
          <w:sz w:val="28"/>
          <w:szCs w:val="28"/>
        </w:rPr>
        <w:t>составлена в соответствии с Государственной программой «Патриотическое воспитание граждан РФ». Нормативно-правовой и документальной основой  Программы патриотического воспитания  учащихся  МБОО СОШ № 1 муниципального образования город Горячий Ключ являются Закон «Об образовании», федеральный государственный образовательный стандарт начального общего образования,  Концепция духовно-нравственного воспитания российских школьников, программа воспитательной работы МБОО СОШ № 1.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451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Понятие патриотизм включает в себя: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чувство привязанности к тем местам, где человек родился и вырос;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уважительное отношение к языку своего народа;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заботу об интересах Родины;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осознание долга перед Родиной, отстаивание ее чести и достоинства, свободы и независимости (защита Отечества);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проявление гражданских чувств и сохранение верности Родине;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гордость за социальные и культурные достижения своей страны;</w:t>
      </w:r>
    </w:p>
    <w:p w:rsidR="0049524A" w:rsidRPr="0049524A" w:rsidRDefault="0049524A" w:rsidP="0049524A">
      <w:pPr>
        <w:widowControl w:val="0"/>
        <w:numPr>
          <w:ilvl w:val="0"/>
          <w:numId w:val="11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32" w:hanging="43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гордость за свое Отечество, за символы государства, за свой народ;</w:t>
      </w:r>
    </w:p>
    <w:p w:rsidR="0049524A" w:rsidRPr="0049524A" w:rsidRDefault="0049524A" w:rsidP="0049524A">
      <w:pPr>
        <w:shd w:val="clear" w:color="auto" w:fill="FFFFFF"/>
        <w:tabs>
          <w:tab w:val="left" w:pos="7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•     уважительное отношение к историческому прошлому Родины, своего народа, его обычаям и традициям;</w:t>
      </w:r>
    </w:p>
    <w:p w:rsidR="0049524A" w:rsidRPr="0049524A" w:rsidRDefault="0049524A" w:rsidP="0049524A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•    ответственность за судьбу Родины и своего народа, их будущее, способности укреплению могущества и расцвету Родины;</w:t>
      </w:r>
    </w:p>
    <w:p w:rsidR="0049524A" w:rsidRPr="0049524A" w:rsidRDefault="0049524A" w:rsidP="0049524A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•    гуманизм, милосердие, общечеловеческие ценности.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101" w:right="1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49524A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программы: </w:t>
      </w:r>
      <w:r w:rsidRPr="0049524A">
        <w:rPr>
          <w:rFonts w:ascii="Times New Roman" w:hAnsi="Times New Roman" w:cs="Times New Roman"/>
          <w:sz w:val="28"/>
          <w:szCs w:val="28"/>
        </w:rPr>
        <w:t>формирование и развитие социально активной личности гражданина и патриота, обладающей чувством национальной гордости, гражданского достоинства, любви к Отечеству, своему народу и готовностью к его защите.</w:t>
      </w:r>
    </w:p>
    <w:p w:rsidR="0049524A" w:rsidRDefault="0049524A" w:rsidP="004952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Пространство воспитания интегрировано в урочную, внеурочную, внешкольную, семейную деятельность учащихся и  родителей. </w:t>
      </w:r>
    </w:p>
    <w:p w:rsidR="0049524A" w:rsidRPr="0049524A" w:rsidRDefault="0049524A" w:rsidP="004952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24A" w:rsidRPr="0049524A" w:rsidRDefault="0049524A" w:rsidP="0049524A">
      <w:pPr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7pt;height:251.15pt" o:ole="">
            <v:imagedata r:id="rId6" o:title=""/>
          </v:shape>
          <o:OLEObject Type="Embed" ProgID="PowerPoint.Slide.12" ShapeID="_x0000_i1025" DrawAspect="Content" ObjectID="_1523111671" r:id="rId7"/>
        </w:object>
      </w:r>
    </w:p>
    <w:p w:rsidR="0049524A" w:rsidRPr="0049524A" w:rsidRDefault="0049524A" w:rsidP="004952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24A" w:rsidRPr="0049524A" w:rsidRDefault="0049524A" w:rsidP="004952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z w:val="28"/>
          <w:szCs w:val="28"/>
        </w:rPr>
        <w:t>Главная задача</w:t>
      </w:r>
      <w:r w:rsidRPr="0049524A">
        <w:rPr>
          <w:rFonts w:ascii="Times New Roman" w:hAnsi="Times New Roman" w:cs="Times New Roman"/>
          <w:sz w:val="28"/>
          <w:szCs w:val="28"/>
        </w:rPr>
        <w:t xml:space="preserve">  - создание условий для  обеспечения духовно-нравственного развития учащихся на основе приобщения к национальным российским ценностям, ценностям семьи, общечеловеческим ценностям,  в контексте формирования у них идентичности гражданина России,  воспитание ребенка в духе любви к Родине,  уважение  к культурно-историческому наследию России,  развитие  творческих способностей, формирование  ответственного поведения в обществе,  в семье. </w:t>
      </w:r>
    </w:p>
    <w:p w:rsidR="0049524A" w:rsidRPr="0049524A" w:rsidRDefault="0049524A" w:rsidP="004952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Pr="0049524A">
        <w:rPr>
          <w:rFonts w:ascii="Times New Roman" w:hAnsi="Times New Roman" w:cs="Times New Roman"/>
          <w:b/>
          <w:bCs/>
          <w:sz w:val="28"/>
          <w:szCs w:val="28"/>
        </w:rPr>
        <w:t>педагогическая цель:</w:t>
      </w:r>
      <w:r w:rsidRPr="0049524A">
        <w:rPr>
          <w:rFonts w:ascii="Times New Roman" w:hAnsi="Times New Roman" w:cs="Times New Roman"/>
          <w:sz w:val="28"/>
          <w:szCs w:val="28"/>
        </w:rPr>
        <w:t xml:space="preserve"> </w:t>
      </w:r>
      <w:r w:rsidRPr="0049524A">
        <w:rPr>
          <w:rFonts w:ascii="Times New Roman" w:hAnsi="Times New Roman" w:cs="Times New Roman"/>
          <w:i/>
          <w:sz w:val="28"/>
          <w:szCs w:val="28"/>
        </w:rPr>
        <w:t>воспитание нравственного, ответственного, инициативного и компетентного гражданина России</w:t>
      </w:r>
      <w:r w:rsidRPr="0049524A">
        <w:rPr>
          <w:rFonts w:ascii="Times New Roman" w:hAnsi="Times New Roman" w:cs="Times New Roman"/>
          <w:sz w:val="28"/>
          <w:szCs w:val="28"/>
        </w:rPr>
        <w:t>.</w:t>
      </w:r>
    </w:p>
    <w:p w:rsidR="0049524A" w:rsidRPr="0049524A" w:rsidRDefault="0049524A" w:rsidP="004952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9524A" w:rsidRPr="0049524A" w:rsidRDefault="0049524A" w:rsidP="0049524A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z w:val="28"/>
          <w:szCs w:val="28"/>
        </w:rPr>
        <w:t>Задачи воспитания учащихся:</w:t>
      </w:r>
    </w:p>
    <w:p w:rsidR="0049524A" w:rsidRPr="0049524A" w:rsidRDefault="0049524A" w:rsidP="0049524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z w:val="28"/>
          <w:szCs w:val="28"/>
        </w:rPr>
        <w:t>В области формирования личностной культуры</w:t>
      </w:r>
      <w:r w:rsidRPr="0049524A">
        <w:rPr>
          <w:rFonts w:ascii="Times New Roman" w:hAnsi="Times New Roman" w:cs="Times New Roman"/>
          <w:b/>
          <w:sz w:val="28"/>
          <w:szCs w:val="28"/>
        </w:rPr>
        <w:t>:</w:t>
      </w:r>
    </w:p>
    <w:p w:rsidR="0049524A" w:rsidRPr="0049524A" w:rsidRDefault="0049524A" w:rsidP="0049524A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норм; </w:t>
      </w:r>
    </w:p>
    <w:p w:rsidR="0049524A" w:rsidRPr="0049524A" w:rsidRDefault="0049524A" w:rsidP="0049524A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формирование основ морали, осознание необходимости 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</w:p>
    <w:p w:rsidR="0049524A" w:rsidRPr="0049524A" w:rsidRDefault="0049524A" w:rsidP="0049524A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принятие базовых общенациональных ценностей, национальных и этнических духовных традиций;</w:t>
      </w:r>
    </w:p>
    <w:p w:rsidR="0049524A" w:rsidRPr="0049524A" w:rsidRDefault="0049524A" w:rsidP="0049524A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49524A" w:rsidRPr="0049524A" w:rsidRDefault="0049524A" w:rsidP="0049524A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развитие трудолюбия, способности к преодолению трудностей;</w:t>
      </w:r>
    </w:p>
    <w:p w:rsidR="0049524A" w:rsidRPr="0049524A" w:rsidRDefault="0049524A" w:rsidP="0049524A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формирование нравственного смысла учения.</w:t>
      </w:r>
    </w:p>
    <w:p w:rsidR="0049524A" w:rsidRPr="0049524A" w:rsidRDefault="0049524A" w:rsidP="004952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z w:val="28"/>
          <w:szCs w:val="28"/>
        </w:rPr>
        <w:t>В области формирования социальной культуры:</w:t>
      </w:r>
    </w:p>
    <w:p w:rsidR="0049524A" w:rsidRPr="0049524A" w:rsidRDefault="0049524A" w:rsidP="0049524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формирование патриотизма и гражданской солидарности;</w:t>
      </w:r>
    </w:p>
    <w:p w:rsidR="0049524A" w:rsidRPr="0049524A" w:rsidRDefault="0049524A" w:rsidP="0049524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49524A" w:rsidRPr="0049524A" w:rsidRDefault="0049524A" w:rsidP="0049524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укрепление доверия к другим людям;</w:t>
      </w:r>
    </w:p>
    <w:p w:rsidR="0049524A" w:rsidRPr="0049524A" w:rsidRDefault="0049524A" w:rsidP="0049524A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и сопереживания другим людям;</w:t>
      </w:r>
    </w:p>
    <w:p w:rsidR="0049524A" w:rsidRPr="0049524A" w:rsidRDefault="0049524A" w:rsidP="0049524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z w:val="28"/>
          <w:szCs w:val="28"/>
        </w:rPr>
        <w:t>В области формирования семейной культуры:</w:t>
      </w:r>
    </w:p>
    <w:p w:rsidR="0049524A" w:rsidRPr="0049524A" w:rsidRDefault="0049524A" w:rsidP="0049524A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формирование отношения к семье как к основе российского общества;</w:t>
      </w:r>
    </w:p>
    <w:p w:rsidR="0049524A" w:rsidRPr="0049524A" w:rsidRDefault="0049524A" w:rsidP="0049524A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формирование у младшего школьника почтительного  отношения к родителям, осознанного, заботливого отношения к старшим и младшим;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66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pacing w:val="-1"/>
          <w:sz w:val="28"/>
          <w:szCs w:val="28"/>
        </w:rPr>
        <w:t>Основные направления:</w:t>
      </w:r>
    </w:p>
    <w:p w:rsidR="0049524A" w:rsidRPr="0049524A" w:rsidRDefault="0049524A" w:rsidP="0049524A">
      <w:pPr>
        <w:shd w:val="clear" w:color="auto" w:fill="FFFFFF"/>
        <w:tabs>
          <w:tab w:val="left" w:pos="979"/>
        </w:tabs>
        <w:spacing w:after="0" w:line="240" w:lineRule="auto"/>
        <w:ind w:left="101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•</w:t>
      </w:r>
      <w:r w:rsidRPr="0049524A">
        <w:rPr>
          <w:rFonts w:ascii="Times New Roman" w:hAnsi="Times New Roman" w:cs="Times New Roman"/>
          <w:sz w:val="28"/>
          <w:szCs w:val="28"/>
        </w:rPr>
        <w:tab/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Духовно-нравственное </w:t>
      </w:r>
      <w:r w:rsidRPr="0049524A">
        <w:rPr>
          <w:rFonts w:ascii="Times New Roman" w:hAnsi="Times New Roman" w:cs="Times New Roman"/>
          <w:sz w:val="28"/>
          <w:szCs w:val="28"/>
        </w:rPr>
        <w:t>- осознание учащимися высших ценностей, идеалов и ориентиров, социально 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</w:t>
      </w:r>
    </w:p>
    <w:p w:rsidR="0049524A" w:rsidRPr="0049524A" w:rsidRDefault="0049524A" w:rsidP="0049524A">
      <w:pPr>
        <w:shd w:val="clear" w:color="auto" w:fill="FFFFFF"/>
        <w:tabs>
          <w:tab w:val="left" w:pos="979"/>
        </w:tabs>
        <w:spacing w:after="0" w:line="240" w:lineRule="auto"/>
        <w:ind w:left="101" w:firstLine="56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9524A">
        <w:rPr>
          <w:rFonts w:ascii="Times New Roman" w:hAnsi="Times New Roman" w:cs="Times New Roman"/>
          <w:sz w:val="28"/>
          <w:szCs w:val="28"/>
        </w:rPr>
        <w:tab/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Историко-краеведческое </w:t>
      </w:r>
      <w:r w:rsidRPr="0049524A">
        <w:rPr>
          <w:rFonts w:ascii="Times New Roman" w:hAnsi="Times New Roman" w:cs="Times New Roman"/>
          <w:sz w:val="28"/>
          <w:szCs w:val="28"/>
        </w:rPr>
        <w:t>- осознание неповторимости Отечества, его судьбы, неразрыв</w:t>
      </w:r>
      <w:r w:rsidRPr="0049524A">
        <w:rPr>
          <w:rFonts w:ascii="Times New Roman" w:hAnsi="Times New Roman" w:cs="Times New Roman"/>
          <w:sz w:val="28"/>
          <w:szCs w:val="28"/>
        </w:rPr>
        <w:softHyphen/>
        <w:t>ности с ней, формирование гордости за сопричастность к деяниям предков и современников и исторической ответственности за происходящее в обществе.</w:t>
      </w:r>
    </w:p>
    <w:p w:rsidR="0049524A" w:rsidRPr="0049524A" w:rsidRDefault="0049524A" w:rsidP="0049524A">
      <w:pPr>
        <w:shd w:val="clear" w:color="auto" w:fill="FFFFFF"/>
        <w:tabs>
          <w:tab w:val="left" w:pos="1037"/>
        </w:tabs>
        <w:spacing w:after="0" w:line="240" w:lineRule="auto"/>
        <w:ind w:left="86" w:right="149" w:firstLine="576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•</w:t>
      </w:r>
      <w:r w:rsidRPr="0049524A">
        <w:rPr>
          <w:rFonts w:ascii="Times New Roman" w:hAnsi="Times New Roman" w:cs="Times New Roman"/>
          <w:sz w:val="28"/>
          <w:szCs w:val="28"/>
        </w:rPr>
        <w:tab/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Гражданско-патриотическое воспитание - </w:t>
      </w:r>
      <w:r w:rsidRPr="0049524A">
        <w:rPr>
          <w:rFonts w:ascii="Times New Roman" w:hAnsi="Times New Roman" w:cs="Times New Roman"/>
          <w:sz w:val="28"/>
          <w:szCs w:val="28"/>
        </w:rPr>
        <w:t>формирование правовой культуры и законо</w:t>
      </w:r>
      <w:r w:rsidRPr="0049524A">
        <w:rPr>
          <w:rFonts w:ascii="Times New Roman" w:hAnsi="Times New Roman" w:cs="Times New Roman"/>
          <w:sz w:val="28"/>
          <w:szCs w:val="28"/>
        </w:rPr>
        <w:softHyphen/>
        <w:t>послушности, навыков оценки политических и правовых событий и процессов в обществе и государ</w:t>
      </w:r>
      <w:r w:rsidRPr="0049524A">
        <w:rPr>
          <w:rFonts w:ascii="Times New Roman" w:hAnsi="Times New Roman" w:cs="Times New Roman"/>
          <w:sz w:val="28"/>
          <w:szCs w:val="28"/>
        </w:rPr>
        <w:softHyphen/>
        <w:t>стве, гражданской позиции, постоянной готовности к служению своему народу и выполнению консти</w:t>
      </w:r>
      <w:r w:rsidRPr="0049524A">
        <w:rPr>
          <w:rFonts w:ascii="Times New Roman" w:hAnsi="Times New Roman" w:cs="Times New Roman"/>
          <w:sz w:val="28"/>
          <w:szCs w:val="28"/>
        </w:rPr>
        <w:softHyphen/>
        <w:t>туционного долга.</w:t>
      </w:r>
    </w:p>
    <w:p w:rsidR="0049524A" w:rsidRPr="0049524A" w:rsidRDefault="0049524A" w:rsidP="0049524A">
      <w:pPr>
        <w:shd w:val="clear" w:color="auto" w:fill="FFFFFF"/>
        <w:tabs>
          <w:tab w:val="left" w:pos="994"/>
        </w:tabs>
        <w:spacing w:after="0" w:line="240" w:lineRule="auto"/>
        <w:ind w:right="168" w:firstLine="658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•</w:t>
      </w:r>
      <w:r w:rsidRPr="0049524A">
        <w:rPr>
          <w:rFonts w:ascii="Times New Roman" w:hAnsi="Times New Roman" w:cs="Times New Roman"/>
          <w:sz w:val="28"/>
          <w:szCs w:val="28"/>
        </w:rPr>
        <w:tab/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Социально-патриотическое    -    </w:t>
      </w:r>
      <w:r w:rsidRPr="0049524A">
        <w:rPr>
          <w:rFonts w:ascii="Times New Roman" w:hAnsi="Times New Roman" w:cs="Times New Roman"/>
          <w:sz w:val="28"/>
          <w:szCs w:val="28"/>
        </w:rPr>
        <w:t>активизация    духовно-нравственной     и     культурно-исторической преемственности поколений, формирование активной жизненной позиции, проявление чувства  благородства и сострадания, проявление заботы о людях пожилого возраста.</w:t>
      </w:r>
    </w:p>
    <w:p w:rsidR="0049524A" w:rsidRPr="0049524A" w:rsidRDefault="0049524A" w:rsidP="0049524A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  <w:tab w:val="left" w:pos="8050"/>
        </w:tabs>
        <w:autoSpaceDE w:val="0"/>
        <w:autoSpaceDN w:val="0"/>
        <w:adjustRightInd w:val="0"/>
        <w:spacing w:after="0" w:line="240" w:lineRule="auto"/>
        <w:ind w:left="502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Военно-патриотическое - </w:t>
      </w:r>
      <w:r w:rsidRPr="0049524A">
        <w:rPr>
          <w:rFonts w:ascii="Times New Roman" w:hAnsi="Times New Roman" w:cs="Times New Roman"/>
          <w:sz w:val="28"/>
          <w:szCs w:val="28"/>
        </w:rPr>
        <w:t>формирование высокого патриотического сознания, идей слу</w:t>
      </w:r>
      <w:r w:rsidRPr="0049524A">
        <w:rPr>
          <w:rFonts w:ascii="Times New Roman" w:hAnsi="Times New Roman" w:cs="Times New Roman"/>
          <w:sz w:val="28"/>
          <w:szCs w:val="28"/>
        </w:rPr>
        <w:softHyphen/>
        <w:t>жения Отечеству, способности к его вооруженной защите, изучение русской военной истории, воинских традиций.</w:t>
      </w:r>
    </w:p>
    <w:p w:rsidR="0049524A" w:rsidRPr="0049524A" w:rsidRDefault="0049524A" w:rsidP="0049524A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502" w:right="1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Героико-патриотическое - </w:t>
      </w:r>
      <w:r w:rsidRPr="0049524A">
        <w:rPr>
          <w:rFonts w:ascii="Times New Roman" w:hAnsi="Times New Roman" w:cs="Times New Roman"/>
          <w:sz w:val="28"/>
          <w:szCs w:val="28"/>
        </w:rPr>
        <w:t>пропаганда героических профессий, знаменательных героических и исторических дат нашей истории, воспитание чувства гордости к героическим деяниям предков и их традициям.</w:t>
      </w:r>
    </w:p>
    <w:p w:rsidR="0049524A" w:rsidRPr="0049524A" w:rsidRDefault="0049524A" w:rsidP="0049524A">
      <w:pPr>
        <w:widowControl w:val="0"/>
        <w:numPr>
          <w:ilvl w:val="0"/>
          <w:numId w:val="12"/>
        </w:numPr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left="502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Спортивно-патриотическое - </w:t>
      </w:r>
      <w:r w:rsidRPr="0049524A">
        <w:rPr>
          <w:rFonts w:ascii="Times New Roman" w:hAnsi="Times New Roman" w:cs="Times New Roman"/>
          <w:sz w:val="28"/>
          <w:szCs w:val="28"/>
        </w:rPr>
        <w:t>развитие морально-волевых качеств, воспитание силы, ловкости, выносливости, стойкости,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</w:p>
    <w:p w:rsidR="0049524A" w:rsidRPr="0049524A" w:rsidRDefault="0049524A" w:rsidP="0049524A">
      <w:pPr>
        <w:spacing w:after="0" w:line="240" w:lineRule="auto"/>
        <w:ind w:left="36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24A">
        <w:rPr>
          <w:rFonts w:ascii="Times New Roman" w:hAnsi="Times New Roman" w:cs="Times New Roman"/>
          <w:b/>
          <w:sz w:val="28"/>
          <w:szCs w:val="28"/>
        </w:rPr>
        <w:t>Традиционными источниками нравственности являются: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патриотизм (любовь к России, к своему народу, к своей малой родине; служение Отечеству);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гражданственность (правовое государство, гражданское общество, долг перед Отечеством, старшим поколением и  семьей, закон и правопорядок, межэтнический мир, свобода совести и вероисповедания);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труд и творчество (творчество и созидание, целеустремленность и настойчивость, трудолюбие, бережливость);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наука (познание, истина, научная картина мира, экологическое сознание);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традиционные российские религии, культурологические представления о религиозных идеалах;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lastRenderedPageBreak/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49524A" w:rsidRPr="0049524A" w:rsidRDefault="0049524A" w:rsidP="0049524A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природа (жизнь, родная земля, заповедная природа, планета Земля);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2417" w:firstLine="419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Программа </w:t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9524A">
        <w:rPr>
          <w:rFonts w:ascii="Times New Roman" w:hAnsi="Times New Roman" w:cs="Times New Roman"/>
          <w:b/>
          <w:i/>
          <w:iCs/>
          <w:sz w:val="28"/>
          <w:szCs w:val="28"/>
        </w:rPr>
        <w:t>имеет четыре этапа: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643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z w:val="28"/>
          <w:szCs w:val="28"/>
        </w:rPr>
        <w:t xml:space="preserve">1-й этап «Я и </w:t>
      </w:r>
      <w:proofErr w:type="gramStart"/>
      <w:r w:rsidRPr="0049524A">
        <w:rPr>
          <w:rFonts w:ascii="Times New Roman" w:hAnsi="Times New Roman" w:cs="Times New Roman"/>
          <w:b/>
          <w:bCs/>
          <w:sz w:val="28"/>
          <w:szCs w:val="28"/>
        </w:rPr>
        <w:t>мои</w:t>
      </w:r>
      <w:proofErr w:type="gramEnd"/>
      <w:r w:rsidRPr="0049524A">
        <w:rPr>
          <w:rFonts w:ascii="Times New Roman" w:hAnsi="Times New Roman" w:cs="Times New Roman"/>
          <w:b/>
          <w:bCs/>
          <w:sz w:val="28"/>
          <w:szCs w:val="28"/>
        </w:rPr>
        <w:t xml:space="preserve"> близкие»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634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pacing w:val="-2"/>
          <w:sz w:val="28"/>
          <w:szCs w:val="28"/>
        </w:rPr>
        <w:t>Задачи:</w:t>
      </w:r>
    </w:p>
    <w:p w:rsidR="0049524A" w:rsidRPr="0049524A" w:rsidRDefault="0049524A" w:rsidP="0049524A">
      <w:pPr>
        <w:widowControl w:val="0"/>
        <w:numPr>
          <w:ilvl w:val="0"/>
          <w:numId w:val="13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1287" w:hanging="360"/>
        <w:rPr>
          <w:rFonts w:ascii="Times New Roman" w:hAnsi="Times New Roman" w:cs="Times New Roman"/>
          <w:spacing w:val="-11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формировать уважение к членам семьи и ее традициям;</w:t>
      </w:r>
    </w:p>
    <w:p w:rsidR="0049524A" w:rsidRPr="0049524A" w:rsidRDefault="0049524A" w:rsidP="0049524A">
      <w:pPr>
        <w:widowControl w:val="0"/>
        <w:numPr>
          <w:ilvl w:val="0"/>
          <w:numId w:val="13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1287" w:hanging="360"/>
        <w:rPr>
          <w:rFonts w:ascii="Times New Roman" w:hAnsi="Times New Roman" w:cs="Times New Roman"/>
          <w:spacing w:val="-6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развивать чувства привязанности к тем местам, где человек родился, вырос;</w:t>
      </w:r>
    </w:p>
    <w:p w:rsidR="0049524A" w:rsidRPr="0049524A" w:rsidRDefault="0049524A" w:rsidP="0049524A">
      <w:pPr>
        <w:widowControl w:val="0"/>
        <w:numPr>
          <w:ilvl w:val="0"/>
          <w:numId w:val="13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left="1287" w:right="230" w:hanging="36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воспитывать чувство ответственности за свои поступки, самоуважение и уважение к другим  людям.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624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z w:val="28"/>
          <w:szCs w:val="28"/>
        </w:rPr>
        <w:t>2-й этап «Я и мой город»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619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pacing w:val="-2"/>
          <w:sz w:val="28"/>
          <w:szCs w:val="28"/>
        </w:rPr>
        <w:t>Задачи:</w:t>
      </w:r>
    </w:p>
    <w:p w:rsidR="0049524A" w:rsidRPr="0049524A" w:rsidRDefault="0049524A" w:rsidP="0049524A">
      <w:pPr>
        <w:widowControl w:val="0"/>
        <w:numPr>
          <w:ilvl w:val="0"/>
          <w:numId w:val="14"/>
        </w:numPr>
        <w:shd w:val="clear" w:color="auto" w:fill="FFFFFF"/>
        <w:tabs>
          <w:tab w:val="left" w:pos="802"/>
          <w:tab w:val="left" w:pos="7829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pacing w:val="-9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формировать интерес к изучению историко-культурных корней;</w:t>
      </w:r>
      <w:r w:rsidRPr="0049524A">
        <w:rPr>
          <w:rFonts w:ascii="Times New Roman" w:hAnsi="Times New Roman" w:cs="Times New Roman"/>
          <w:sz w:val="28"/>
          <w:szCs w:val="28"/>
        </w:rPr>
        <w:tab/>
      </w:r>
    </w:p>
    <w:p w:rsidR="0049524A" w:rsidRPr="0049524A" w:rsidRDefault="0049524A" w:rsidP="0049524A">
      <w:pPr>
        <w:widowControl w:val="0"/>
        <w:numPr>
          <w:ilvl w:val="0"/>
          <w:numId w:val="14"/>
        </w:numPr>
        <w:shd w:val="clear" w:color="auto" w:fill="FFFFFF"/>
        <w:tabs>
          <w:tab w:val="left" w:pos="802"/>
          <w:tab w:val="left" w:pos="7829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pacing w:val="-9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развивать потребность в познании культурно-исторических ценностей города, общественную активность учащихся;</w:t>
      </w:r>
    </w:p>
    <w:p w:rsidR="0049524A" w:rsidRPr="0049524A" w:rsidRDefault="0049524A" w:rsidP="0049524A">
      <w:pPr>
        <w:widowControl w:val="0"/>
        <w:numPr>
          <w:ilvl w:val="0"/>
          <w:numId w:val="14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left="1426" w:right="139" w:hanging="36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воспитывать чувство гордости за свой город, его историю, традиции, социальные и культурные достижения.</w:t>
      </w:r>
    </w:p>
    <w:p w:rsidR="0049524A" w:rsidRPr="0049524A" w:rsidRDefault="0049524A" w:rsidP="0049524A">
      <w:pPr>
        <w:shd w:val="clear" w:color="auto" w:fill="FFFFFF"/>
        <w:tabs>
          <w:tab w:val="left" w:pos="7829"/>
        </w:tabs>
        <w:spacing w:after="0" w:line="240" w:lineRule="auto"/>
        <w:ind w:left="605"/>
        <w:rPr>
          <w:rFonts w:ascii="Times New Roman" w:hAnsi="Times New Roman" w:cs="Times New Roman"/>
          <w:b/>
          <w:bCs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pacing w:val="-1"/>
          <w:sz w:val="28"/>
          <w:szCs w:val="28"/>
        </w:rPr>
        <w:t>3-й этап «Я и мой край»</w:t>
      </w:r>
      <w:r w:rsidRPr="0049524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49524A" w:rsidRPr="0049524A" w:rsidRDefault="0049524A" w:rsidP="0049524A">
      <w:pPr>
        <w:shd w:val="clear" w:color="auto" w:fill="FFFFFF"/>
        <w:tabs>
          <w:tab w:val="left" w:pos="7829"/>
        </w:tabs>
        <w:spacing w:after="0" w:line="240" w:lineRule="auto"/>
        <w:ind w:left="605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pacing w:val="-3"/>
          <w:sz w:val="28"/>
          <w:szCs w:val="28"/>
        </w:rPr>
        <w:t>Задачи:</w:t>
      </w:r>
    </w:p>
    <w:p w:rsidR="0049524A" w:rsidRPr="0049524A" w:rsidRDefault="0049524A" w:rsidP="0049524A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формировать представление об историческом и культурном прошлом родного края;</w:t>
      </w:r>
    </w:p>
    <w:p w:rsidR="0049524A" w:rsidRPr="0049524A" w:rsidRDefault="0049524A" w:rsidP="0049524A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развивать познавательную активность, гражданскую позицию;</w:t>
      </w:r>
    </w:p>
    <w:p w:rsidR="0049524A" w:rsidRPr="0049524A" w:rsidRDefault="0049524A" w:rsidP="0049524A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воспитывать чувство ответственности за судьбу края.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552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4-й этап «Я </w:t>
      </w:r>
      <w:r w:rsidRPr="0049524A">
        <w:rPr>
          <w:rFonts w:ascii="Times New Roman" w:hAnsi="Times New Roman" w:cs="Times New Roman"/>
          <w:spacing w:val="-3"/>
          <w:sz w:val="28"/>
          <w:szCs w:val="28"/>
        </w:rPr>
        <w:t xml:space="preserve">и </w:t>
      </w:r>
      <w:r w:rsidRPr="0049524A">
        <w:rPr>
          <w:rFonts w:ascii="Times New Roman" w:hAnsi="Times New Roman" w:cs="Times New Roman"/>
          <w:b/>
          <w:bCs/>
          <w:spacing w:val="-3"/>
          <w:sz w:val="28"/>
          <w:szCs w:val="28"/>
        </w:rPr>
        <w:t>моя страна»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547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pacing w:val="-3"/>
          <w:sz w:val="28"/>
          <w:szCs w:val="28"/>
        </w:rPr>
        <w:t>Задачи:</w:t>
      </w:r>
    </w:p>
    <w:p w:rsidR="0049524A" w:rsidRPr="0049524A" w:rsidRDefault="0049524A" w:rsidP="0049524A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360" w:firstLine="207"/>
        <w:rPr>
          <w:rFonts w:ascii="Times New Roman" w:hAnsi="Times New Roman" w:cs="Times New Roman"/>
          <w:spacing w:val="-11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 формировать основу правовой культуры и законопослушности;</w:t>
      </w:r>
    </w:p>
    <w:p w:rsidR="0049524A" w:rsidRPr="0049524A" w:rsidRDefault="0049524A" w:rsidP="0049524A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533"/>
        <w:rPr>
          <w:rFonts w:ascii="Times New Roman" w:hAnsi="Times New Roman" w:cs="Times New Roman"/>
          <w:spacing w:val="-6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 развивать морально-волевые качества, гражданскую ответственность;</w:t>
      </w:r>
    </w:p>
    <w:p w:rsidR="0049524A" w:rsidRPr="0049524A" w:rsidRDefault="0049524A" w:rsidP="0049524A">
      <w:pPr>
        <w:widowControl w:val="0"/>
        <w:numPr>
          <w:ilvl w:val="0"/>
          <w:numId w:val="15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воспитывать политическую культуру, понимание взаимосвязей между  человеком, обществом, природой.</w:t>
      </w:r>
    </w:p>
    <w:p w:rsidR="0049524A" w:rsidRPr="0049524A" w:rsidRDefault="0049524A" w:rsidP="0049524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z w:val="28"/>
          <w:szCs w:val="28"/>
        </w:rPr>
        <w:t>Инструментарием для решения задач использую методики, девиз которых</w:t>
      </w:r>
    </w:p>
    <w:p w:rsidR="0049524A" w:rsidRPr="0049524A" w:rsidRDefault="0049524A" w:rsidP="0049524A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pacing w:val="-7"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pacing w:val="-7"/>
          <w:sz w:val="28"/>
          <w:szCs w:val="28"/>
        </w:rPr>
        <w:t>Вдохновение!</w:t>
      </w:r>
    </w:p>
    <w:p w:rsidR="0049524A" w:rsidRPr="0049524A" w:rsidRDefault="0049524A" w:rsidP="0049524A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pacing w:val="-7"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pacing w:val="-7"/>
          <w:sz w:val="28"/>
          <w:szCs w:val="28"/>
        </w:rPr>
        <w:t>Инициатива!</w:t>
      </w:r>
    </w:p>
    <w:p w:rsidR="0049524A" w:rsidRPr="0049524A" w:rsidRDefault="0049524A" w:rsidP="0049524A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pacing w:val="-7"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pacing w:val="-7"/>
          <w:sz w:val="28"/>
          <w:szCs w:val="28"/>
        </w:rPr>
        <w:t>Творчество!</w:t>
      </w:r>
    </w:p>
    <w:p w:rsidR="0049524A" w:rsidRPr="0049524A" w:rsidRDefault="0049524A" w:rsidP="0049524A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pacing w:val="-7"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pacing w:val="-7"/>
          <w:sz w:val="28"/>
          <w:szCs w:val="28"/>
        </w:rPr>
        <w:t>Успех!</w:t>
      </w:r>
    </w:p>
    <w:p w:rsidR="0049524A" w:rsidRPr="0049524A" w:rsidRDefault="0049524A" w:rsidP="0049524A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pacing w:val="-7"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pacing w:val="-7"/>
          <w:sz w:val="28"/>
          <w:szCs w:val="28"/>
        </w:rPr>
        <w:t>Результат!</w:t>
      </w:r>
    </w:p>
    <w:p w:rsidR="0049524A" w:rsidRPr="0049524A" w:rsidRDefault="0049524A" w:rsidP="0049524A">
      <w:pPr>
        <w:shd w:val="clear" w:color="auto" w:fill="FFFFFF"/>
        <w:tabs>
          <w:tab w:val="left" w:pos="763"/>
        </w:tabs>
        <w:spacing w:after="0" w:line="240" w:lineRule="auto"/>
        <w:ind w:left="523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9524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9524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Формы работы </w:t>
      </w:r>
      <w:r w:rsidRPr="0049524A">
        <w:rPr>
          <w:rFonts w:ascii="Times New Roman" w:hAnsi="Times New Roman" w:cs="Times New Roman"/>
          <w:sz w:val="28"/>
          <w:szCs w:val="28"/>
        </w:rPr>
        <w:t>с детьми и родителями: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Уроки-путешествия, экскурсии;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pacing w:val="-2"/>
          <w:sz w:val="28"/>
          <w:szCs w:val="28"/>
        </w:rPr>
        <w:t>Вечера памяти;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Встречи с ветеранами войны, акции;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Праздники, игры;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Выпуск классной  газеты, сочинения;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Конкурсы рисунков, стихов;</w:t>
      </w:r>
    </w:p>
    <w:p w:rsidR="0049524A" w:rsidRPr="0049524A" w:rsidRDefault="0049524A" w:rsidP="0049524A">
      <w:pPr>
        <w:widowControl w:val="0"/>
        <w:numPr>
          <w:ilvl w:val="0"/>
          <w:numId w:val="16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left="1426" w:hanging="360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pacing w:val="-1"/>
          <w:sz w:val="28"/>
          <w:szCs w:val="28"/>
        </w:rPr>
        <w:lastRenderedPageBreak/>
        <w:t>Викторины, КВН;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left="245" w:firstLine="464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      •   Родительские собрания;</w:t>
      </w:r>
    </w:p>
    <w:p w:rsidR="0049524A" w:rsidRPr="0049524A" w:rsidRDefault="0049524A" w:rsidP="0049524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Считаю, что </w:t>
      </w:r>
      <w:r w:rsidRPr="0049524A">
        <w:rPr>
          <w:rFonts w:ascii="Times New Roman" w:hAnsi="Times New Roman" w:cs="Times New Roman"/>
          <w:spacing w:val="-1"/>
          <w:sz w:val="28"/>
          <w:szCs w:val="28"/>
        </w:rPr>
        <w:t xml:space="preserve"> при реализации программы «Я и мое Отечество» в детях будет заложено начало понимания  в</w:t>
      </w:r>
      <w:r w:rsidRPr="0049524A">
        <w:rPr>
          <w:rFonts w:ascii="Times New Roman" w:hAnsi="Times New Roman" w:cs="Times New Roman"/>
          <w:sz w:val="28"/>
          <w:szCs w:val="28"/>
        </w:rPr>
        <w:t xml:space="preserve">ысоких гражданско-патриотических чувств.  Без любви к Родине невозможно построить сильную Россию. Без уважения к собственной истории, к делам и традициям старшего поколения нельзя  вырастить достойных граждан. Без возрождения национальной гордости, национального достоинства нельзя вдохновить людей на высокие дела. Эти качества воспитываются с раннего возраста. </w:t>
      </w:r>
    </w:p>
    <w:p w:rsidR="0049524A" w:rsidRPr="0049524A" w:rsidRDefault="0049524A" w:rsidP="004952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ab/>
        <w:t xml:space="preserve">Программа направлена на формирование морально-нравственного, личностно развивающего, социально открытого уклада школьной жизни. Младший школьник испытывает большое доверие к учителю. Для ребенка слова учителя, его поступки, оценки имеют нравственное значение. Именно педагог не только словами, но и всем своим поведением, своей личностью формирует устойчивые представления ребенка о справедливости, человечности, нравственности, об отношениях между людьми. Учитель и родители подают ребенку первый пример нравственности. Пример имеет огромное значение в воспитании младшего школьника. </w:t>
      </w:r>
    </w:p>
    <w:p w:rsidR="0049524A" w:rsidRPr="0049524A" w:rsidRDefault="0049524A" w:rsidP="004952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 классного руководителя, семьи, общественности по воспитанию учащихся начальной школы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Воспитание и социализация младших школьников осуществляются не только образовательным учреждением, но и  семьей, внешкольными учреждениями по месту жительства. Эффективность взаимодействия  зависит от систематической работы классного руководителя по повышению педагогической культуры родителей, согласованию содержания, форм и методов  педагогической работы с учреждениями дополнительного образования. </w:t>
      </w:r>
    </w:p>
    <w:p w:rsidR="0049524A" w:rsidRPr="0049524A" w:rsidRDefault="0049524A" w:rsidP="0049524A">
      <w:pPr>
        <w:pStyle w:val="23"/>
        <w:spacing w:before="0" w:after="0" w:line="240" w:lineRule="auto"/>
        <w:ind w:left="709" w:firstLine="709"/>
        <w:jc w:val="left"/>
        <w:rPr>
          <w:rFonts w:cs="Times New Roman"/>
          <w:i/>
        </w:rPr>
      </w:pPr>
      <w:r w:rsidRPr="0049524A">
        <w:rPr>
          <w:rFonts w:cs="Times New Roman"/>
          <w:i/>
        </w:rPr>
        <w:t>Повышение педагогической культуры родителей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Педагогическая культура родителей – один из самых действенных факторов духовно-нравственного развития, воспитания младших школьников. Уклад семейной жизни представляет собой один из важнейших компонентов нравственного уклада жизни обучающегося. 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Права и обязанности родителей определены в статьях 38, 43 Конституции Российской Федерации, главе 12 Семейного кодекса Российской Федерации, статьях 17, 18, 19, 52  Закона Российской Федерации «Об образовании».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Система работы по повышению педагогической культуры родителей основана на следующих  принципах: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–</w:t>
      </w:r>
      <w:r w:rsidRPr="0049524A">
        <w:rPr>
          <w:rFonts w:ascii="Times New Roman" w:hAnsi="Times New Roman" w:cs="Times New Roman"/>
          <w:sz w:val="28"/>
          <w:szCs w:val="28"/>
        </w:rPr>
        <w:tab/>
        <w:t>совместная педагогическая деятельность семьи и школы;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–</w:t>
      </w:r>
      <w:r w:rsidRPr="0049524A">
        <w:rPr>
          <w:rFonts w:ascii="Times New Roman" w:hAnsi="Times New Roman" w:cs="Times New Roman"/>
          <w:sz w:val="28"/>
          <w:szCs w:val="28"/>
        </w:rPr>
        <w:tab/>
        <w:t>сочетание педагогического просвещения с педагогическим самообразованием родителей;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–</w:t>
      </w:r>
      <w:r w:rsidRPr="0049524A">
        <w:rPr>
          <w:rFonts w:ascii="Times New Roman" w:hAnsi="Times New Roman" w:cs="Times New Roman"/>
          <w:sz w:val="28"/>
          <w:szCs w:val="28"/>
        </w:rPr>
        <w:tab/>
        <w:t>педагогическое внимание, уважение и требовательность к родителям;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–</w:t>
      </w:r>
      <w:r w:rsidRPr="0049524A">
        <w:rPr>
          <w:rFonts w:ascii="Times New Roman" w:hAnsi="Times New Roman" w:cs="Times New Roman"/>
          <w:sz w:val="28"/>
          <w:szCs w:val="28"/>
        </w:rPr>
        <w:tab/>
        <w:t>поддержка и индивидуальное сопровождение становления и развития педагогической культуры каждого из родителей;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49524A">
        <w:rPr>
          <w:rFonts w:ascii="Times New Roman" w:hAnsi="Times New Roman" w:cs="Times New Roman"/>
          <w:sz w:val="28"/>
          <w:szCs w:val="28"/>
        </w:rPr>
        <w:tab/>
        <w:t>содействие родителям в решении индивидуальных проблем воспитания детей;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–</w:t>
      </w:r>
      <w:r w:rsidRPr="0049524A">
        <w:rPr>
          <w:rFonts w:ascii="Times New Roman" w:hAnsi="Times New Roman" w:cs="Times New Roman"/>
          <w:sz w:val="28"/>
          <w:szCs w:val="28"/>
        </w:rPr>
        <w:tab/>
        <w:t>опора на положительный опыт семейного воспитания.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Сроки и формы проведения мероприятий в рамках повышения педагогической культуры родителей  согласованы с планами воспитательной  работы  школы.  </w:t>
      </w:r>
    </w:p>
    <w:p w:rsidR="0049524A" w:rsidRPr="0049524A" w:rsidRDefault="0049524A" w:rsidP="004952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В  системе повышения педагогической культуры родителей  используются следующие </w:t>
      </w:r>
      <w:r w:rsidRPr="0049524A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  <w:r w:rsidRPr="0049524A">
        <w:rPr>
          <w:rFonts w:ascii="Times New Roman" w:hAnsi="Times New Roman" w:cs="Times New Roman"/>
          <w:sz w:val="28"/>
          <w:szCs w:val="28"/>
        </w:rPr>
        <w:t xml:space="preserve"> родительское собрание, лекторий, встреча за круглым столом.</w:t>
      </w:r>
    </w:p>
    <w:p w:rsidR="0049524A" w:rsidRPr="0049524A" w:rsidRDefault="0049524A" w:rsidP="0049524A">
      <w:pPr>
        <w:spacing w:after="0" w:line="240" w:lineRule="auto"/>
        <w:ind w:left="1407"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524A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 воспитания учащихся</w:t>
      </w:r>
    </w:p>
    <w:p w:rsidR="0049524A" w:rsidRPr="0049524A" w:rsidRDefault="0049524A" w:rsidP="0049524A">
      <w:pPr>
        <w:widowControl w:val="0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Данная воспитательная программа совместно с направлениями занятий внеурочной деятельности нацелена на достижение следующих  воспитательных  результатов по каждому из направлений воспитания</w:t>
      </w:r>
      <w:proofErr w:type="gramStart"/>
      <w:r w:rsidRPr="0049524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9524A" w:rsidRPr="0049524A" w:rsidRDefault="0049524A" w:rsidP="0049524A">
      <w:pPr>
        <w:pStyle w:val="2"/>
        <w:tabs>
          <w:tab w:val="clear" w:pos="432"/>
        </w:tabs>
        <w:spacing w:before="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49524A">
        <w:rPr>
          <w:rFonts w:ascii="Times New Roman" w:hAnsi="Times New Roman" w:cs="Times New Roman"/>
        </w:rPr>
        <w:t>Воспитание гражданственности, патриотизма, уважения к правам, свободам и обязанностям человека:</w:t>
      </w:r>
    </w:p>
    <w:p w:rsidR="0049524A" w:rsidRPr="0049524A" w:rsidRDefault="0049524A" w:rsidP="0049524A">
      <w:pPr>
        <w:widowControl w:val="0"/>
        <w:numPr>
          <w:ilvl w:val="0"/>
          <w:numId w:val="9"/>
        </w:numPr>
        <w:tabs>
          <w:tab w:val="left" w:pos="-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ценностное отношение к России, к своей малой родине, отечественному культурно-историческому наследию, государственной символике, русскому и родному языку, народным традициям; к Конституции и законам Российской Федерации; к старшему поколению; </w:t>
      </w:r>
    </w:p>
    <w:p w:rsidR="0049524A" w:rsidRPr="0049524A" w:rsidRDefault="0049524A" w:rsidP="0049524A">
      <w:pPr>
        <w:widowControl w:val="0"/>
        <w:numPr>
          <w:ilvl w:val="0"/>
          <w:numId w:val="9"/>
        </w:numPr>
        <w:tabs>
          <w:tab w:val="left" w:pos="-54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начальные представления о правах и обязанностях человека, гражданина, семьянина, товарища. </w:t>
      </w:r>
    </w:p>
    <w:p w:rsidR="0049524A" w:rsidRPr="0049524A" w:rsidRDefault="0049524A" w:rsidP="0049524A">
      <w:pPr>
        <w:pStyle w:val="2"/>
        <w:tabs>
          <w:tab w:val="clear" w:pos="432"/>
        </w:tabs>
        <w:spacing w:before="0" w:after="0" w:line="240" w:lineRule="auto"/>
        <w:ind w:left="0" w:firstLine="0"/>
        <w:rPr>
          <w:rFonts w:ascii="Times New Roman" w:hAnsi="Times New Roman" w:cs="Times New Roman"/>
          <w:bCs w:val="0"/>
        </w:rPr>
      </w:pPr>
      <w:r w:rsidRPr="0049524A">
        <w:rPr>
          <w:rFonts w:ascii="Times New Roman" w:hAnsi="Times New Roman" w:cs="Times New Roman"/>
          <w:bCs w:val="0"/>
        </w:rPr>
        <w:t>Воспитание нравственных чувств и этического сознания:</w:t>
      </w:r>
    </w:p>
    <w:p w:rsidR="0049524A" w:rsidRPr="0049524A" w:rsidRDefault="0049524A" w:rsidP="0049524A">
      <w:pPr>
        <w:pStyle w:val="31"/>
        <w:numPr>
          <w:ilvl w:val="0"/>
          <w:numId w:val="10"/>
        </w:numPr>
        <w:spacing w:after="0"/>
        <w:jc w:val="both"/>
        <w:rPr>
          <w:rFonts w:cs="Times New Roman"/>
          <w:sz w:val="28"/>
          <w:szCs w:val="28"/>
        </w:rPr>
      </w:pPr>
      <w:r w:rsidRPr="0049524A">
        <w:rPr>
          <w:rFonts w:cs="Times New Roman"/>
          <w:sz w:val="28"/>
          <w:szCs w:val="28"/>
        </w:rPr>
        <w:t xml:space="preserve">начальные представления о моральных нормах и правилах нравственного поведения; </w:t>
      </w:r>
    </w:p>
    <w:p w:rsidR="0049524A" w:rsidRPr="0049524A" w:rsidRDefault="0049524A" w:rsidP="0049524A">
      <w:pPr>
        <w:pStyle w:val="22"/>
        <w:widowControl w:val="0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9524A">
        <w:rPr>
          <w:rFonts w:cs="Times New Roman"/>
          <w:sz w:val="28"/>
          <w:szCs w:val="28"/>
        </w:rPr>
        <w:t xml:space="preserve"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49524A" w:rsidRPr="0049524A" w:rsidRDefault="0049524A" w:rsidP="0049524A">
      <w:pPr>
        <w:pStyle w:val="22"/>
        <w:widowControl w:val="0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9524A">
        <w:rPr>
          <w:rFonts w:cs="Times New Roman"/>
          <w:sz w:val="28"/>
          <w:szCs w:val="28"/>
        </w:rPr>
        <w:t>почтительное отношение к родителям, уважительное отношение к старшим, заботливое отношение к младшим;</w:t>
      </w:r>
    </w:p>
    <w:p w:rsidR="0049524A" w:rsidRPr="0049524A" w:rsidRDefault="0049524A" w:rsidP="0049524A">
      <w:pPr>
        <w:pStyle w:val="22"/>
        <w:widowControl w:val="0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9524A">
        <w:rPr>
          <w:rFonts w:cs="Times New Roman"/>
          <w:sz w:val="28"/>
          <w:szCs w:val="28"/>
        </w:rPr>
        <w:t xml:space="preserve">знание традиций своей семьи и школы, бережное отношение к ним. </w:t>
      </w:r>
    </w:p>
    <w:p w:rsidR="0049524A" w:rsidRPr="0049524A" w:rsidRDefault="0049524A" w:rsidP="0049524A">
      <w:pPr>
        <w:pStyle w:val="2"/>
        <w:numPr>
          <w:ilvl w:val="1"/>
          <w:numId w:val="1"/>
        </w:numPr>
        <w:spacing w:before="0" w:after="0" w:line="240" w:lineRule="auto"/>
        <w:jc w:val="both"/>
        <w:rPr>
          <w:rFonts w:ascii="Times New Roman" w:hAnsi="Times New Roman" w:cs="Times New Roman"/>
          <w:bCs w:val="0"/>
        </w:rPr>
      </w:pPr>
      <w:r w:rsidRPr="0049524A">
        <w:rPr>
          <w:rFonts w:ascii="Times New Roman" w:hAnsi="Times New Roman" w:cs="Times New Roman"/>
          <w:bCs w:val="0"/>
        </w:rPr>
        <w:t>Воспитание трудолюбия, творческого отношения к учению, труду, жизни:</w:t>
      </w:r>
    </w:p>
    <w:p w:rsidR="0049524A" w:rsidRPr="0049524A" w:rsidRDefault="0049524A" w:rsidP="0049524A">
      <w:pPr>
        <w:widowControl w:val="0"/>
        <w:numPr>
          <w:ilvl w:val="0"/>
          <w:numId w:val="2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ценностное отношение к труду и творчеству, человеку труда; </w:t>
      </w:r>
    </w:p>
    <w:p w:rsidR="0049524A" w:rsidRPr="0049524A" w:rsidRDefault="0049524A" w:rsidP="0049524A">
      <w:pPr>
        <w:widowControl w:val="0"/>
        <w:numPr>
          <w:ilvl w:val="0"/>
          <w:numId w:val="2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ценностное и творческое отношение к учебному труду;</w:t>
      </w:r>
    </w:p>
    <w:p w:rsidR="0049524A" w:rsidRPr="0049524A" w:rsidRDefault="0049524A" w:rsidP="0049524A">
      <w:pPr>
        <w:widowControl w:val="0"/>
        <w:numPr>
          <w:ilvl w:val="0"/>
          <w:numId w:val="2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 трудолюбие;</w:t>
      </w:r>
    </w:p>
    <w:p w:rsidR="0049524A" w:rsidRPr="0049524A" w:rsidRDefault="0049524A" w:rsidP="0049524A">
      <w:pPr>
        <w:pStyle w:val="22"/>
        <w:widowControl w:val="0"/>
        <w:numPr>
          <w:ilvl w:val="0"/>
          <w:numId w:val="2"/>
        </w:numPr>
        <w:tabs>
          <w:tab w:val="left" w:pos="1443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49524A">
        <w:rPr>
          <w:rFonts w:cs="Times New Roman"/>
          <w:sz w:val="28"/>
          <w:szCs w:val="28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49524A" w:rsidRPr="0049524A" w:rsidRDefault="0049524A" w:rsidP="0049524A">
      <w:pPr>
        <w:widowControl w:val="0"/>
        <w:numPr>
          <w:ilvl w:val="0"/>
          <w:numId w:val="2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первоначальный опыт участия в различных видах общественно полезной и личностно значимой деятельности; </w:t>
      </w:r>
    </w:p>
    <w:p w:rsidR="0049524A" w:rsidRPr="0049524A" w:rsidRDefault="0049524A" w:rsidP="0049524A">
      <w:pPr>
        <w:widowControl w:val="0"/>
        <w:numPr>
          <w:ilvl w:val="0"/>
          <w:numId w:val="2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49524A" w:rsidRPr="0049524A" w:rsidRDefault="0049524A" w:rsidP="0049524A">
      <w:pPr>
        <w:pStyle w:val="2"/>
        <w:numPr>
          <w:ilvl w:val="1"/>
          <w:numId w:val="1"/>
        </w:numPr>
        <w:spacing w:before="0" w:after="0" w:line="240" w:lineRule="auto"/>
        <w:rPr>
          <w:rFonts w:ascii="Times New Roman" w:hAnsi="Times New Roman" w:cs="Times New Roman"/>
        </w:rPr>
      </w:pPr>
      <w:r w:rsidRPr="0049524A">
        <w:rPr>
          <w:rFonts w:ascii="Times New Roman" w:hAnsi="Times New Roman" w:cs="Times New Roman"/>
        </w:rPr>
        <w:lastRenderedPageBreak/>
        <w:t>Формирование ценностного отношения к здоровью и здоровому образу жизни:</w:t>
      </w:r>
    </w:p>
    <w:p w:rsidR="0049524A" w:rsidRPr="0049524A" w:rsidRDefault="0049524A" w:rsidP="0049524A">
      <w:pPr>
        <w:widowControl w:val="0"/>
        <w:numPr>
          <w:ilvl w:val="0"/>
          <w:numId w:val="3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первоначальный личный опыт здоровье сберегающей деятельности;</w:t>
      </w:r>
    </w:p>
    <w:p w:rsidR="0049524A" w:rsidRPr="0049524A" w:rsidRDefault="0049524A" w:rsidP="0049524A">
      <w:pPr>
        <w:widowControl w:val="0"/>
        <w:numPr>
          <w:ilvl w:val="0"/>
          <w:numId w:val="3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49524A" w:rsidRPr="0049524A" w:rsidRDefault="0049524A" w:rsidP="0049524A">
      <w:pPr>
        <w:widowControl w:val="0"/>
        <w:numPr>
          <w:ilvl w:val="0"/>
          <w:numId w:val="3"/>
        </w:numPr>
        <w:tabs>
          <w:tab w:val="left" w:pos="14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знания о возможном негативном влиянии компьютерных игр, телевидения, рекламы на здоровье человека.</w:t>
      </w:r>
    </w:p>
    <w:p w:rsidR="0049524A" w:rsidRPr="0049524A" w:rsidRDefault="0049524A" w:rsidP="0049524A">
      <w:pPr>
        <w:pStyle w:val="2"/>
        <w:numPr>
          <w:ilvl w:val="1"/>
          <w:numId w:val="1"/>
        </w:numPr>
        <w:spacing w:before="0" w:after="0" w:line="240" w:lineRule="auto"/>
        <w:jc w:val="both"/>
        <w:rPr>
          <w:rFonts w:ascii="Times New Roman" w:hAnsi="Times New Roman" w:cs="Times New Roman"/>
        </w:rPr>
      </w:pPr>
      <w:r w:rsidRPr="0049524A">
        <w:rPr>
          <w:rFonts w:ascii="Times New Roman" w:hAnsi="Times New Roman" w:cs="Times New Roman"/>
        </w:rPr>
        <w:t>Воспитание ценностного отношения к природе, окружающей среде (экологическое воспитание):</w:t>
      </w:r>
    </w:p>
    <w:p w:rsidR="0049524A" w:rsidRPr="0049524A" w:rsidRDefault="0049524A" w:rsidP="0049524A">
      <w:pPr>
        <w:widowControl w:val="0"/>
        <w:numPr>
          <w:ilvl w:val="0"/>
          <w:numId w:val="4"/>
        </w:numPr>
        <w:tabs>
          <w:tab w:val="left" w:pos="15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первоначальный опыт эстетического, эмоционально-нравственного отношения к природе;</w:t>
      </w:r>
    </w:p>
    <w:p w:rsidR="0049524A" w:rsidRPr="0049524A" w:rsidRDefault="0049524A" w:rsidP="0049524A">
      <w:pPr>
        <w:widowControl w:val="0"/>
        <w:numPr>
          <w:ilvl w:val="0"/>
          <w:numId w:val="4"/>
        </w:numPr>
        <w:tabs>
          <w:tab w:val="left" w:pos="154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первоначальный опыт участия в природоохранной деятельности в школе, на пришкольном участке, по месту жительства; </w:t>
      </w:r>
    </w:p>
    <w:p w:rsidR="0049524A" w:rsidRPr="0049524A" w:rsidRDefault="0049524A" w:rsidP="0049524A">
      <w:pPr>
        <w:pStyle w:val="2"/>
        <w:numPr>
          <w:ilvl w:val="1"/>
          <w:numId w:val="1"/>
        </w:numPr>
        <w:spacing w:before="0" w:after="0" w:line="240" w:lineRule="auto"/>
        <w:ind w:left="283" w:hanging="340"/>
        <w:jc w:val="both"/>
        <w:rPr>
          <w:rFonts w:ascii="Times New Roman" w:hAnsi="Times New Roman" w:cs="Times New Roman"/>
          <w:bCs w:val="0"/>
        </w:rPr>
      </w:pPr>
      <w:r w:rsidRPr="0049524A">
        <w:rPr>
          <w:rFonts w:ascii="Times New Roman" w:hAnsi="Times New Roman" w:cs="Times New Roman"/>
          <w:bCs w:val="0"/>
        </w:rPr>
        <w:t xml:space="preserve">Воспитание ценностного отношения к </w:t>
      </w:r>
      <w:proofErr w:type="gramStart"/>
      <w:r w:rsidRPr="0049524A">
        <w:rPr>
          <w:rFonts w:ascii="Times New Roman" w:hAnsi="Times New Roman" w:cs="Times New Roman"/>
          <w:bCs w:val="0"/>
        </w:rPr>
        <w:t>прекрасному</w:t>
      </w:r>
      <w:proofErr w:type="gramEnd"/>
      <w:r w:rsidRPr="0049524A">
        <w:rPr>
          <w:rFonts w:ascii="Times New Roman" w:hAnsi="Times New Roman" w:cs="Times New Roman"/>
          <w:bCs w:val="0"/>
        </w:rPr>
        <w:t>, формирование представлений об эстетических идеалах и ценностях (эстетическое воспитание):</w:t>
      </w:r>
    </w:p>
    <w:p w:rsidR="0049524A" w:rsidRPr="0049524A" w:rsidRDefault="0049524A" w:rsidP="0049524A">
      <w:pPr>
        <w:widowControl w:val="0"/>
        <w:numPr>
          <w:ilvl w:val="1"/>
          <w:numId w:val="1"/>
        </w:numPr>
        <w:tabs>
          <w:tab w:val="left" w:pos="1878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>- первоначальные умения видеть красоту в окружающем мире;</w:t>
      </w:r>
    </w:p>
    <w:p w:rsidR="0049524A" w:rsidRPr="0049524A" w:rsidRDefault="0049524A" w:rsidP="0049524A">
      <w:pPr>
        <w:widowControl w:val="0"/>
        <w:tabs>
          <w:tab w:val="left" w:pos="187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sz w:val="28"/>
          <w:szCs w:val="28"/>
        </w:rPr>
        <w:t xml:space="preserve">         - первоначальные умения видеть красоту в поведении, поступках людей;</w:t>
      </w:r>
    </w:p>
    <w:p w:rsidR="0049524A" w:rsidRPr="0049524A" w:rsidRDefault="0049524A" w:rsidP="0049524A">
      <w:pPr>
        <w:pStyle w:val="210"/>
        <w:widowControl w:val="0"/>
        <w:spacing w:line="240" w:lineRule="auto"/>
        <w:ind w:firstLine="0"/>
        <w:jc w:val="left"/>
        <w:rPr>
          <w:rFonts w:cs="Times New Roman"/>
          <w:szCs w:val="28"/>
        </w:rPr>
      </w:pPr>
      <w:r w:rsidRPr="0049524A">
        <w:rPr>
          <w:rFonts w:cs="Times New Roman"/>
          <w:szCs w:val="28"/>
        </w:rPr>
        <w:t xml:space="preserve">         -</w:t>
      </w:r>
      <w:r w:rsidRPr="0049524A">
        <w:rPr>
          <w:rFonts w:cs="Times New Roman"/>
          <w:szCs w:val="28"/>
        </w:rPr>
        <w:tab/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творчества.</w:t>
      </w:r>
    </w:p>
    <w:p w:rsidR="0049524A" w:rsidRPr="0049524A" w:rsidRDefault="0049524A">
      <w:pPr>
        <w:rPr>
          <w:rFonts w:ascii="Times New Roman" w:hAnsi="Times New Roman" w:cs="Times New Roman"/>
          <w:sz w:val="28"/>
          <w:szCs w:val="28"/>
        </w:rPr>
      </w:pPr>
    </w:p>
    <w:sectPr w:rsidR="0049524A" w:rsidRPr="00495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824E14"/>
    <w:lvl w:ilvl="0">
      <w:numFmt w:val="bullet"/>
      <w:lvlText w:val="*"/>
      <w:lvlJc w:val="left"/>
    </w:lvl>
  </w:abstractNum>
  <w:abstractNum w:abstractNumId="1">
    <w:nsid w:val="00000018"/>
    <w:multiLevelType w:val="multilevel"/>
    <w:tmpl w:val="0106C006"/>
    <w:lvl w:ilvl="0">
      <w:start w:val="1"/>
      <w:numFmt w:val="bullet"/>
      <w:lvlText w:val="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3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4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5">
    <w:nsid w:val="29677E0C"/>
    <w:multiLevelType w:val="hybridMultilevel"/>
    <w:tmpl w:val="D75C8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25623C"/>
    <w:multiLevelType w:val="hybridMultilevel"/>
    <w:tmpl w:val="A726F38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0333EB6"/>
    <w:multiLevelType w:val="singleLevel"/>
    <w:tmpl w:val="7C16C242"/>
    <w:lvl w:ilvl="0">
      <w:start w:val="1"/>
      <w:numFmt w:val="decimal"/>
      <w:lvlText w:val="%1)"/>
      <w:legacy w:legacy="1" w:legacySpace="0" w:legacyIndent="192"/>
      <w:lvlJc w:val="left"/>
      <w:rPr>
        <w:rFonts w:ascii="Times New Roman" w:eastAsia="Times New Roman" w:hAnsi="Times New Roman" w:cs="Times New Roman"/>
      </w:rPr>
    </w:lvl>
  </w:abstractNum>
  <w:abstractNum w:abstractNumId="8">
    <w:nsid w:val="32B62015"/>
    <w:multiLevelType w:val="hybridMultilevel"/>
    <w:tmpl w:val="E2BAACF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7EB6CA8"/>
    <w:multiLevelType w:val="hybridMultilevel"/>
    <w:tmpl w:val="93F4A378"/>
    <w:lvl w:ilvl="0" w:tplc="00000003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E63806"/>
    <w:multiLevelType w:val="hybridMultilevel"/>
    <w:tmpl w:val="11CE8566"/>
    <w:lvl w:ilvl="0" w:tplc="8F624352">
      <w:start w:val="1"/>
      <w:numFmt w:val="decimal"/>
      <w:lvlText w:val="%1)"/>
      <w:lvlJc w:val="left"/>
      <w:pPr>
        <w:tabs>
          <w:tab w:val="num" w:pos="974"/>
        </w:tabs>
        <w:ind w:left="974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4"/>
        </w:tabs>
        <w:ind w:left="16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14"/>
        </w:tabs>
        <w:ind w:left="24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4"/>
        </w:tabs>
        <w:ind w:left="31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54"/>
        </w:tabs>
        <w:ind w:left="38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74"/>
        </w:tabs>
        <w:ind w:left="45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94"/>
        </w:tabs>
        <w:ind w:left="52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14"/>
        </w:tabs>
        <w:ind w:left="60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34"/>
        </w:tabs>
        <w:ind w:left="6734" w:hanging="180"/>
      </w:pPr>
      <w:rPr>
        <w:rFonts w:cs="Times New Roman"/>
      </w:rPr>
    </w:lvl>
  </w:abstractNum>
  <w:abstractNum w:abstractNumId="11">
    <w:nsid w:val="41872559"/>
    <w:multiLevelType w:val="hybridMultilevel"/>
    <w:tmpl w:val="DF64B88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CE6699B"/>
    <w:multiLevelType w:val="hybridMultilevel"/>
    <w:tmpl w:val="A47A62F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66384A31"/>
    <w:multiLevelType w:val="singleLevel"/>
    <w:tmpl w:val="FE5A6774"/>
    <w:lvl w:ilvl="0">
      <w:start w:val="1"/>
      <w:numFmt w:val="decimal"/>
      <w:lvlText w:val="%1)"/>
      <w:legacy w:legacy="1" w:legacySpace="0" w:legacyIndent="188"/>
      <w:lvlJc w:val="left"/>
      <w:rPr>
        <w:rFonts w:ascii="Arial" w:hAnsi="Arial" w:cs="Arial" w:hint="default"/>
      </w:rPr>
    </w:lvl>
  </w:abstractNum>
  <w:abstractNum w:abstractNumId="14">
    <w:nsid w:val="6B1D0670"/>
    <w:multiLevelType w:val="hybridMultilevel"/>
    <w:tmpl w:val="2812859A"/>
    <w:lvl w:ilvl="0" w:tplc="00000003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893265"/>
    <w:multiLevelType w:val="singleLevel"/>
    <w:tmpl w:val="F1A26AE8"/>
    <w:lvl w:ilvl="0">
      <w:start w:val="1"/>
      <w:numFmt w:val="decimal"/>
      <w:lvlText w:val="%1)"/>
      <w:legacy w:legacy="1" w:legacySpace="0" w:legacyIndent="187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1"/>
  </w:num>
  <w:num w:numId="6">
    <w:abstractNumId w:val="6"/>
  </w:num>
  <w:num w:numId="7">
    <w:abstractNumId w:val="8"/>
  </w:num>
  <w:num w:numId="8">
    <w:abstractNumId w:val="12"/>
  </w:num>
  <w:num w:numId="9">
    <w:abstractNumId w:val="9"/>
  </w:num>
  <w:num w:numId="10">
    <w:abstractNumId w:val="14"/>
  </w:num>
  <w:num w:numId="11">
    <w:abstractNumId w:val="0"/>
    <w:lvlOverride w:ilvl="0">
      <w:lvl w:ilvl="0">
        <w:numFmt w:val="bullet"/>
        <w:lvlText w:val="•"/>
        <w:legacy w:legacy="1" w:legacySpace="0" w:legacyIndent="322"/>
        <w:lvlJc w:val="left"/>
        <w:rPr>
          <w:rFonts w:ascii="Arial" w:hAnsi="Arial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13">
    <w:abstractNumId w:val="15"/>
  </w:num>
  <w:num w:numId="14">
    <w:abstractNumId w:val="13"/>
  </w:num>
  <w:num w:numId="15">
    <w:abstractNumId w:val="7"/>
  </w:num>
  <w:num w:numId="16">
    <w:abstractNumId w:val="0"/>
    <w:lvlOverride w:ilvl="0">
      <w:lvl w:ilvl="0">
        <w:numFmt w:val="bullet"/>
        <w:lvlText w:val="•"/>
        <w:legacy w:legacy="1" w:legacySpace="0" w:legacyIndent="327"/>
        <w:lvlJc w:val="left"/>
        <w:rPr>
          <w:rFonts w:ascii="Arial" w:hAnsi="Arial" w:hint="default"/>
        </w:rPr>
      </w:lvl>
    </w:lvlOverride>
  </w:num>
  <w:num w:numId="17">
    <w:abstractNumId w:val="1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49524A"/>
    <w:rsid w:val="0049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1"/>
    <w:uiPriority w:val="99"/>
    <w:qFormat/>
    <w:rsid w:val="0049524A"/>
    <w:pPr>
      <w:keepNext/>
      <w:tabs>
        <w:tab w:val="num" w:pos="432"/>
      </w:tabs>
      <w:suppressAutoHyphens/>
      <w:spacing w:before="240" w:after="60"/>
      <w:ind w:left="432" w:hanging="432"/>
      <w:outlineLvl w:val="1"/>
    </w:pPr>
    <w:rPr>
      <w:rFonts w:ascii="Cambria" w:eastAsia="Times New Roman" w:hAnsi="Cambria" w:cs="Calibri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2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2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uiPriority w:val="99"/>
    <w:locked/>
    <w:rsid w:val="0049524A"/>
    <w:rPr>
      <w:rFonts w:ascii="Cambria" w:eastAsia="Times New Roman" w:hAnsi="Cambria" w:cs="Calibri"/>
      <w:b/>
      <w:bCs/>
      <w:i/>
      <w:iCs/>
      <w:kern w:val="1"/>
      <w:sz w:val="28"/>
      <w:szCs w:val="28"/>
      <w:lang w:eastAsia="ar-SA"/>
    </w:rPr>
  </w:style>
  <w:style w:type="paragraph" w:customStyle="1" w:styleId="22">
    <w:name w:val="Основной текст 22"/>
    <w:basedOn w:val="a"/>
    <w:uiPriority w:val="99"/>
    <w:rsid w:val="0049524A"/>
    <w:pPr>
      <w:suppressAutoHyphens/>
      <w:spacing w:after="120" w:line="480" w:lineRule="auto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49524A"/>
    <w:pPr>
      <w:suppressAutoHyphens/>
      <w:overflowPunct w:val="0"/>
      <w:autoSpaceDE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Calibri"/>
      <w:kern w:val="1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49524A"/>
    <w:pPr>
      <w:suppressAutoHyphens/>
      <w:spacing w:after="120" w:line="240" w:lineRule="auto"/>
      <w:ind w:left="360"/>
    </w:pPr>
    <w:rPr>
      <w:rFonts w:ascii="Times New Roman" w:eastAsia="Times New Roman" w:hAnsi="Times New Roman" w:cs="Calibri"/>
      <w:kern w:val="1"/>
      <w:sz w:val="16"/>
      <w:szCs w:val="16"/>
      <w:lang w:eastAsia="ar-SA"/>
    </w:rPr>
  </w:style>
  <w:style w:type="paragraph" w:customStyle="1" w:styleId="23">
    <w:name w:val="Номер 2"/>
    <w:basedOn w:val="3"/>
    <w:uiPriority w:val="99"/>
    <w:rsid w:val="0049524A"/>
    <w:pPr>
      <w:keepLines w:val="0"/>
      <w:suppressAutoHyphens/>
      <w:spacing w:before="120" w:after="120" w:line="360" w:lineRule="auto"/>
      <w:jc w:val="center"/>
    </w:pPr>
    <w:rPr>
      <w:rFonts w:ascii="Times New Roman" w:eastAsia="Times New Roman" w:hAnsi="Times New Roman" w:cs="Arial"/>
      <w:color w:val="auto"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24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2100</Words>
  <Characters>11972</Characters>
  <Application>Microsoft Office Word</Application>
  <DocSecurity>0</DocSecurity>
  <Lines>99</Lines>
  <Paragraphs>28</Paragraphs>
  <ScaleCrop>false</ScaleCrop>
  <Company/>
  <LinksUpToDate>false</LinksUpToDate>
  <CharactersWithSpaces>14044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2016-04-25T13:44:00Z</dcterms:created>
  <dcterms:modified xsi:type="dcterms:W3CDTF">2016-04-25T13:48:00Z</dcterms:modified>
</cp:coreProperties>
</file>