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388" w:rsidRDefault="00772388" w:rsidP="0077238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p>
    <w:p w:rsidR="00772388" w:rsidRDefault="00102F22" w:rsidP="0077238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приказу МБОО</w:t>
      </w:r>
      <w:r w:rsidR="00772388">
        <w:rPr>
          <w:rFonts w:ascii="Times New Roman" w:hAnsi="Times New Roman" w:cs="Times New Roman"/>
          <w:sz w:val="28"/>
          <w:szCs w:val="28"/>
        </w:rPr>
        <w:t xml:space="preserve"> СОШ № 1</w:t>
      </w:r>
    </w:p>
    <w:p w:rsidR="00772388" w:rsidRDefault="00772388" w:rsidP="007723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 </w:t>
      </w:r>
      <w:r w:rsidR="00DF22E0">
        <w:rPr>
          <w:rFonts w:ascii="Times New Roman" w:hAnsi="Times New Roman" w:cs="Times New Roman"/>
          <w:sz w:val="28"/>
          <w:szCs w:val="28"/>
        </w:rPr>
        <w:t>614</w:t>
      </w:r>
      <w:r>
        <w:rPr>
          <w:rFonts w:ascii="Times New Roman" w:hAnsi="Times New Roman" w:cs="Times New Roman"/>
          <w:sz w:val="28"/>
          <w:szCs w:val="28"/>
        </w:rPr>
        <w:t xml:space="preserve"> -</w:t>
      </w:r>
      <w:r w:rsidR="009F113F">
        <w:rPr>
          <w:rFonts w:ascii="Times New Roman" w:hAnsi="Times New Roman" w:cs="Times New Roman"/>
          <w:sz w:val="28"/>
          <w:szCs w:val="28"/>
        </w:rPr>
        <w:t xml:space="preserve"> </w:t>
      </w:r>
      <w:r>
        <w:rPr>
          <w:rFonts w:ascii="Times New Roman" w:hAnsi="Times New Roman" w:cs="Times New Roman"/>
          <w:sz w:val="28"/>
          <w:szCs w:val="28"/>
        </w:rPr>
        <w:t xml:space="preserve">ОД  от  </w:t>
      </w:r>
      <w:r w:rsidR="00DF22E0">
        <w:rPr>
          <w:rFonts w:ascii="Times New Roman" w:hAnsi="Times New Roman" w:cs="Times New Roman"/>
          <w:sz w:val="28"/>
          <w:szCs w:val="28"/>
        </w:rPr>
        <w:t>15.05</w:t>
      </w:r>
      <w:r w:rsidR="00947703">
        <w:rPr>
          <w:rFonts w:ascii="Times New Roman" w:hAnsi="Times New Roman" w:cs="Times New Roman"/>
          <w:sz w:val="28"/>
          <w:szCs w:val="28"/>
        </w:rPr>
        <w:t>.2015</w:t>
      </w:r>
    </w:p>
    <w:p w:rsidR="00C27372" w:rsidRDefault="00C27372" w:rsidP="00C27372">
      <w:pPr>
        <w:spacing w:after="0" w:line="240" w:lineRule="auto"/>
        <w:jc w:val="center"/>
        <w:outlineLvl w:val="1"/>
        <w:rPr>
          <w:rFonts w:ascii="Times New Roman" w:eastAsia="Times New Roman" w:hAnsi="Times New Roman" w:cs="Times New Roman"/>
          <w:b/>
          <w:bCs/>
          <w:sz w:val="28"/>
          <w:szCs w:val="28"/>
        </w:rPr>
      </w:pPr>
    </w:p>
    <w:p w:rsidR="00C27372" w:rsidRDefault="00C27372" w:rsidP="00C27372">
      <w:pPr>
        <w:spacing w:after="0" w:line="240" w:lineRule="auto"/>
        <w:jc w:val="center"/>
        <w:outlineLvl w:val="1"/>
        <w:rPr>
          <w:rFonts w:ascii="Times New Roman" w:eastAsia="Times New Roman" w:hAnsi="Times New Roman" w:cs="Times New Roman"/>
          <w:b/>
          <w:bCs/>
          <w:sz w:val="28"/>
          <w:szCs w:val="28"/>
        </w:rPr>
      </w:pPr>
    </w:p>
    <w:p w:rsidR="00C27372" w:rsidRDefault="00C27372" w:rsidP="00C27372">
      <w:pPr>
        <w:spacing w:after="0" w:line="240" w:lineRule="auto"/>
        <w:jc w:val="center"/>
        <w:outlineLvl w:val="1"/>
        <w:rPr>
          <w:rFonts w:ascii="Times New Roman" w:eastAsia="Times New Roman" w:hAnsi="Times New Roman" w:cs="Times New Roman"/>
          <w:b/>
          <w:bCs/>
          <w:sz w:val="28"/>
          <w:szCs w:val="28"/>
        </w:rPr>
      </w:pPr>
      <w:r w:rsidRPr="00C27372">
        <w:rPr>
          <w:rFonts w:ascii="Times New Roman" w:eastAsia="Times New Roman" w:hAnsi="Times New Roman" w:cs="Times New Roman"/>
          <w:b/>
          <w:bCs/>
          <w:sz w:val="28"/>
          <w:szCs w:val="28"/>
        </w:rPr>
        <w:t>ПОЛОЖЕНИЕ</w:t>
      </w:r>
      <w:r w:rsidRPr="00C27372">
        <w:rPr>
          <w:rFonts w:ascii="Times New Roman" w:eastAsia="Times New Roman" w:hAnsi="Times New Roman" w:cs="Times New Roman"/>
          <w:b/>
          <w:bCs/>
          <w:sz w:val="28"/>
          <w:szCs w:val="28"/>
        </w:rPr>
        <w:br/>
        <w:t>О ПРОВЕДЕНИИ ПРОМЕЖУТОЧНОЙ АТТЕ</w:t>
      </w:r>
      <w:r>
        <w:rPr>
          <w:rFonts w:ascii="Times New Roman" w:eastAsia="Times New Roman" w:hAnsi="Times New Roman" w:cs="Times New Roman"/>
          <w:b/>
          <w:bCs/>
          <w:sz w:val="28"/>
          <w:szCs w:val="28"/>
        </w:rPr>
        <w:t xml:space="preserve">СТАЦИИ УЧАЩИХСЯ И ОСУЩЕСТВЛЕНИЯ </w:t>
      </w:r>
      <w:r w:rsidRPr="00C27372">
        <w:rPr>
          <w:rFonts w:ascii="Times New Roman" w:eastAsia="Times New Roman" w:hAnsi="Times New Roman" w:cs="Times New Roman"/>
          <w:b/>
          <w:bCs/>
          <w:sz w:val="28"/>
          <w:szCs w:val="28"/>
        </w:rPr>
        <w:t>ТЕКУЩЕГО КОНТРОЛЯ ИХ УСПЕВАЕМОСТИ</w:t>
      </w:r>
    </w:p>
    <w:p w:rsidR="00D56D9B" w:rsidRPr="00C27372" w:rsidRDefault="00947703" w:rsidP="00947703">
      <w:pPr>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МУНИЦИПАЛЬНОЙ БЮДЖЕТНОЙ ОБЩЕОБРАЗОВАТЕЛЬНОЙ ОРГАНИЗАЦИИ</w:t>
      </w:r>
      <w:r w:rsidR="00D56D9B">
        <w:rPr>
          <w:rFonts w:ascii="Times New Roman" w:eastAsia="Times New Roman" w:hAnsi="Times New Roman" w:cs="Times New Roman"/>
          <w:b/>
          <w:bCs/>
          <w:sz w:val="28"/>
          <w:szCs w:val="28"/>
        </w:rPr>
        <w:t xml:space="preserve"> СРЕДНЕЙ ОБЩЕОБРАЗОВАТЕЛЬНОЙ ШКОЛЫ № 1 МУНИЦИПАЛЬНОГО ОБРАЗОВАНИЯ ГОРОД ГОРЯЧИЙ КЛЮЧ</w:t>
      </w:r>
    </w:p>
    <w:p w:rsidR="00C27372" w:rsidRDefault="00C27372" w:rsidP="00C27372">
      <w:pPr>
        <w:spacing w:after="0" w:line="240" w:lineRule="auto"/>
        <w:outlineLvl w:val="4"/>
        <w:rPr>
          <w:rFonts w:ascii="Times New Roman" w:eastAsia="Times New Roman" w:hAnsi="Times New Roman" w:cs="Times New Roman"/>
          <w:b/>
          <w:bCs/>
          <w:sz w:val="28"/>
          <w:szCs w:val="28"/>
        </w:rPr>
      </w:pPr>
    </w:p>
    <w:p w:rsidR="00C27372" w:rsidRPr="00C27372" w:rsidRDefault="00C27372" w:rsidP="00C27372">
      <w:pPr>
        <w:spacing w:after="0" w:line="240" w:lineRule="auto"/>
        <w:outlineLvl w:val="4"/>
        <w:rPr>
          <w:rFonts w:ascii="Times New Roman" w:eastAsia="Times New Roman" w:hAnsi="Times New Roman" w:cs="Times New Roman"/>
          <w:b/>
          <w:bCs/>
          <w:sz w:val="28"/>
          <w:szCs w:val="28"/>
        </w:rPr>
      </w:pPr>
      <w:r w:rsidRPr="00C27372">
        <w:rPr>
          <w:rFonts w:ascii="Times New Roman" w:eastAsia="Times New Roman" w:hAnsi="Times New Roman" w:cs="Times New Roman"/>
          <w:b/>
          <w:bCs/>
          <w:sz w:val="28"/>
          <w:szCs w:val="28"/>
        </w:rPr>
        <w:t>1. Общие положения</w:t>
      </w:r>
    </w:p>
    <w:p w:rsidR="00C27372" w:rsidRPr="00C27372" w:rsidRDefault="00C27372" w:rsidP="00D56D9B">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1.1. </w:t>
      </w:r>
      <w:proofErr w:type="gramStart"/>
      <w:r w:rsidRPr="00C27372">
        <w:rPr>
          <w:rFonts w:ascii="Times New Roman" w:eastAsia="Times New Roman" w:hAnsi="Times New Roman" w:cs="Times New Roman"/>
          <w:sz w:val="28"/>
          <w:szCs w:val="28"/>
        </w:rPr>
        <w:t xml:space="preserve">Настоящее Положение разработано в соответствии с Федеральным </w:t>
      </w:r>
      <w:hyperlink w:tgtFrame="_blank" w:history="1">
        <w:r w:rsidRPr="00C27372">
          <w:rPr>
            <w:rFonts w:ascii="Times New Roman" w:eastAsia="Times New Roman" w:hAnsi="Times New Roman" w:cs="Times New Roman"/>
            <w:sz w:val="28"/>
            <w:szCs w:val="28"/>
          </w:rPr>
          <w:t>законом</w:t>
        </w:r>
      </w:hyperlink>
      <w:r w:rsidRPr="00C27372">
        <w:rPr>
          <w:rFonts w:ascii="Times New Roman" w:eastAsia="Times New Roman" w:hAnsi="Times New Roman" w:cs="Times New Roman"/>
          <w:sz w:val="28"/>
          <w:szCs w:val="28"/>
          <w:u w:val="single"/>
        </w:rPr>
        <w:t xml:space="preserve"> </w:t>
      </w:r>
      <w:r w:rsidRPr="00C27372">
        <w:rPr>
          <w:rFonts w:ascii="Times New Roman" w:eastAsia="Times New Roman" w:hAnsi="Times New Roman" w:cs="Times New Roman"/>
          <w:sz w:val="28"/>
          <w:szCs w:val="28"/>
        </w:rPr>
        <w:t xml:space="preserve">от 29 декабря 2012 г. № 273-ФЗ «Об образовании в Российской </w:t>
      </w:r>
      <w:r>
        <w:rPr>
          <w:rFonts w:ascii="Times New Roman" w:eastAsia="Times New Roman" w:hAnsi="Times New Roman" w:cs="Times New Roman"/>
          <w:sz w:val="28"/>
          <w:szCs w:val="28"/>
        </w:rPr>
        <w:t xml:space="preserve">   </w:t>
      </w:r>
      <w:r w:rsidRPr="00C27372">
        <w:rPr>
          <w:rFonts w:ascii="Times New Roman" w:eastAsia="Times New Roman" w:hAnsi="Times New Roman" w:cs="Times New Roman"/>
          <w:sz w:val="28"/>
          <w:szCs w:val="28"/>
        </w:rPr>
        <w:t xml:space="preserve">Федерации»,  </w:t>
      </w:r>
      <w:hyperlink w:tgtFrame="_blank" w:history="1">
        <w:r w:rsidRPr="00C27372">
          <w:rPr>
            <w:rFonts w:ascii="Times New Roman" w:eastAsia="Times New Roman" w:hAnsi="Times New Roman" w:cs="Times New Roman"/>
            <w:sz w:val="28"/>
            <w:szCs w:val="28"/>
          </w:rPr>
          <w:t>Приказом</w:t>
        </w:r>
      </w:hyperlink>
      <w:r w:rsidRPr="00C27372">
        <w:rPr>
          <w:rFonts w:ascii="Times New Roman" w:eastAsia="Times New Roman" w:hAnsi="Times New Roman" w:cs="Times New Roman"/>
          <w:sz w:val="28"/>
          <w:szCs w:val="28"/>
        </w:rPr>
        <w:t xml:space="preserve">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w:t>
      </w:r>
      <w:r w:rsidR="00D61D3C">
        <w:rPr>
          <w:rFonts w:ascii="Times New Roman" w:eastAsia="Times New Roman" w:hAnsi="Times New Roman" w:cs="Times New Roman"/>
          <w:sz w:val="28"/>
          <w:szCs w:val="28"/>
        </w:rPr>
        <w:t>общеобразовательного учреждения</w:t>
      </w:r>
      <w:r w:rsidRPr="00C27372">
        <w:rPr>
          <w:rFonts w:ascii="Times New Roman" w:eastAsia="Times New Roman" w:hAnsi="Times New Roman" w:cs="Times New Roman"/>
          <w:sz w:val="28"/>
          <w:szCs w:val="28"/>
        </w:rPr>
        <w:t>.</w:t>
      </w:r>
      <w:proofErr w:type="gramEnd"/>
    </w:p>
    <w:p w:rsidR="00C27372" w:rsidRPr="00C27372" w:rsidRDefault="00C27372" w:rsidP="00D56D9B">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xml:space="preserve">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w:t>
      </w:r>
      <w:r w:rsidR="00D56D9B">
        <w:rPr>
          <w:rFonts w:ascii="Times New Roman" w:eastAsia="Times New Roman" w:hAnsi="Times New Roman" w:cs="Times New Roman"/>
          <w:sz w:val="28"/>
          <w:szCs w:val="28"/>
        </w:rPr>
        <w:t>муниципального бюджетного общеобразовательного учреждения средней общеобразовательной школы № 1</w:t>
      </w:r>
      <w:r w:rsidRPr="00C27372">
        <w:rPr>
          <w:rFonts w:ascii="Times New Roman" w:eastAsia="Times New Roman" w:hAnsi="Times New Roman" w:cs="Times New Roman"/>
          <w:sz w:val="28"/>
          <w:szCs w:val="28"/>
        </w:rPr>
        <w:t xml:space="preserve"> (</w:t>
      </w:r>
      <w:r w:rsidR="00947703">
        <w:rPr>
          <w:rFonts w:ascii="Times New Roman" w:eastAsia="Times New Roman" w:hAnsi="Times New Roman" w:cs="Times New Roman"/>
          <w:sz w:val="28"/>
          <w:szCs w:val="28"/>
        </w:rPr>
        <w:t>МБОО</w:t>
      </w:r>
      <w:r w:rsidR="00D56D9B">
        <w:rPr>
          <w:rFonts w:ascii="Times New Roman" w:eastAsia="Times New Roman" w:hAnsi="Times New Roman" w:cs="Times New Roman"/>
          <w:sz w:val="28"/>
          <w:szCs w:val="28"/>
        </w:rPr>
        <w:t xml:space="preserve"> СОШ № 1</w:t>
      </w:r>
      <w:r w:rsidRPr="00C27372">
        <w:rPr>
          <w:rFonts w:ascii="Times New Roman" w:eastAsia="Times New Roman" w:hAnsi="Times New Roman" w:cs="Times New Roman"/>
          <w:sz w:val="28"/>
          <w:szCs w:val="28"/>
        </w:rPr>
        <w:t>), регулирующим периодичность, порядок,  систему оценок и формы проведения промежуточной аттестации учащихся и текущего контроля их успеваемости. </w:t>
      </w:r>
    </w:p>
    <w:p w:rsidR="00C27372" w:rsidRPr="00C27372" w:rsidRDefault="00C27372" w:rsidP="00D56D9B">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xml:space="preserve">1.3. Освоение образовательной программы, в том числе отдельной части или всего объема учебного </w:t>
      </w:r>
      <w:r w:rsidR="00D56D9B">
        <w:rPr>
          <w:rFonts w:ascii="Times New Roman" w:eastAsia="Times New Roman" w:hAnsi="Times New Roman" w:cs="Times New Roman"/>
          <w:sz w:val="28"/>
          <w:szCs w:val="28"/>
        </w:rPr>
        <w:t>предмета, курса, дисциплины</w:t>
      </w:r>
      <w:r w:rsidRPr="00C27372">
        <w:rPr>
          <w:rFonts w:ascii="Times New Roman" w:eastAsia="Times New Roman" w:hAnsi="Times New Roman" w:cs="Times New Roman"/>
          <w:sz w:val="28"/>
          <w:szCs w:val="28"/>
        </w:rPr>
        <w:t xml:space="preserve"> образовательной программы, сопровождается текущим контролем успеваемости и промежуточной аттестацией учащихся.</w:t>
      </w:r>
    </w:p>
    <w:p w:rsidR="00C27372" w:rsidRPr="00C27372" w:rsidRDefault="00C27372" w:rsidP="00D56D9B">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w:t>
      </w:r>
      <w:r w:rsidR="00BB5D02">
        <w:rPr>
          <w:rFonts w:ascii="Times New Roman" w:eastAsia="Times New Roman" w:hAnsi="Times New Roman" w:cs="Times New Roman"/>
          <w:sz w:val="28"/>
          <w:szCs w:val="28"/>
        </w:rPr>
        <w:t>ии с образовательной программой</w:t>
      </w:r>
      <w:r w:rsidRPr="00C27372">
        <w:rPr>
          <w:rFonts w:ascii="Times New Roman" w:eastAsia="Times New Roman" w:hAnsi="Times New Roman" w:cs="Times New Roman"/>
          <w:sz w:val="28"/>
          <w:szCs w:val="28"/>
        </w:rPr>
        <w:t>.</w:t>
      </w:r>
    </w:p>
    <w:p w:rsidR="00C27372" w:rsidRPr="00C27372" w:rsidRDefault="00C27372" w:rsidP="00D56D9B">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w:t>
      </w:r>
      <w:r w:rsidR="00BB5D02">
        <w:rPr>
          <w:rFonts w:ascii="Times New Roman" w:eastAsia="Times New Roman" w:hAnsi="Times New Roman" w:cs="Times New Roman"/>
          <w:sz w:val="28"/>
          <w:szCs w:val="28"/>
        </w:rPr>
        <w:t>бщего образования</w:t>
      </w:r>
      <w:r w:rsidRPr="00C27372">
        <w:rPr>
          <w:rFonts w:ascii="Times New Roman" w:eastAsia="Times New Roman" w:hAnsi="Times New Roman" w:cs="Times New Roman"/>
          <w:sz w:val="28"/>
          <w:szCs w:val="28"/>
        </w:rPr>
        <w:t>.</w:t>
      </w:r>
    </w:p>
    <w:p w:rsidR="00C27372" w:rsidRPr="00C27372" w:rsidRDefault="00C27372" w:rsidP="00D56D9B">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1.5. Промежуточная аттестация – это установление уровня достижения результатов освоения учебных предме</w:t>
      </w:r>
      <w:r w:rsidR="00BB5D02">
        <w:rPr>
          <w:rFonts w:ascii="Times New Roman" w:eastAsia="Times New Roman" w:hAnsi="Times New Roman" w:cs="Times New Roman"/>
          <w:sz w:val="28"/>
          <w:szCs w:val="28"/>
        </w:rPr>
        <w:t>тов, курсов, дисциплин</w:t>
      </w:r>
      <w:r w:rsidRPr="00C27372">
        <w:rPr>
          <w:rFonts w:ascii="Times New Roman" w:eastAsia="Times New Roman" w:hAnsi="Times New Roman" w:cs="Times New Roman"/>
          <w:sz w:val="28"/>
          <w:szCs w:val="28"/>
        </w:rPr>
        <w:t>, предусмотренных  образовательной программой.</w:t>
      </w:r>
    </w:p>
    <w:p w:rsidR="00C27372" w:rsidRPr="00C27372" w:rsidRDefault="00C27372" w:rsidP="00D56D9B">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xml:space="preserve">Промежуточная аттестация </w:t>
      </w:r>
      <w:proofErr w:type="gramStart"/>
      <w:r w:rsidRPr="00C27372">
        <w:rPr>
          <w:rFonts w:ascii="Times New Roman" w:eastAsia="Times New Roman" w:hAnsi="Times New Roman" w:cs="Times New Roman"/>
          <w:sz w:val="28"/>
          <w:szCs w:val="28"/>
        </w:rPr>
        <w:t>про</w:t>
      </w:r>
      <w:r w:rsidR="00102F22">
        <w:rPr>
          <w:rFonts w:ascii="Times New Roman" w:eastAsia="Times New Roman" w:hAnsi="Times New Roman" w:cs="Times New Roman"/>
          <w:sz w:val="28"/>
          <w:szCs w:val="28"/>
        </w:rPr>
        <w:t>водится</w:t>
      </w:r>
      <w:proofErr w:type="gramEnd"/>
      <w:r w:rsidR="00102F22">
        <w:rPr>
          <w:rFonts w:ascii="Times New Roman" w:eastAsia="Times New Roman" w:hAnsi="Times New Roman" w:cs="Times New Roman"/>
          <w:sz w:val="28"/>
          <w:szCs w:val="28"/>
        </w:rPr>
        <w:t xml:space="preserve"> начиная с третьего</w:t>
      </w:r>
      <w:r w:rsidRPr="00C27372">
        <w:rPr>
          <w:rFonts w:ascii="Times New Roman" w:eastAsia="Times New Roman" w:hAnsi="Times New Roman" w:cs="Times New Roman"/>
          <w:sz w:val="28"/>
          <w:szCs w:val="28"/>
        </w:rPr>
        <w:t xml:space="preserve"> класса.</w:t>
      </w:r>
    </w:p>
    <w:p w:rsidR="00C27372" w:rsidRPr="00C27372" w:rsidRDefault="00C27372" w:rsidP="00D56D9B">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Промежуточная аттестация подразделяет</w:t>
      </w:r>
      <w:r w:rsidR="00BB5D02">
        <w:rPr>
          <w:rFonts w:ascii="Times New Roman" w:eastAsia="Times New Roman" w:hAnsi="Times New Roman" w:cs="Times New Roman"/>
          <w:sz w:val="28"/>
          <w:szCs w:val="28"/>
        </w:rPr>
        <w:t xml:space="preserve">ся на четвертную, полугодовую </w:t>
      </w:r>
      <w:r w:rsidRPr="00C27372">
        <w:rPr>
          <w:rFonts w:ascii="Times New Roman" w:eastAsia="Times New Roman" w:hAnsi="Times New Roman" w:cs="Times New Roman"/>
          <w:sz w:val="28"/>
          <w:szCs w:val="28"/>
        </w:rPr>
        <w:t xml:space="preserve">промежуточную аттестацию, которая проводится по каждому учебному предмету, </w:t>
      </w:r>
      <w:r w:rsidRPr="00C27372">
        <w:rPr>
          <w:rFonts w:ascii="Times New Roman" w:eastAsia="Times New Roman" w:hAnsi="Times New Roman" w:cs="Times New Roman"/>
          <w:sz w:val="28"/>
          <w:szCs w:val="28"/>
        </w:rPr>
        <w:lastRenderedPageBreak/>
        <w:t>курсу по итогам четверти</w:t>
      </w:r>
      <w:r w:rsidR="00BB5D02">
        <w:rPr>
          <w:rFonts w:ascii="Times New Roman" w:eastAsia="Times New Roman" w:hAnsi="Times New Roman" w:cs="Times New Roman"/>
          <w:sz w:val="28"/>
          <w:szCs w:val="28"/>
        </w:rPr>
        <w:t>, полугодия</w:t>
      </w:r>
      <w:r w:rsidRPr="00C27372">
        <w:rPr>
          <w:rFonts w:ascii="Times New Roman" w:eastAsia="Times New Roman" w:hAnsi="Times New Roman" w:cs="Times New Roman"/>
          <w:sz w:val="28"/>
          <w:szCs w:val="28"/>
        </w:rPr>
        <w:t>, а также го</w:t>
      </w:r>
      <w:r w:rsidR="00BB5D02">
        <w:rPr>
          <w:rFonts w:ascii="Times New Roman" w:eastAsia="Times New Roman" w:hAnsi="Times New Roman" w:cs="Times New Roman"/>
          <w:sz w:val="28"/>
          <w:szCs w:val="28"/>
        </w:rPr>
        <w:t>д</w:t>
      </w:r>
      <w:r w:rsidRPr="00C27372">
        <w:rPr>
          <w:rFonts w:ascii="Times New Roman" w:eastAsia="Times New Roman" w:hAnsi="Times New Roman" w:cs="Times New Roman"/>
          <w:sz w:val="28"/>
          <w:szCs w:val="28"/>
        </w:rPr>
        <w:t>овую промежуточную аттестацию, которая проводится по ка</w:t>
      </w:r>
      <w:r w:rsidR="00BB5D02">
        <w:rPr>
          <w:rFonts w:ascii="Times New Roman" w:eastAsia="Times New Roman" w:hAnsi="Times New Roman" w:cs="Times New Roman"/>
          <w:sz w:val="28"/>
          <w:szCs w:val="28"/>
        </w:rPr>
        <w:t xml:space="preserve">ждому учебному предмету, курсу </w:t>
      </w:r>
      <w:r w:rsidRPr="00C27372">
        <w:rPr>
          <w:rFonts w:ascii="Times New Roman" w:eastAsia="Times New Roman" w:hAnsi="Times New Roman" w:cs="Times New Roman"/>
          <w:sz w:val="28"/>
          <w:szCs w:val="28"/>
        </w:rPr>
        <w:t>по итогам учебного года.</w:t>
      </w:r>
    </w:p>
    <w:p w:rsidR="00C27372" w:rsidRDefault="00C27372" w:rsidP="00D56D9B">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Годовая промежуточная аттестация проводится на основе результатов</w:t>
      </w:r>
      <w:r w:rsidR="00BB5D02">
        <w:rPr>
          <w:rFonts w:ascii="Times New Roman" w:eastAsia="Times New Roman" w:hAnsi="Times New Roman" w:cs="Times New Roman"/>
          <w:sz w:val="28"/>
          <w:szCs w:val="28"/>
        </w:rPr>
        <w:t xml:space="preserve"> четвертных, полугодовых</w:t>
      </w:r>
      <w:r w:rsidRPr="00C27372">
        <w:rPr>
          <w:rFonts w:ascii="Times New Roman" w:eastAsia="Times New Roman" w:hAnsi="Times New Roman" w:cs="Times New Roman"/>
          <w:sz w:val="28"/>
          <w:szCs w:val="28"/>
        </w:rPr>
        <w:t xml:space="preserve"> промежуточных аттеста</w:t>
      </w:r>
      <w:r w:rsidR="00BB5D02">
        <w:rPr>
          <w:rFonts w:ascii="Times New Roman" w:eastAsia="Times New Roman" w:hAnsi="Times New Roman" w:cs="Times New Roman"/>
          <w:sz w:val="28"/>
          <w:szCs w:val="28"/>
        </w:rPr>
        <w:t xml:space="preserve">ций, и представляет собой </w:t>
      </w:r>
      <w:r w:rsidRPr="00C27372">
        <w:rPr>
          <w:rFonts w:ascii="Times New Roman" w:eastAsia="Times New Roman" w:hAnsi="Times New Roman" w:cs="Times New Roman"/>
          <w:sz w:val="28"/>
          <w:szCs w:val="28"/>
        </w:rPr>
        <w:t xml:space="preserve"> среднее арифметическое результатов четвертных</w:t>
      </w:r>
      <w:r w:rsidR="00BB5D02">
        <w:rPr>
          <w:rFonts w:ascii="Times New Roman" w:eastAsia="Times New Roman" w:hAnsi="Times New Roman" w:cs="Times New Roman"/>
          <w:sz w:val="28"/>
          <w:szCs w:val="28"/>
        </w:rPr>
        <w:t>, полугодовых</w:t>
      </w:r>
      <w:r w:rsidRPr="00C27372">
        <w:rPr>
          <w:rFonts w:ascii="Times New Roman" w:eastAsia="Times New Roman" w:hAnsi="Times New Roman" w:cs="Times New Roman"/>
          <w:sz w:val="28"/>
          <w:szCs w:val="28"/>
        </w:rPr>
        <w:t xml:space="preserve"> аттестаций в случ</w:t>
      </w:r>
      <w:r w:rsidR="00BB5D02">
        <w:rPr>
          <w:rFonts w:ascii="Times New Roman" w:eastAsia="Times New Roman" w:hAnsi="Times New Roman" w:cs="Times New Roman"/>
          <w:sz w:val="28"/>
          <w:szCs w:val="28"/>
        </w:rPr>
        <w:t xml:space="preserve">ае, если учебный предмет, курс </w:t>
      </w:r>
      <w:r w:rsidRPr="00C27372">
        <w:rPr>
          <w:rFonts w:ascii="Times New Roman" w:eastAsia="Times New Roman" w:hAnsi="Times New Roman" w:cs="Times New Roman"/>
          <w:sz w:val="28"/>
          <w:szCs w:val="28"/>
        </w:rPr>
        <w:t xml:space="preserve">осваивался обучающимся в срок </w:t>
      </w:r>
      <w:r w:rsidR="00BB5D02">
        <w:rPr>
          <w:rFonts w:ascii="Times New Roman" w:eastAsia="Times New Roman" w:hAnsi="Times New Roman" w:cs="Times New Roman"/>
          <w:sz w:val="28"/>
          <w:szCs w:val="28"/>
        </w:rPr>
        <w:t>более одной четверти, полугодия</w:t>
      </w:r>
      <w:r w:rsidRPr="00C27372">
        <w:rPr>
          <w:rFonts w:ascii="Times New Roman" w:eastAsia="Times New Roman" w:hAnsi="Times New Roman" w:cs="Times New Roman"/>
          <w:sz w:val="28"/>
          <w:szCs w:val="28"/>
        </w:rPr>
        <w:t>. Округление результата про</w:t>
      </w:r>
      <w:r w:rsidR="00BB5D02">
        <w:rPr>
          <w:rFonts w:ascii="Times New Roman" w:eastAsia="Times New Roman" w:hAnsi="Times New Roman" w:cs="Times New Roman"/>
          <w:sz w:val="28"/>
          <w:szCs w:val="28"/>
        </w:rPr>
        <w:t>водится в пользу обучающегося.</w:t>
      </w:r>
    </w:p>
    <w:p w:rsidR="00BB5D02" w:rsidRPr="00C27372" w:rsidRDefault="00BB5D0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Сроки проведения промежуточной аттестации определяются образовательной программой.</w:t>
      </w:r>
    </w:p>
    <w:p w:rsidR="00C27372" w:rsidRPr="00C27372" w:rsidRDefault="00C27372" w:rsidP="00C27372">
      <w:pPr>
        <w:spacing w:after="0" w:line="240" w:lineRule="auto"/>
        <w:outlineLvl w:val="4"/>
        <w:rPr>
          <w:rFonts w:ascii="Times New Roman" w:eastAsia="Times New Roman" w:hAnsi="Times New Roman" w:cs="Times New Roman"/>
          <w:b/>
          <w:bCs/>
          <w:sz w:val="28"/>
          <w:szCs w:val="28"/>
        </w:rPr>
      </w:pPr>
      <w:r w:rsidRPr="00C27372">
        <w:rPr>
          <w:rFonts w:ascii="Times New Roman" w:eastAsia="Times New Roman" w:hAnsi="Times New Roman" w:cs="Times New Roman"/>
          <w:b/>
          <w:bCs/>
          <w:sz w:val="28"/>
          <w:szCs w:val="28"/>
        </w:rPr>
        <w:t>2. Содержание и порядок проведения текущего контроля успеваемости учащихся</w:t>
      </w:r>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2.1. Текущий контроль успеваемости учащихся проводится в течение учебного периода в целях:</w:t>
      </w:r>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контроля уровня достижения учащимися результатов, предусмотренных образовательной программой;</w:t>
      </w:r>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оценки соответствия результатов освоения образовательных программ  требованиям ФГОС;</w:t>
      </w:r>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2.2. Текущий контроль осуществляется педагогическим работником, реализующим соответствующую часть образовательной программы.</w:t>
      </w:r>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2.4. Фиксация результатов текущего контр</w:t>
      </w:r>
      <w:r w:rsidR="00BB5D02">
        <w:rPr>
          <w:rFonts w:ascii="Times New Roman" w:eastAsia="Times New Roman" w:hAnsi="Times New Roman" w:cs="Times New Roman"/>
          <w:sz w:val="28"/>
          <w:szCs w:val="28"/>
        </w:rPr>
        <w:t>оля осуществляется</w:t>
      </w:r>
      <w:r w:rsidRPr="00C27372">
        <w:rPr>
          <w:rFonts w:ascii="Times New Roman" w:eastAsia="Times New Roman" w:hAnsi="Times New Roman" w:cs="Times New Roman"/>
          <w:sz w:val="28"/>
          <w:szCs w:val="28"/>
        </w:rPr>
        <w:t xml:space="preserve"> по пятибалльной системе. 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2.6 Результаты текущего контроля фиксируются в документах (классных журналах и иных установленных документах).</w:t>
      </w:r>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FF1120" w:rsidRPr="00FF1120" w:rsidRDefault="00C27372" w:rsidP="00FF1120">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w:t>
      </w:r>
      <w:r w:rsidR="00BB5D02">
        <w:rPr>
          <w:rFonts w:ascii="Times New Roman" w:eastAsia="Times New Roman" w:hAnsi="Times New Roman" w:cs="Times New Roman"/>
          <w:sz w:val="28"/>
          <w:szCs w:val="28"/>
        </w:rPr>
        <w:t>ские работники в рамках работы с</w:t>
      </w:r>
      <w:r w:rsidRPr="00C27372">
        <w:rPr>
          <w:rFonts w:ascii="Times New Roman" w:eastAsia="Times New Roman" w:hAnsi="Times New Roman" w:cs="Times New Roman"/>
          <w:sz w:val="28"/>
          <w:szCs w:val="28"/>
        </w:rPr>
        <w:t xml:space="preserve">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w:t>
      </w:r>
      <w:r w:rsidR="00BB5D02">
        <w:rPr>
          <w:rFonts w:ascii="Times New Roman" w:eastAsia="Times New Roman" w:hAnsi="Times New Roman" w:cs="Times New Roman"/>
          <w:sz w:val="28"/>
          <w:szCs w:val="28"/>
        </w:rPr>
        <w:t>в, для чего должны обратиться к классному руководителю.</w:t>
      </w:r>
    </w:p>
    <w:p w:rsidR="00FF1120" w:rsidRPr="00C27372" w:rsidRDefault="00FF1120" w:rsidP="00BB5D02">
      <w:pPr>
        <w:spacing w:after="0" w:line="240" w:lineRule="auto"/>
        <w:jc w:val="both"/>
        <w:rPr>
          <w:rFonts w:ascii="Times New Roman" w:eastAsia="Times New Roman" w:hAnsi="Times New Roman" w:cs="Times New Roman"/>
          <w:sz w:val="28"/>
          <w:szCs w:val="28"/>
        </w:rPr>
      </w:pPr>
    </w:p>
    <w:p w:rsidR="00C27372" w:rsidRPr="00C27372" w:rsidRDefault="00C27372" w:rsidP="00C27372">
      <w:pPr>
        <w:spacing w:after="0" w:line="240" w:lineRule="auto"/>
        <w:outlineLvl w:val="4"/>
        <w:rPr>
          <w:rFonts w:ascii="Times New Roman" w:eastAsia="Times New Roman" w:hAnsi="Times New Roman" w:cs="Times New Roman"/>
          <w:b/>
          <w:bCs/>
          <w:sz w:val="28"/>
          <w:szCs w:val="28"/>
        </w:rPr>
      </w:pPr>
      <w:r w:rsidRPr="00C27372">
        <w:rPr>
          <w:rFonts w:ascii="Times New Roman" w:eastAsia="Times New Roman" w:hAnsi="Times New Roman" w:cs="Times New Roman"/>
          <w:b/>
          <w:bCs/>
          <w:sz w:val="28"/>
          <w:szCs w:val="28"/>
        </w:rPr>
        <w:t>3. Содержание, и порядок проведения промежуточной аттестации</w:t>
      </w:r>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3.1. Целями проведения промежуточной аттестации являются:</w:t>
      </w:r>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соотнесение этого уровня с требованиями ФГОС;</w:t>
      </w:r>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xml:space="preserve">3.2. Промежуточная аттестация в </w:t>
      </w:r>
      <w:r w:rsidR="00947703">
        <w:rPr>
          <w:rFonts w:ascii="Times New Roman" w:eastAsia="Times New Roman" w:hAnsi="Times New Roman" w:cs="Times New Roman"/>
          <w:sz w:val="28"/>
          <w:szCs w:val="28"/>
        </w:rPr>
        <w:t>МБОО</w:t>
      </w:r>
      <w:r w:rsidR="00F03858">
        <w:rPr>
          <w:rFonts w:ascii="Times New Roman" w:eastAsia="Times New Roman" w:hAnsi="Times New Roman" w:cs="Times New Roman"/>
          <w:sz w:val="28"/>
          <w:szCs w:val="28"/>
        </w:rPr>
        <w:t xml:space="preserve"> СОШ № 1</w:t>
      </w:r>
      <w:r w:rsidRPr="00C27372">
        <w:rPr>
          <w:rFonts w:ascii="Times New Roman" w:eastAsia="Times New Roman" w:hAnsi="Times New Roman" w:cs="Times New Roman"/>
          <w:sz w:val="28"/>
          <w:szCs w:val="28"/>
        </w:rPr>
        <w:t>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3.3. Формами промежуточной аттестации являются:</w:t>
      </w:r>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xml:space="preserve">- письменная проверка – письменный ответ учащегося на один или систему вопросов (заданий). </w:t>
      </w:r>
      <w:proofErr w:type="gramStart"/>
      <w:r w:rsidRPr="00C27372">
        <w:rPr>
          <w:rFonts w:ascii="Times New Roman" w:eastAsia="Times New Roman" w:hAnsi="Times New Roman" w:cs="Times New Roman"/>
          <w:sz w:val="28"/>
          <w:szCs w:val="28"/>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устная проверка – устный ответ учащегося на один</w:t>
      </w:r>
      <w:r w:rsidR="00F03858">
        <w:rPr>
          <w:rFonts w:ascii="Times New Roman" w:eastAsia="Times New Roman" w:hAnsi="Times New Roman" w:cs="Times New Roman"/>
          <w:sz w:val="28"/>
          <w:szCs w:val="28"/>
        </w:rPr>
        <w:t xml:space="preserve"> или систему вопросов</w:t>
      </w:r>
      <w:r w:rsidRPr="00C27372">
        <w:rPr>
          <w:rFonts w:ascii="Times New Roman" w:eastAsia="Times New Roman" w:hAnsi="Times New Roman" w:cs="Times New Roman"/>
          <w:sz w:val="28"/>
          <w:szCs w:val="28"/>
        </w:rPr>
        <w:t>,  бесед</w:t>
      </w:r>
      <w:r w:rsidR="00F03858">
        <w:rPr>
          <w:rFonts w:ascii="Times New Roman" w:eastAsia="Times New Roman" w:hAnsi="Times New Roman" w:cs="Times New Roman"/>
          <w:sz w:val="28"/>
          <w:szCs w:val="28"/>
        </w:rPr>
        <w:t>а</w:t>
      </w:r>
      <w:r w:rsidRPr="00C27372">
        <w:rPr>
          <w:rFonts w:ascii="Times New Roman" w:eastAsia="Times New Roman" w:hAnsi="Times New Roman" w:cs="Times New Roman"/>
          <w:sz w:val="28"/>
          <w:szCs w:val="28"/>
        </w:rPr>
        <w:t xml:space="preserve">, собеседования и </w:t>
      </w:r>
      <w:proofErr w:type="gramStart"/>
      <w:r w:rsidRPr="00C27372">
        <w:rPr>
          <w:rFonts w:ascii="Times New Roman" w:eastAsia="Times New Roman" w:hAnsi="Times New Roman" w:cs="Times New Roman"/>
          <w:sz w:val="28"/>
          <w:szCs w:val="28"/>
        </w:rPr>
        <w:t>другое</w:t>
      </w:r>
      <w:proofErr w:type="gramEnd"/>
      <w:r w:rsidRPr="00C27372">
        <w:rPr>
          <w:rFonts w:ascii="Times New Roman" w:eastAsia="Times New Roman" w:hAnsi="Times New Roman" w:cs="Times New Roman"/>
          <w:sz w:val="28"/>
          <w:szCs w:val="28"/>
        </w:rPr>
        <w:t>;</w:t>
      </w:r>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комбинированная проверка - сочетание письменных и устных форм проверок.</w:t>
      </w:r>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Иные формы промежуточной аттестации могут предусматриваться образовательной программой.</w:t>
      </w:r>
    </w:p>
    <w:p w:rsidR="00F03858" w:rsidRDefault="00C27372" w:rsidP="00947703">
      <w:pPr>
        <w:spacing w:after="0" w:line="240" w:lineRule="auto"/>
        <w:ind w:firstLine="708"/>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w:t>
      </w:r>
    </w:p>
    <w:p w:rsidR="00C27372" w:rsidRPr="00C27372" w:rsidRDefault="00C27372" w:rsidP="00BB5D02">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3.4. Фиксация результатов промежуточной аттеста</w:t>
      </w:r>
      <w:r w:rsidR="00F03858">
        <w:rPr>
          <w:rFonts w:ascii="Times New Roman" w:eastAsia="Times New Roman" w:hAnsi="Times New Roman" w:cs="Times New Roman"/>
          <w:sz w:val="28"/>
          <w:szCs w:val="28"/>
        </w:rPr>
        <w:t>ции осуществляется</w:t>
      </w:r>
      <w:r w:rsidR="009F113F">
        <w:rPr>
          <w:rFonts w:ascii="Times New Roman" w:eastAsia="Times New Roman" w:hAnsi="Times New Roman" w:cs="Times New Roman"/>
          <w:sz w:val="28"/>
          <w:szCs w:val="28"/>
        </w:rPr>
        <w:t xml:space="preserve"> по пятибалльной системе («5», «4», «3», «2», </w:t>
      </w:r>
      <w:proofErr w:type="spellStart"/>
      <w:r w:rsidR="009F113F">
        <w:rPr>
          <w:rFonts w:ascii="Times New Roman" w:eastAsia="Times New Roman" w:hAnsi="Times New Roman" w:cs="Times New Roman"/>
          <w:sz w:val="28"/>
          <w:szCs w:val="28"/>
        </w:rPr>
        <w:t>н</w:t>
      </w:r>
      <w:proofErr w:type="spellEnd"/>
      <w:r w:rsidR="009F113F">
        <w:rPr>
          <w:rFonts w:ascii="Times New Roman" w:eastAsia="Times New Roman" w:hAnsi="Times New Roman" w:cs="Times New Roman"/>
          <w:sz w:val="28"/>
          <w:szCs w:val="28"/>
        </w:rPr>
        <w:t>/а – в случае если ученик не аттестован).</w:t>
      </w:r>
    </w:p>
    <w:p w:rsidR="00C27372" w:rsidRPr="00C27372" w:rsidRDefault="00C27372" w:rsidP="00F03858">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3.5. При пропуске учащимся по уважительной причине более половины учебного времени, отводимого на изучение учебного предмета, курса учащийся имеет право на перенос срока проведения промежуточной аттестации. Новый срок проведения промежуточной аттестации определяется</w:t>
      </w:r>
      <w:r w:rsidR="00947703">
        <w:rPr>
          <w:rFonts w:ascii="Times New Roman" w:eastAsia="Times New Roman" w:hAnsi="Times New Roman" w:cs="Times New Roman"/>
          <w:sz w:val="28"/>
          <w:szCs w:val="28"/>
        </w:rPr>
        <w:t xml:space="preserve"> МБОО</w:t>
      </w:r>
      <w:r w:rsidR="00F03858">
        <w:rPr>
          <w:rFonts w:ascii="Times New Roman" w:eastAsia="Times New Roman" w:hAnsi="Times New Roman" w:cs="Times New Roman"/>
          <w:sz w:val="28"/>
          <w:szCs w:val="28"/>
        </w:rPr>
        <w:t xml:space="preserve"> СОШ № 1</w:t>
      </w:r>
      <w:r w:rsidRPr="00C27372">
        <w:rPr>
          <w:rFonts w:ascii="Times New Roman" w:eastAsia="Times New Roman" w:hAnsi="Times New Roman" w:cs="Times New Roman"/>
          <w:sz w:val="28"/>
          <w:szCs w:val="28"/>
        </w:rPr>
        <w:t xml:space="preserve"> с учетом учебного плана, индивидуального учебного плана на основании заявления учащегося (его родителей, законных представителей).</w:t>
      </w:r>
    </w:p>
    <w:p w:rsidR="00F03858" w:rsidRDefault="00C27372" w:rsidP="00F03858">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xml:space="preserve">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r w:rsidR="00F03858">
        <w:rPr>
          <w:rFonts w:ascii="Times New Roman" w:eastAsia="Times New Roman" w:hAnsi="Times New Roman" w:cs="Times New Roman"/>
          <w:sz w:val="28"/>
          <w:szCs w:val="28"/>
        </w:rPr>
        <w:t>с</w:t>
      </w:r>
      <w:r w:rsidRPr="00C27372">
        <w:rPr>
          <w:rFonts w:ascii="Times New Roman" w:eastAsia="Times New Roman" w:hAnsi="Times New Roman" w:cs="Times New Roman"/>
          <w:sz w:val="28"/>
          <w:szCs w:val="28"/>
        </w:rPr>
        <w:t xml:space="preserve">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r w:rsidR="00F03858">
        <w:rPr>
          <w:rFonts w:ascii="Times New Roman" w:eastAsia="Times New Roman" w:hAnsi="Times New Roman" w:cs="Times New Roman"/>
          <w:sz w:val="28"/>
          <w:szCs w:val="28"/>
        </w:rPr>
        <w:t>.</w:t>
      </w:r>
    </w:p>
    <w:p w:rsidR="00C27372" w:rsidRPr="00C27372" w:rsidRDefault="00C27372" w:rsidP="00F03858">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3.</w:t>
      </w:r>
      <w:r w:rsidR="00F03858">
        <w:rPr>
          <w:rFonts w:ascii="Times New Roman" w:eastAsia="Times New Roman" w:hAnsi="Times New Roman" w:cs="Times New Roman"/>
          <w:sz w:val="28"/>
          <w:szCs w:val="28"/>
        </w:rPr>
        <w:t>7</w:t>
      </w:r>
      <w:r w:rsidRPr="00C27372">
        <w:rPr>
          <w:rFonts w:ascii="Times New Roman" w:eastAsia="Times New Roman" w:hAnsi="Times New Roman" w:cs="Times New Roman"/>
          <w:sz w:val="28"/>
          <w:szCs w:val="28"/>
        </w:rPr>
        <w:t>.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C27372" w:rsidRDefault="00C27372" w:rsidP="00F03858">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3.</w:t>
      </w:r>
      <w:r w:rsidR="00F03858">
        <w:rPr>
          <w:rFonts w:ascii="Times New Roman" w:eastAsia="Times New Roman" w:hAnsi="Times New Roman" w:cs="Times New Roman"/>
          <w:sz w:val="28"/>
          <w:szCs w:val="28"/>
        </w:rPr>
        <w:t>8.</w:t>
      </w:r>
      <w:r w:rsidRPr="00C27372">
        <w:rPr>
          <w:rFonts w:ascii="Times New Roman" w:eastAsia="Times New Roman" w:hAnsi="Times New Roman" w:cs="Times New Roman"/>
          <w:sz w:val="28"/>
          <w:szCs w:val="28"/>
        </w:rPr>
        <w:t xml:space="preserve"> Итоги промежуточной аттестации обсуждаются на заседаниях методических объединений и педагогического совета </w:t>
      </w:r>
      <w:r w:rsidR="00947703">
        <w:rPr>
          <w:rFonts w:ascii="Times New Roman" w:eastAsia="Times New Roman" w:hAnsi="Times New Roman" w:cs="Times New Roman"/>
          <w:sz w:val="28"/>
          <w:szCs w:val="28"/>
        </w:rPr>
        <w:t>МБОО</w:t>
      </w:r>
      <w:r w:rsidR="00F03858">
        <w:rPr>
          <w:rFonts w:ascii="Times New Roman" w:eastAsia="Times New Roman" w:hAnsi="Times New Roman" w:cs="Times New Roman"/>
          <w:sz w:val="28"/>
          <w:szCs w:val="28"/>
        </w:rPr>
        <w:t xml:space="preserve"> СОШ № 1.</w:t>
      </w:r>
    </w:p>
    <w:p w:rsidR="00765763" w:rsidRDefault="00765763" w:rsidP="00F038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Для учащихся выпускных 9,11-классов государственная итоговая аттестация проводится в форме основного государственного экзамена, единого государственного экзамена и государственного выпускного экзамена (для детей с ограниченными возможностями здоровья).</w:t>
      </w:r>
    </w:p>
    <w:p w:rsidR="00765763" w:rsidRDefault="00765763" w:rsidP="00F038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 Для учащихся 11-х классов допуском к государственной итоговой аттестации является положительный результат (зачёт) по итоговому сочинению.</w:t>
      </w:r>
    </w:p>
    <w:p w:rsidR="00FF1120" w:rsidRPr="00AC2353" w:rsidRDefault="00FF1120" w:rsidP="00FF112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AC2353">
        <w:rPr>
          <w:rFonts w:ascii="Times New Roman" w:eastAsia="Times New Roman" w:hAnsi="Times New Roman" w:cs="Times New Roman"/>
          <w:b/>
          <w:bCs/>
          <w:color w:val="000000"/>
          <w:sz w:val="28"/>
          <w:szCs w:val="28"/>
        </w:rPr>
        <w:t>. Оценка устных ответов учащихся</w:t>
      </w:r>
    </w:p>
    <w:p w:rsidR="00FF1120" w:rsidRPr="00FF1120" w:rsidRDefault="00A16BCC" w:rsidP="00FF1120">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Отметка</w:t>
      </w:r>
      <w:r w:rsidR="00FF1120" w:rsidRPr="00FF1120">
        <w:rPr>
          <w:rFonts w:ascii="Times New Roman" w:eastAsia="Times New Roman" w:hAnsi="Times New Roman" w:cs="Times New Roman"/>
          <w:b/>
          <w:color w:val="000000"/>
          <w:sz w:val="28"/>
          <w:szCs w:val="28"/>
        </w:rPr>
        <w:t xml:space="preserve"> «5» ставится, если ответ ученика:</w:t>
      </w:r>
    </w:p>
    <w:p w:rsidR="00FF1120" w:rsidRPr="00AC2353" w:rsidRDefault="00FF1120" w:rsidP="00FF112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C2353">
        <w:rPr>
          <w:rFonts w:ascii="Times New Roman" w:eastAsia="Times New Roman" w:hAnsi="Times New Roman" w:cs="Times New Roman"/>
          <w:color w:val="000000"/>
          <w:sz w:val="28"/>
          <w:szCs w:val="28"/>
        </w:rPr>
        <w:t>полно раскрыл содержание материала в объеме, предусмотренном программой и учебником</w:t>
      </w:r>
      <w:r>
        <w:rPr>
          <w:rFonts w:ascii="Times New Roman" w:eastAsia="Times New Roman" w:hAnsi="Times New Roman" w:cs="Times New Roman"/>
          <w:color w:val="000000"/>
          <w:sz w:val="28"/>
          <w:szCs w:val="28"/>
        </w:rPr>
        <w:t>;</w:t>
      </w:r>
    </w:p>
    <w:p w:rsidR="00FF1120" w:rsidRPr="00AC2353" w:rsidRDefault="00FF1120" w:rsidP="00FF112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C2353">
        <w:rPr>
          <w:rFonts w:ascii="Times New Roman" w:eastAsia="Times New Roman" w:hAnsi="Times New Roman" w:cs="Times New Roman"/>
          <w:color w:val="000000"/>
          <w:sz w:val="28"/>
          <w:szCs w:val="28"/>
        </w:rPr>
        <w:t>изложил материал грамотным языком в определенной логической последовательности, точно используя специальную терминологию и символику</w:t>
      </w:r>
    </w:p>
    <w:p w:rsidR="00FF1120" w:rsidRPr="00AC2353" w:rsidRDefault="00FF1120" w:rsidP="00FF112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C2353">
        <w:rPr>
          <w:rFonts w:ascii="Times New Roman" w:eastAsia="Times New Roman" w:hAnsi="Times New Roman" w:cs="Times New Roman"/>
          <w:color w:val="000000"/>
          <w:sz w:val="28"/>
          <w:szCs w:val="28"/>
        </w:rPr>
        <w:t>правильно выполнил рисунки, чертежи, графики, сопутствующие ответу</w:t>
      </w:r>
      <w:r>
        <w:rPr>
          <w:rFonts w:ascii="Times New Roman" w:eastAsia="Times New Roman" w:hAnsi="Times New Roman" w:cs="Times New Roman"/>
          <w:color w:val="000000"/>
          <w:sz w:val="28"/>
          <w:szCs w:val="28"/>
        </w:rPr>
        <w:t>;</w:t>
      </w:r>
    </w:p>
    <w:p w:rsidR="00FF1120" w:rsidRPr="00AC2353" w:rsidRDefault="00FF1120" w:rsidP="00FF112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C2353">
        <w:rPr>
          <w:rFonts w:ascii="Times New Roman" w:eastAsia="Times New Roman" w:hAnsi="Times New Roman" w:cs="Times New Roman"/>
          <w:color w:val="000000"/>
          <w:sz w:val="28"/>
          <w:szCs w:val="28"/>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Pr>
          <w:rFonts w:ascii="Times New Roman" w:eastAsia="Times New Roman" w:hAnsi="Times New Roman" w:cs="Times New Roman"/>
          <w:color w:val="000000"/>
          <w:sz w:val="28"/>
          <w:szCs w:val="28"/>
        </w:rPr>
        <w:t>;</w:t>
      </w:r>
    </w:p>
    <w:p w:rsidR="00FF1120" w:rsidRPr="00AC2353" w:rsidRDefault="00FF1120" w:rsidP="00FF112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C2353">
        <w:rPr>
          <w:rFonts w:ascii="Times New Roman" w:eastAsia="Times New Roman" w:hAnsi="Times New Roman" w:cs="Times New Roman"/>
          <w:color w:val="000000"/>
          <w:sz w:val="28"/>
          <w:szCs w:val="28"/>
        </w:rPr>
        <w:t xml:space="preserve">продемонстрировал усвоение ранее изученных сопутствующих вопросов, </w:t>
      </w:r>
      <w:proofErr w:type="spellStart"/>
      <w:r w:rsidRPr="00AC2353">
        <w:rPr>
          <w:rFonts w:ascii="Times New Roman" w:eastAsia="Times New Roman" w:hAnsi="Times New Roman" w:cs="Times New Roman"/>
          <w:color w:val="000000"/>
          <w:sz w:val="28"/>
          <w:szCs w:val="28"/>
        </w:rPr>
        <w:t>сформированность</w:t>
      </w:r>
      <w:proofErr w:type="spellEnd"/>
      <w:r w:rsidRPr="00AC2353">
        <w:rPr>
          <w:rFonts w:ascii="Times New Roman" w:eastAsia="Times New Roman" w:hAnsi="Times New Roman" w:cs="Times New Roman"/>
          <w:color w:val="000000"/>
          <w:sz w:val="28"/>
          <w:szCs w:val="28"/>
        </w:rPr>
        <w:t xml:space="preserve"> и устойчивость используемых при ответе умений и навыков</w:t>
      </w:r>
      <w:r>
        <w:rPr>
          <w:rFonts w:ascii="Times New Roman" w:eastAsia="Times New Roman" w:hAnsi="Times New Roman" w:cs="Times New Roman"/>
          <w:color w:val="000000"/>
          <w:sz w:val="28"/>
          <w:szCs w:val="28"/>
        </w:rPr>
        <w:t>;</w:t>
      </w:r>
    </w:p>
    <w:p w:rsidR="00FF1120" w:rsidRPr="00AC2353" w:rsidRDefault="00FF1120" w:rsidP="00FF112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C2353">
        <w:rPr>
          <w:rFonts w:ascii="Times New Roman" w:eastAsia="Times New Roman" w:hAnsi="Times New Roman" w:cs="Times New Roman"/>
          <w:color w:val="000000"/>
          <w:sz w:val="28"/>
          <w:szCs w:val="28"/>
        </w:rPr>
        <w:t>отвечал самостоятельно</w:t>
      </w:r>
      <w:r>
        <w:rPr>
          <w:rFonts w:ascii="Times New Roman" w:eastAsia="Times New Roman" w:hAnsi="Times New Roman" w:cs="Times New Roman"/>
          <w:color w:val="000000"/>
          <w:sz w:val="28"/>
          <w:szCs w:val="28"/>
        </w:rPr>
        <w:t xml:space="preserve"> без наводящих вопросов учителя, </w:t>
      </w:r>
      <w:r w:rsidRPr="00AC2353">
        <w:rPr>
          <w:rFonts w:ascii="Times New Roman" w:eastAsia="Times New Roman" w:hAnsi="Times New Roman" w:cs="Times New Roman"/>
          <w:color w:val="000000"/>
          <w:sz w:val="28"/>
          <w:szCs w:val="28"/>
        </w:rPr>
        <w:t>возможны одна-две неточности при освещении второстепенных вопросов или в выкладках, которые ученик легко исправил по замечанию учителя</w:t>
      </w:r>
      <w:r>
        <w:rPr>
          <w:rFonts w:ascii="Times New Roman" w:eastAsia="Times New Roman" w:hAnsi="Times New Roman" w:cs="Times New Roman"/>
          <w:color w:val="000000"/>
          <w:sz w:val="28"/>
          <w:szCs w:val="28"/>
        </w:rPr>
        <w:t>;</w:t>
      </w:r>
    </w:p>
    <w:p w:rsidR="00FF1120" w:rsidRPr="00A16BCC" w:rsidRDefault="00A16BCC" w:rsidP="00FF1120">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Отметка </w:t>
      </w:r>
      <w:r w:rsidR="00FF1120" w:rsidRPr="00A16BCC">
        <w:rPr>
          <w:rFonts w:ascii="Times New Roman" w:eastAsia="Times New Roman" w:hAnsi="Times New Roman" w:cs="Times New Roman"/>
          <w:b/>
          <w:color w:val="000000"/>
          <w:sz w:val="28"/>
          <w:szCs w:val="28"/>
        </w:rPr>
        <w:t>«4»</w:t>
      </w:r>
      <w:r>
        <w:rPr>
          <w:rFonts w:ascii="Times New Roman" w:eastAsia="Times New Roman" w:hAnsi="Times New Roman" w:cs="Times New Roman"/>
          <w:b/>
          <w:color w:val="000000"/>
          <w:sz w:val="28"/>
          <w:szCs w:val="28"/>
        </w:rPr>
        <w:t xml:space="preserve"> ставится</w:t>
      </w:r>
      <w:r w:rsidR="00FF1120" w:rsidRPr="00A16BCC">
        <w:rPr>
          <w:rFonts w:ascii="Times New Roman" w:eastAsia="Times New Roman" w:hAnsi="Times New Roman" w:cs="Times New Roman"/>
          <w:b/>
          <w:color w:val="000000"/>
          <w:sz w:val="28"/>
          <w:szCs w:val="28"/>
        </w:rPr>
        <w:t>, если он удовлетворяет в основном требованиям на «5», но при этом имеет один из недостатков:</w:t>
      </w:r>
    </w:p>
    <w:p w:rsidR="00FF1120" w:rsidRPr="00AC2353" w:rsidRDefault="00A16BCC" w:rsidP="00A16BC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F1120" w:rsidRPr="00AC2353">
        <w:rPr>
          <w:rFonts w:ascii="Times New Roman" w:eastAsia="Times New Roman" w:hAnsi="Times New Roman" w:cs="Times New Roman"/>
          <w:color w:val="000000"/>
          <w:sz w:val="28"/>
          <w:szCs w:val="28"/>
        </w:rPr>
        <w:t>в изложении допущены небольшие пробелы, не исказившие содержание ответа;</w:t>
      </w:r>
    </w:p>
    <w:p w:rsidR="00FF1120" w:rsidRPr="00AC2353" w:rsidRDefault="00A16BCC" w:rsidP="00A16BC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F1120" w:rsidRPr="00AC2353">
        <w:rPr>
          <w:rFonts w:ascii="Times New Roman" w:eastAsia="Times New Roman" w:hAnsi="Times New Roman" w:cs="Times New Roman"/>
          <w:color w:val="000000"/>
          <w:sz w:val="28"/>
          <w:szCs w:val="28"/>
        </w:rPr>
        <w:t>допущены один-два недочета при освещении основного содержания ответа, исправленные на замечания учителя;</w:t>
      </w:r>
    </w:p>
    <w:p w:rsidR="00FF1120" w:rsidRPr="00AC2353" w:rsidRDefault="00A16BCC" w:rsidP="00A16BC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F1120" w:rsidRPr="00AC2353">
        <w:rPr>
          <w:rFonts w:ascii="Times New Roman" w:eastAsia="Times New Roman" w:hAnsi="Times New Roman" w:cs="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 замечанию учителя.</w:t>
      </w:r>
    </w:p>
    <w:p w:rsidR="00FF1120" w:rsidRPr="00A16BCC" w:rsidRDefault="00A16BCC" w:rsidP="00FF1120">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Отметка </w:t>
      </w:r>
      <w:r w:rsidR="00FF1120" w:rsidRPr="00A16BCC">
        <w:rPr>
          <w:rFonts w:ascii="Times New Roman" w:eastAsia="Times New Roman" w:hAnsi="Times New Roman" w:cs="Times New Roman"/>
          <w:b/>
          <w:color w:val="000000"/>
          <w:sz w:val="28"/>
          <w:szCs w:val="28"/>
        </w:rPr>
        <w:t>«3» ставится в следующих случаях:</w:t>
      </w:r>
    </w:p>
    <w:p w:rsidR="00FF1120" w:rsidRPr="00AC2353" w:rsidRDefault="00A16BCC" w:rsidP="00A16BC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F1120" w:rsidRPr="00AC2353">
        <w:rPr>
          <w:rFonts w:ascii="Times New Roman" w:eastAsia="Times New Roman" w:hAnsi="Times New Roman" w:cs="Times New Roman"/>
          <w:color w:val="000000"/>
          <w:sz w:val="28"/>
          <w:szCs w:val="28"/>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FF1120" w:rsidRPr="00AC2353" w:rsidRDefault="00A16BCC" w:rsidP="00A16BC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F1120" w:rsidRPr="00AC2353">
        <w:rPr>
          <w:rFonts w:ascii="Times New Roman" w:eastAsia="Times New Roman" w:hAnsi="Times New Roman" w:cs="Times New Roman"/>
          <w:color w:val="000000"/>
          <w:sz w:val="28"/>
          <w:szCs w:val="28"/>
        </w:rPr>
        <w:t>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p>
    <w:p w:rsidR="00FF1120" w:rsidRPr="00AC2353" w:rsidRDefault="00A16BCC" w:rsidP="00A16BC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F1120" w:rsidRPr="00AC2353">
        <w:rPr>
          <w:rFonts w:ascii="Times New Roman" w:eastAsia="Times New Roman" w:hAnsi="Times New Roman" w:cs="Times New Roman"/>
          <w:color w:val="000000"/>
          <w:sz w:val="28"/>
          <w:szCs w:val="28"/>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F1120" w:rsidRPr="00AC2353" w:rsidRDefault="00A16BCC" w:rsidP="00A16BC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F1120" w:rsidRPr="00AC2353">
        <w:rPr>
          <w:rFonts w:ascii="Times New Roman" w:eastAsia="Times New Roman" w:hAnsi="Times New Roman" w:cs="Times New Roman"/>
          <w:color w:val="000000"/>
          <w:sz w:val="28"/>
          <w:szCs w:val="28"/>
        </w:rPr>
        <w:t xml:space="preserve">при знании теоретического материала </w:t>
      </w:r>
      <w:proofErr w:type="gramStart"/>
      <w:r w:rsidR="00FF1120" w:rsidRPr="00AC2353">
        <w:rPr>
          <w:rFonts w:ascii="Times New Roman" w:eastAsia="Times New Roman" w:hAnsi="Times New Roman" w:cs="Times New Roman"/>
          <w:color w:val="000000"/>
          <w:sz w:val="28"/>
          <w:szCs w:val="28"/>
        </w:rPr>
        <w:t>выявлена</w:t>
      </w:r>
      <w:proofErr w:type="gramEnd"/>
      <w:r w:rsidR="00FF1120" w:rsidRPr="00AC2353">
        <w:rPr>
          <w:rFonts w:ascii="Times New Roman" w:eastAsia="Times New Roman" w:hAnsi="Times New Roman" w:cs="Times New Roman"/>
          <w:color w:val="000000"/>
          <w:sz w:val="28"/>
          <w:szCs w:val="28"/>
        </w:rPr>
        <w:t xml:space="preserve"> недостаточная </w:t>
      </w:r>
      <w:proofErr w:type="spellStart"/>
      <w:r w:rsidR="00FF1120" w:rsidRPr="00AC2353">
        <w:rPr>
          <w:rFonts w:ascii="Times New Roman" w:eastAsia="Times New Roman" w:hAnsi="Times New Roman" w:cs="Times New Roman"/>
          <w:color w:val="000000"/>
          <w:sz w:val="28"/>
          <w:szCs w:val="28"/>
        </w:rPr>
        <w:t>сформированность</w:t>
      </w:r>
      <w:proofErr w:type="spellEnd"/>
      <w:r w:rsidR="00FF1120" w:rsidRPr="00AC2353">
        <w:rPr>
          <w:rFonts w:ascii="Times New Roman" w:eastAsia="Times New Roman" w:hAnsi="Times New Roman" w:cs="Times New Roman"/>
          <w:color w:val="000000"/>
          <w:sz w:val="28"/>
          <w:szCs w:val="28"/>
        </w:rPr>
        <w:t xml:space="preserve"> основных умений и навыков.</w:t>
      </w:r>
    </w:p>
    <w:p w:rsidR="00FF1120" w:rsidRPr="00A16BCC" w:rsidRDefault="00A16BCC" w:rsidP="00FF1120">
      <w:pPr>
        <w:shd w:val="clear" w:color="auto" w:fill="FFFFFF"/>
        <w:spacing w:after="0" w:line="240" w:lineRule="auto"/>
        <w:jc w:val="both"/>
        <w:rPr>
          <w:rFonts w:ascii="Times New Roman" w:eastAsia="Times New Roman" w:hAnsi="Times New Roman" w:cs="Times New Roman"/>
          <w:b/>
          <w:color w:val="000000"/>
          <w:sz w:val="28"/>
          <w:szCs w:val="28"/>
        </w:rPr>
      </w:pPr>
      <w:r w:rsidRPr="00A16BCC">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Отметка</w:t>
      </w:r>
      <w:r w:rsidR="00FF1120" w:rsidRPr="00A16BCC">
        <w:rPr>
          <w:rFonts w:ascii="Times New Roman" w:eastAsia="Times New Roman" w:hAnsi="Times New Roman" w:cs="Times New Roman"/>
          <w:b/>
          <w:color w:val="000000"/>
          <w:sz w:val="28"/>
          <w:szCs w:val="28"/>
        </w:rPr>
        <w:t xml:space="preserve"> «2» ставится в следующих случаях:</w:t>
      </w:r>
    </w:p>
    <w:p w:rsidR="00FF1120" w:rsidRPr="00AC2353" w:rsidRDefault="00A16BCC" w:rsidP="00A16BC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F1120" w:rsidRPr="00AC2353">
        <w:rPr>
          <w:rFonts w:ascii="Times New Roman" w:eastAsia="Times New Roman" w:hAnsi="Times New Roman" w:cs="Times New Roman"/>
          <w:color w:val="000000"/>
          <w:sz w:val="28"/>
          <w:szCs w:val="28"/>
        </w:rPr>
        <w:t>не раскрыто основное содержание учебного материала</w:t>
      </w:r>
    </w:p>
    <w:p w:rsidR="00FF1120" w:rsidRPr="00AC2353" w:rsidRDefault="00A16BCC" w:rsidP="00A16BC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F1120" w:rsidRPr="00AC2353">
        <w:rPr>
          <w:rFonts w:ascii="Times New Roman" w:eastAsia="Times New Roman" w:hAnsi="Times New Roman" w:cs="Times New Roman"/>
          <w:color w:val="000000"/>
          <w:sz w:val="28"/>
          <w:szCs w:val="28"/>
        </w:rPr>
        <w:t>обнаружилось незнание или непонимание учеником большей или наиболее важной части учебного материала</w:t>
      </w:r>
    </w:p>
    <w:p w:rsidR="00FF1120" w:rsidRPr="00AC2353" w:rsidRDefault="00A16BCC" w:rsidP="00A16BC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F1120" w:rsidRPr="00AC2353">
        <w:rPr>
          <w:rFonts w:ascii="Times New Roman" w:eastAsia="Times New Roman" w:hAnsi="Times New Roman" w:cs="Times New Roman"/>
          <w:color w:val="000000"/>
          <w:sz w:val="28"/>
          <w:szCs w:val="28"/>
        </w:rPr>
        <w:t>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rsidR="00FF1120" w:rsidRPr="00AC2353" w:rsidRDefault="00A16BCC" w:rsidP="00FF1120">
      <w:pPr>
        <w:shd w:val="clear" w:color="auto" w:fill="FFFFFF"/>
        <w:spacing w:after="0" w:line="240" w:lineRule="auto"/>
        <w:jc w:val="both"/>
        <w:rPr>
          <w:rFonts w:ascii="Times New Roman" w:eastAsia="Times New Roman" w:hAnsi="Times New Roman" w:cs="Times New Roman"/>
          <w:color w:val="000000"/>
          <w:sz w:val="28"/>
          <w:szCs w:val="28"/>
        </w:rPr>
      </w:pPr>
      <w:r w:rsidRPr="00A16BCC">
        <w:rPr>
          <w:rFonts w:ascii="Times New Roman" w:eastAsia="Times New Roman" w:hAnsi="Times New Roman" w:cs="Times New Roman"/>
          <w:b/>
          <w:color w:val="000000"/>
          <w:sz w:val="28"/>
          <w:szCs w:val="28"/>
        </w:rPr>
        <w:t>Отметка «</w:t>
      </w:r>
      <w:proofErr w:type="spellStart"/>
      <w:r w:rsidRPr="00A16BCC">
        <w:rPr>
          <w:rFonts w:ascii="Times New Roman" w:eastAsia="Times New Roman" w:hAnsi="Times New Roman" w:cs="Times New Roman"/>
          <w:b/>
          <w:color w:val="000000"/>
          <w:sz w:val="28"/>
          <w:szCs w:val="28"/>
        </w:rPr>
        <w:t>н</w:t>
      </w:r>
      <w:proofErr w:type="spellEnd"/>
      <w:r w:rsidRPr="00A16BCC">
        <w:rPr>
          <w:rFonts w:ascii="Times New Roman" w:eastAsia="Times New Roman" w:hAnsi="Times New Roman" w:cs="Times New Roman"/>
          <w:b/>
          <w:color w:val="000000"/>
          <w:sz w:val="28"/>
          <w:szCs w:val="28"/>
        </w:rPr>
        <w:t>/а» ставится, если</w:t>
      </w:r>
      <w:r>
        <w:rPr>
          <w:rFonts w:ascii="Times New Roman" w:eastAsia="Times New Roman" w:hAnsi="Times New Roman" w:cs="Times New Roman"/>
          <w:color w:val="000000"/>
          <w:sz w:val="28"/>
          <w:szCs w:val="28"/>
        </w:rPr>
        <w:t xml:space="preserve"> </w:t>
      </w:r>
      <w:r w:rsidR="00FF1120" w:rsidRPr="00AC2353">
        <w:rPr>
          <w:rFonts w:ascii="Times New Roman" w:eastAsia="Times New Roman" w:hAnsi="Times New Roman" w:cs="Times New Roman"/>
          <w:color w:val="000000"/>
          <w:sz w:val="28"/>
          <w:szCs w:val="28"/>
        </w:rPr>
        <w:t xml:space="preserve"> учащийся</w:t>
      </w:r>
      <w:r w:rsidR="00B83A11">
        <w:rPr>
          <w:rFonts w:ascii="Times New Roman" w:eastAsia="Times New Roman" w:hAnsi="Times New Roman" w:cs="Times New Roman"/>
          <w:color w:val="000000"/>
          <w:sz w:val="28"/>
          <w:szCs w:val="28"/>
        </w:rPr>
        <w:t xml:space="preserve"> пропустил 2/3 учебных занятий, или при отсутствии трех или пяти отметок.</w:t>
      </w:r>
      <w:r w:rsidR="00FF1120" w:rsidRPr="00AC2353">
        <w:rPr>
          <w:rFonts w:ascii="Times New Roman" w:eastAsia="Times New Roman" w:hAnsi="Times New Roman" w:cs="Times New Roman"/>
          <w:color w:val="000000"/>
          <w:sz w:val="28"/>
          <w:szCs w:val="28"/>
        </w:rPr>
        <w:t xml:space="preserve"> </w:t>
      </w:r>
    </w:p>
    <w:p w:rsidR="00FF1120" w:rsidRPr="00C27372" w:rsidRDefault="00FF1120" w:rsidP="00FF1120">
      <w:pPr>
        <w:spacing w:after="0" w:line="240" w:lineRule="auto"/>
        <w:jc w:val="both"/>
        <w:rPr>
          <w:rFonts w:ascii="Times New Roman" w:eastAsia="Times New Roman" w:hAnsi="Times New Roman" w:cs="Times New Roman"/>
          <w:sz w:val="28"/>
          <w:szCs w:val="28"/>
        </w:rPr>
      </w:pPr>
    </w:p>
    <w:p w:rsidR="00C27372" w:rsidRPr="00C27372" w:rsidRDefault="00C27372" w:rsidP="00FF1120">
      <w:pPr>
        <w:spacing w:after="0" w:line="240" w:lineRule="auto"/>
        <w:outlineLvl w:val="4"/>
        <w:rPr>
          <w:rFonts w:ascii="Times New Roman" w:eastAsia="Times New Roman" w:hAnsi="Times New Roman" w:cs="Times New Roman"/>
          <w:b/>
          <w:bCs/>
          <w:sz w:val="28"/>
          <w:szCs w:val="28"/>
        </w:rPr>
      </w:pPr>
      <w:r w:rsidRPr="00C27372">
        <w:rPr>
          <w:rFonts w:ascii="Times New Roman" w:eastAsia="Times New Roman" w:hAnsi="Times New Roman" w:cs="Times New Roman"/>
          <w:b/>
          <w:bCs/>
          <w:sz w:val="28"/>
          <w:szCs w:val="28"/>
        </w:rPr>
        <w:t>4. Порядок перевода учащихся в следующий класс</w:t>
      </w:r>
    </w:p>
    <w:p w:rsidR="00C27372" w:rsidRPr="00C27372" w:rsidRDefault="00C27372" w:rsidP="00F03858">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4.1. Учащиеся, освоившие в полном объёме соответствующую часть образовательной программы, переводятся в следующий класс.</w:t>
      </w:r>
    </w:p>
    <w:p w:rsidR="00C27372" w:rsidRPr="00C27372" w:rsidRDefault="00C27372" w:rsidP="00F03858">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4.2. Неудовлетворительные результаты промежуточной аттестации по одному или нескольким учебным предметам, курсам</w:t>
      </w:r>
      <w:r w:rsidR="00566DD1">
        <w:rPr>
          <w:rFonts w:ascii="Times New Roman" w:eastAsia="Times New Roman" w:hAnsi="Times New Roman" w:cs="Times New Roman"/>
          <w:sz w:val="28"/>
          <w:szCs w:val="28"/>
        </w:rPr>
        <w:t xml:space="preserve"> </w:t>
      </w:r>
      <w:r w:rsidRPr="00C27372">
        <w:rPr>
          <w:rFonts w:ascii="Times New Roman" w:eastAsia="Times New Roman" w:hAnsi="Times New Roman" w:cs="Times New Roman"/>
          <w:sz w:val="28"/>
          <w:szCs w:val="28"/>
        </w:rPr>
        <w:t>образовательной программы или не</w:t>
      </w:r>
      <w:r w:rsidR="00566DD1">
        <w:rPr>
          <w:rFonts w:ascii="Times New Roman" w:eastAsia="Times New Roman" w:hAnsi="Times New Roman" w:cs="Times New Roman"/>
          <w:sz w:val="28"/>
          <w:szCs w:val="28"/>
        </w:rPr>
        <w:t xml:space="preserve"> </w:t>
      </w:r>
      <w:r w:rsidRPr="00C27372">
        <w:rPr>
          <w:rFonts w:ascii="Times New Roman" w:eastAsia="Times New Roman" w:hAnsi="Times New Roman" w:cs="Times New Roman"/>
          <w:sz w:val="28"/>
          <w:szCs w:val="28"/>
        </w:rPr>
        <w:t>прохождение промежуточной аттестации при отсутствии уважительных причин признаются академической задолженностью. </w:t>
      </w:r>
    </w:p>
    <w:p w:rsidR="00C27372" w:rsidRPr="00C27372" w:rsidRDefault="00C27372" w:rsidP="00F03858">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4.3. Учащиеся обязаны ликвидировать академическую задолженность.</w:t>
      </w:r>
    </w:p>
    <w:p w:rsidR="00C27372" w:rsidRPr="00C27372" w:rsidRDefault="00C27372" w:rsidP="00F03858">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xml:space="preserve">4.4. </w:t>
      </w:r>
      <w:r w:rsidR="009F113F">
        <w:rPr>
          <w:rFonts w:ascii="Times New Roman" w:eastAsia="Times New Roman" w:hAnsi="Times New Roman" w:cs="Times New Roman"/>
          <w:sz w:val="28"/>
          <w:szCs w:val="28"/>
        </w:rPr>
        <w:t>МБ</w:t>
      </w:r>
      <w:r w:rsidR="00947703">
        <w:rPr>
          <w:rFonts w:ascii="Times New Roman" w:eastAsia="Times New Roman" w:hAnsi="Times New Roman" w:cs="Times New Roman"/>
          <w:sz w:val="28"/>
          <w:szCs w:val="28"/>
        </w:rPr>
        <w:t>ОО</w:t>
      </w:r>
      <w:r w:rsidR="009F113F">
        <w:rPr>
          <w:rFonts w:ascii="Times New Roman" w:eastAsia="Times New Roman" w:hAnsi="Times New Roman" w:cs="Times New Roman"/>
          <w:sz w:val="28"/>
          <w:szCs w:val="28"/>
        </w:rPr>
        <w:t xml:space="preserve"> СОШ № 1</w:t>
      </w:r>
      <w:r w:rsidRPr="00C27372">
        <w:rPr>
          <w:rFonts w:ascii="Times New Roman" w:eastAsia="Times New Roman" w:hAnsi="Times New Roman" w:cs="Times New Roman"/>
          <w:sz w:val="28"/>
          <w:szCs w:val="28"/>
        </w:rPr>
        <w:t xml:space="preserve"> создает  условия учащемуся для ликвидации академической задолженности и обеспечивает </w:t>
      </w:r>
      <w:proofErr w:type="gramStart"/>
      <w:r w:rsidRPr="00C27372">
        <w:rPr>
          <w:rFonts w:ascii="Times New Roman" w:eastAsia="Times New Roman" w:hAnsi="Times New Roman" w:cs="Times New Roman"/>
          <w:sz w:val="28"/>
          <w:szCs w:val="28"/>
        </w:rPr>
        <w:t>контроль за</w:t>
      </w:r>
      <w:proofErr w:type="gramEnd"/>
      <w:r w:rsidRPr="00C27372">
        <w:rPr>
          <w:rFonts w:ascii="Times New Roman" w:eastAsia="Times New Roman" w:hAnsi="Times New Roman" w:cs="Times New Roman"/>
          <w:sz w:val="28"/>
          <w:szCs w:val="28"/>
        </w:rPr>
        <w:t xml:space="preserve"> своевременностью ее ликвидации.</w:t>
      </w:r>
    </w:p>
    <w:p w:rsidR="00C27372" w:rsidRPr="00C27372" w:rsidRDefault="00C27372" w:rsidP="00F03858">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4.5. Учащиеся, имеющие академическую задолженность, вправе пройти промежуточную аттестацию по соответству</w:t>
      </w:r>
      <w:r w:rsidR="00F03858">
        <w:rPr>
          <w:rFonts w:ascii="Times New Roman" w:eastAsia="Times New Roman" w:hAnsi="Times New Roman" w:cs="Times New Roman"/>
          <w:sz w:val="28"/>
          <w:szCs w:val="28"/>
        </w:rPr>
        <w:t xml:space="preserve">ющему учебному предмету, курсу </w:t>
      </w:r>
      <w:r w:rsidRPr="00C27372">
        <w:rPr>
          <w:rFonts w:ascii="Times New Roman" w:eastAsia="Times New Roman" w:hAnsi="Times New Roman" w:cs="Times New Roman"/>
          <w:sz w:val="28"/>
          <w:szCs w:val="28"/>
        </w:rPr>
        <w:t xml:space="preserve">не более двух раз в сроки, определяемые </w:t>
      </w:r>
      <w:r w:rsidR="00947703">
        <w:rPr>
          <w:rFonts w:ascii="Times New Roman" w:eastAsia="Times New Roman" w:hAnsi="Times New Roman" w:cs="Times New Roman"/>
          <w:sz w:val="28"/>
          <w:szCs w:val="28"/>
        </w:rPr>
        <w:t>МБОО</w:t>
      </w:r>
      <w:r w:rsidR="00F03858">
        <w:rPr>
          <w:rFonts w:ascii="Times New Roman" w:eastAsia="Times New Roman" w:hAnsi="Times New Roman" w:cs="Times New Roman"/>
          <w:sz w:val="28"/>
          <w:szCs w:val="28"/>
        </w:rPr>
        <w:t xml:space="preserve"> СОШ № 1</w:t>
      </w:r>
      <w:r w:rsidRPr="00C27372">
        <w:rPr>
          <w:rFonts w:ascii="Times New Roman" w:eastAsia="Times New Roman" w:hAnsi="Times New Roman" w:cs="Times New Roman"/>
          <w:sz w:val="28"/>
          <w:szCs w:val="28"/>
        </w:rPr>
        <w:t>,   в установленный данным пунктом срок с момента образования академической задолженности. В указанный период не включаются время болезни учащегося</w:t>
      </w:r>
      <w:r w:rsidR="00566DD1">
        <w:rPr>
          <w:rFonts w:ascii="Times New Roman" w:eastAsia="Times New Roman" w:hAnsi="Times New Roman" w:cs="Times New Roman"/>
          <w:sz w:val="28"/>
          <w:szCs w:val="28"/>
        </w:rPr>
        <w:t>.</w:t>
      </w:r>
    </w:p>
    <w:p w:rsidR="00C27372" w:rsidRPr="00C27372" w:rsidRDefault="00C27372" w:rsidP="00F03858">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xml:space="preserve">Учащиеся обязаны ликвидировать академическую задолженность в течение </w:t>
      </w:r>
      <w:r w:rsidR="00566DD1">
        <w:rPr>
          <w:rFonts w:ascii="Times New Roman" w:eastAsia="Times New Roman" w:hAnsi="Times New Roman" w:cs="Times New Roman"/>
          <w:sz w:val="28"/>
          <w:szCs w:val="28"/>
        </w:rPr>
        <w:t>первого месяца следующего учебного года.</w:t>
      </w:r>
    </w:p>
    <w:p w:rsidR="00C27372" w:rsidRPr="00C27372" w:rsidRDefault="00C27372" w:rsidP="00F03858">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4.</w:t>
      </w:r>
      <w:r w:rsidR="00566DD1">
        <w:rPr>
          <w:rFonts w:ascii="Times New Roman" w:eastAsia="Times New Roman" w:hAnsi="Times New Roman" w:cs="Times New Roman"/>
          <w:sz w:val="28"/>
          <w:szCs w:val="28"/>
        </w:rPr>
        <w:t>7</w:t>
      </w:r>
      <w:r w:rsidRPr="00C27372">
        <w:rPr>
          <w:rFonts w:ascii="Times New Roman" w:eastAsia="Times New Roman" w:hAnsi="Times New Roman" w:cs="Times New Roman"/>
          <w:sz w:val="28"/>
          <w:szCs w:val="28"/>
        </w:rPr>
        <w:t>.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C27372" w:rsidRPr="00C27372" w:rsidRDefault="00C27372" w:rsidP="00F03858">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xml:space="preserve">4.9. </w:t>
      </w:r>
      <w:proofErr w:type="gramStart"/>
      <w:r w:rsidRPr="00C27372">
        <w:rPr>
          <w:rFonts w:ascii="Times New Roman" w:eastAsia="Times New Roman" w:hAnsi="Times New Roman" w:cs="Times New Roman"/>
          <w:sz w:val="28"/>
          <w:szCs w:val="28"/>
        </w:rPr>
        <w:t xml:space="preserve">Учащиеся в </w:t>
      </w:r>
      <w:r w:rsidR="00947703">
        <w:rPr>
          <w:rFonts w:ascii="Times New Roman" w:eastAsia="Times New Roman" w:hAnsi="Times New Roman" w:cs="Times New Roman"/>
          <w:sz w:val="28"/>
          <w:szCs w:val="28"/>
        </w:rPr>
        <w:t>МБОО</w:t>
      </w:r>
      <w:r w:rsidR="00566DD1">
        <w:rPr>
          <w:rFonts w:ascii="Times New Roman" w:eastAsia="Times New Roman" w:hAnsi="Times New Roman" w:cs="Times New Roman"/>
          <w:sz w:val="28"/>
          <w:szCs w:val="28"/>
        </w:rPr>
        <w:t xml:space="preserve"> СОШ № 1</w:t>
      </w:r>
      <w:r w:rsidRPr="00C27372">
        <w:rPr>
          <w:rFonts w:ascii="Times New Roman" w:eastAsia="Times New Roman" w:hAnsi="Times New Roman" w:cs="Times New Roman"/>
          <w:sz w:val="28"/>
          <w:szCs w:val="28"/>
        </w:rPr>
        <w:t xml:space="preserve">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C27372">
        <w:rPr>
          <w:rFonts w:ascii="Times New Roman" w:eastAsia="Times New Roman" w:hAnsi="Times New Roman" w:cs="Times New Roman"/>
          <w:sz w:val="28"/>
          <w:szCs w:val="28"/>
        </w:rPr>
        <w:t>психолого-медико-педагогической</w:t>
      </w:r>
      <w:proofErr w:type="spellEnd"/>
      <w:r w:rsidRPr="00C27372">
        <w:rPr>
          <w:rFonts w:ascii="Times New Roman" w:eastAsia="Times New Roman" w:hAnsi="Times New Roman" w:cs="Times New Roman"/>
          <w:sz w:val="28"/>
          <w:szCs w:val="28"/>
        </w:rPr>
        <w:t xml:space="preserve"> комиссии либо на обучение по индивидуальному учебному плану.</w:t>
      </w:r>
      <w:proofErr w:type="gramEnd"/>
    </w:p>
    <w:p w:rsidR="00C27372" w:rsidRPr="00C27372" w:rsidRDefault="00947703" w:rsidP="00F0385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МБОО</w:t>
      </w:r>
      <w:r w:rsidR="00566DD1">
        <w:rPr>
          <w:rFonts w:ascii="Times New Roman" w:eastAsia="Times New Roman" w:hAnsi="Times New Roman" w:cs="Times New Roman"/>
          <w:sz w:val="28"/>
          <w:szCs w:val="28"/>
        </w:rPr>
        <w:t xml:space="preserve"> СОШ № 1</w:t>
      </w:r>
      <w:r w:rsidR="00C27372" w:rsidRPr="00C27372">
        <w:rPr>
          <w:rFonts w:ascii="Times New Roman" w:eastAsia="Times New Roman" w:hAnsi="Times New Roman" w:cs="Times New Roman"/>
          <w:sz w:val="28"/>
          <w:szCs w:val="28"/>
        </w:rPr>
        <w:t xml:space="preserve"> информирует родителей учащегося о необходимости принятия решения об организации дальнейшего обучения учащегося в письменной форме.</w:t>
      </w:r>
    </w:p>
    <w:p w:rsidR="00566DD1" w:rsidRDefault="00566DD1" w:rsidP="00C27372">
      <w:pPr>
        <w:spacing w:after="0" w:line="240" w:lineRule="auto"/>
        <w:outlineLvl w:val="4"/>
        <w:rPr>
          <w:rFonts w:ascii="Times New Roman" w:eastAsia="Times New Roman" w:hAnsi="Times New Roman" w:cs="Times New Roman"/>
          <w:b/>
          <w:bCs/>
          <w:sz w:val="28"/>
          <w:szCs w:val="28"/>
        </w:rPr>
      </w:pPr>
    </w:p>
    <w:p w:rsidR="00C27372" w:rsidRPr="00C27372" w:rsidRDefault="00C27372" w:rsidP="00C27372">
      <w:pPr>
        <w:spacing w:after="0" w:line="240" w:lineRule="auto"/>
        <w:outlineLvl w:val="4"/>
        <w:rPr>
          <w:rFonts w:ascii="Times New Roman" w:eastAsia="Times New Roman" w:hAnsi="Times New Roman" w:cs="Times New Roman"/>
          <w:b/>
          <w:bCs/>
          <w:sz w:val="28"/>
          <w:szCs w:val="28"/>
        </w:rPr>
      </w:pPr>
      <w:r w:rsidRPr="00C27372">
        <w:rPr>
          <w:rFonts w:ascii="Times New Roman" w:eastAsia="Times New Roman" w:hAnsi="Times New Roman" w:cs="Times New Roman"/>
          <w:b/>
          <w:bCs/>
          <w:sz w:val="28"/>
          <w:szCs w:val="28"/>
        </w:rPr>
        <w:t>5. Особенности проведения пр</w:t>
      </w:r>
      <w:r w:rsidR="00566DD1">
        <w:rPr>
          <w:rFonts w:ascii="Times New Roman" w:eastAsia="Times New Roman" w:hAnsi="Times New Roman" w:cs="Times New Roman"/>
          <w:b/>
          <w:bCs/>
          <w:sz w:val="28"/>
          <w:szCs w:val="28"/>
        </w:rPr>
        <w:t>омежуточной аттестации при организации семейного образования и самообразования.</w:t>
      </w:r>
    </w:p>
    <w:p w:rsidR="00C27372" w:rsidRPr="00C27372" w:rsidRDefault="00C27372" w:rsidP="00566DD1">
      <w:pPr>
        <w:spacing w:after="0" w:line="240" w:lineRule="auto"/>
        <w:jc w:val="both"/>
        <w:rPr>
          <w:rFonts w:ascii="Times New Roman" w:eastAsia="Times New Roman" w:hAnsi="Times New Roman" w:cs="Times New Roman"/>
          <w:sz w:val="28"/>
          <w:szCs w:val="28"/>
        </w:rPr>
      </w:pPr>
      <w:bookmarkStart w:id="0" w:name="_GoBack"/>
      <w:bookmarkEnd w:id="0"/>
      <w:r w:rsidRPr="00C27372">
        <w:rPr>
          <w:rFonts w:ascii="Times New Roman" w:eastAsia="Times New Roman" w:hAnsi="Times New Roman" w:cs="Times New Roman"/>
          <w:sz w:val="28"/>
          <w:szCs w:val="28"/>
        </w:rPr>
        <w:t> 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C27372" w:rsidRPr="00C27372" w:rsidRDefault="00C27372" w:rsidP="00566DD1">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xml:space="preserve">5.2. По заявлению экстерна </w:t>
      </w:r>
      <w:r w:rsidR="00947703">
        <w:rPr>
          <w:rFonts w:ascii="Times New Roman" w:eastAsia="Times New Roman" w:hAnsi="Times New Roman" w:cs="Times New Roman"/>
          <w:sz w:val="28"/>
          <w:szCs w:val="28"/>
        </w:rPr>
        <w:t>МБОО</w:t>
      </w:r>
      <w:r w:rsidR="009F113F">
        <w:rPr>
          <w:rFonts w:ascii="Times New Roman" w:eastAsia="Times New Roman" w:hAnsi="Times New Roman" w:cs="Times New Roman"/>
          <w:sz w:val="28"/>
          <w:szCs w:val="28"/>
        </w:rPr>
        <w:t xml:space="preserve"> СОШ № 1</w:t>
      </w:r>
      <w:r w:rsidRPr="00C27372">
        <w:rPr>
          <w:rFonts w:ascii="Times New Roman" w:eastAsia="Times New Roman" w:hAnsi="Times New Roman" w:cs="Times New Roman"/>
          <w:sz w:val="28"/>
          <w:szCs w:val="28"/>
        </w:rPr>
        <w:t xml:space="preserve"> вправе установить индивидуальный срок проведения промежуточной аттестации.</w:t>
      </w:r>
    </w:p>
    <w:p w:rsidR="00947703" w:rsidRDefault="00C27372" w:rsidP="00566DD1">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 xml:space="preserve">5.3. Гражданин, желающий пройти промежуточную аттестацию в </w:t>
      </w:r>
      <w:r w:rsidR="00947703">
        <w:rPr>
          <w:rFonts w:ascii="Times New Roman" w:eastAsia="Times New Roman" w:hAnsi="Times New Roman" w:cs="Times New Roman"/>
          <w:sz w:val="28"/>
          <w:szCs w:val="28"/>
        </w:rPr>
        <w:t>МБОО</w:t>
      </w:r>
      <w:r w:rsidR="009F113F">
        <w:rPr>
          <w:rFonts w:ascii="Times New Roman" w:eastAsia="Times New Roman" w:hAnsi="Times New Roman" w:cs="Times New Roman"/>
          <w:sz w:val="28"/>
          <w:szCs w:val="28"/>
        </w:rPr>
        <w:t xml:space="preserve"> СОШ </w:t>
      </w:r>
    </w:p>
    <w:p w:rsidR="00C27372" w:rsidRPr="00C27372" w:rsidRDefault="009F113F" w:rsidP="00566DD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w:t>
      </w:r>
      <w:r w:rsidR="00C27372" w:rsidRPr="00C27372">
        <w:rPr>
          <w:rFonts w:ascii="Times New Roman" w:eastAsia="Times New Roman" w:hAnsi="Times New Roman" w:cs="Times New Roman"/>
          <w:sz w:val="28"/>
          <w:szCs w:val="28"/>
        </w:rPr>
        <w:t>,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rsidR="003952C2" w:rsidRDefault="00C27372" w:rsidP="00566DD1">
      <w:pPr>
        <w:spacing w:after="0" w:line="240" w:lineRule="auto"/>
        <w:jc w:val="both"/>
        <w:rPr>
          <w:rFonts w:ascii="Times New Roman" w:eastAsia="Times New Roman" w:hAnsi="Times New Roman" w:cs="Times New Roman"/>
          <w:sz w:val="28"/>
          <w:szCs w:val="28"/>
        </w:rPr>
      </w:pPr>
      <w:r w:rsidRPr="00C27372">
        <w:rPr>
          <w:rFonts w:ascii="Times New Roman" w:eastAsia="Times New Roman" w:hAnsi="Times New Roman" w:cs="Times New Roman"/>
          <w:sz w:val="28"/>
          <w:szCs w:val="28"/>
        </w:rPr>
        <w:t>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w:t>
      </w:r>
      <w:r w:rsidR="00566DD1">
        <w:rPr>
          <w:rFonts w:ascii="Times New Roman" w:eastAsia="Times New Roman" w:hAnsi="Times New Roman" w:cs="Times New Roman"/>
          <w:sz w:val="28"/>
          <w:szCs w:val="28"/>
        </w:rPr>
        <w:t>м за месяц</w:t>
      </w:r>
      <w:r w:rsidRPr="00C27372">
        <w:rPr>
          <w:rFonts w:ascii="Times New Roman" w:eastAsia="Times New Roman" w:hAnsi="Times New Roman" w:cs="Times New Roman"/>
          <w:sz w:val="28"/>
          <w:szCs w:val="28"/>
        </w:rPr>
        <w:t xml:space="preserve">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w:t>
      </w:r>
      <w:r w:rsidR="00566DD1">
        <w:rPr>
          <w:rFonts w:ascii="Times New Roman" w:eastAsia="Times New Roman" w:hAnsi="Times New Roman" w:cs="Times New Roman"/>
          <w:sz w:val="28"/>
          <w:szCs w:val="28"/>
        </w:rPr>
        <w:t>.</w:t>
      </w: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Default="009F113F" w:rsidP="00566DD1">
      <w:pPr>
        <w:spacing w:after="0" w:line="240" w:lineRule="auto"/>
        <w:jc w:val="both"/>
        <w:rPr>
          <w:rFonts w:ascii="Times New Roman" w:eastAsia="Times New Roman" w:hAnsi="Times New Roman" w:cs="Times New Roman"/>
          <w:sz w:val="28"/>
          <w:szCs w:val="28"/>
        </w:rPr>
      </w:pPr>
    </w:p>
    <w:p w:rsidR="009F113F" w:rsidRPr="006331A9" w:rsidRDefault="00947703" w:rsidP="009F113F">
      <w:pPr>
        <w:tabs>
          <w:tab w:val="left" w:pos="425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Муниципальная  бюджетная  общеобразовательная  организация</w:t>
      </w:r>
    </w:p>
    <w:p w:rsidR="009F113F" w:rsidRDefault="009F113F" w:rsidP="009F113F">
      <w:pPr>
        <w:spacing w:after="0" w:line="240" w:lineRule="auto"/>
        <w:jc w:val="center"/>
        <w:rPr>
          <w:rFonts w:ascii="Times New Roman" w:hAnsi="Times New Roman" w:cs="Times New Roman"/>
          <w:sz w:val="28"/>
          <w:szCs w:val="28"/>
        </w:rPr>
      </w:pPr>
      <w:r w:rsidRPr="006331A9">
        <w:rPr>
          <w:rFonts w:ascii="Times New Roman" w:hAnsi="Times New Roman" w:cs="Times New Roman"/>
          <w:sz w:val="28"/>
          <w:szCs w:val="28"/>
        </w:rPr>
        <w:t>средняя общеобразовательная школа № 1</w:t>
      </w:r>
    </w:p>
    <w:p w:rsidR="009F113F" w:rsidRDefault="009F113F" w:rsidP="009F11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город Горячий Ключ</w:t>
      </w:r>
    </w:p>
    <w:p w:rsidR="009F113F" w:rsidRDefault="009F113F" w:rsidP="009F113F">
      <w:pPr>
        <w:spacing w:after="0"/>
        <w:jc w:val="center"/>
        <w:rPr>
          <w:rFonts w:ascii="Times New Roman" w:hAnsi="Times New Roman" w:cs="Times New Roman"/>
          <w:sz w:val="28"/>
          <w:szCs w:val="28"/>
        </w:rPr>
      </w:pPr>
    </w:p>
    <w:p w:rsidR="009F113F" w:rsidRPr="00582925" w:rsidRDefault="009F113F" w:rsidP="009F113F">
      <w:pPr>
        <w:jc w:val="center"/>
        <w:rPr>
          <w:rFonts w:ascii="Times New Roman" w:hAnsi="Times New Roman" w:cs="Times New Roman"/>
          <w:b/>
          <w:bCs/>
          <w:sz w:val="28"/>
          <w:szCs w:val="28"/>
        </w:rPr>
      </w:pPr>
      <w:proofErr w:type="gramStart"/>
      <w:r w:rsidRPr="00582925">
        <w:rPr>
          <w:rFonts w:ascii="Times New Roman" w:hAnsi="Times New Roman" w:cs="Times New Roman"/>
          <w:b/>
          <w:bCs/>
          <w:sz w:val="28"/>
          <w:szCs w:val="28"/>
        </w:rPr>
        <w:t>П</w:t>
      </w:r>
      <w:proofErr w:type="gramEnd"/>
      <w:r w:rsidRPr="00582925">
        <w:rPr>
          <w:rFonts w:ascii="Times New Roman" w:hAnsi="Times New Roman" w:cs="Times New Roman"/>
          <w:b/>
          <w:bCs/>
          <w:sz w:val="28"/>
          <w:szCs w:val="28"/>
        </w:rPr>
        <w:t xml:space="preserve"> Р И К А З</w:t>
      </w:r>
    </w:p>
    <w:p w:rsidR="009F113F" w:rsidRPr="006331A9" w:rsidRDefault="00DF22E0" w:rsidP="009F113F">
      <w:pPr>
        <w:rPr>
          <w:rFonts w:ascii="Times New Roman" w:hAnsi="Times New Roman" w:cs="Times New Roman"/>
          <w:sz w:val="28"/>
          <w:szCs w:val="28"/>
        </w:rPr>
      </w:pPr>
      <w:r>
        <w:rPr>
          <w:rFonts w:ascii="Times New Roman" w:hAnsi="Times New Roman" w:cs="Times New Roman"/>
          <w:sz w:val="28"/>
          <w:szCs w:val="28"/>
        </w:rPr>
        <w:t>от  15.05</w:t>
      </w:r>
      <w:r w:rsidR="00947703">
        <w:rPr>
          <w:rFonts w:ascii="Times New Roman" w:hAnsi="Times New Roman" w:cs="Times New Roman"/>
          <w:sz w:val="28"/>
          <w:szCs w:val="28"/>
        </w:rPr>
        <w:t>.2015</w:t>
      </w:r>
      <w:r w:rsidR="009F113F">
        <w:rPr>
          <w:rFonts w:ascii="Times New Roman" w:hAnsi="Times New Roman" w:cs="Times New Roman"/>
          <w:sz w:val="28"/>
          <w:szCs w:val="28"/>
        </w:rPr>
        <w:t xml:space="preserve"> г.                                                </w:t>
      </w:r>
      <w:r>
        <w:rPr>
          <w:rFonts w:ascii="Times New Roman" w:hAnsi="Times New Roman" w:cs="Times New Roman"/>
          <w:sz w:val="28"/>
          <w:szCs w:val="28"/>
        </w:rPr>
        <w:t xml:space="preserve">                           № 614</w:t>
      </w:r>
      <w:r w:rsidR="009F113F">
        <w:rPr>
          <w:rFonts w:ascii="Times New Roman" w:hAnsi="Times New Roman" w:cs="Times New Roman"/>
          <w:sz w:val="28"/>
          <w:szCs w:val="28"/>
        </w:rPr>
        <w:t xml:space="preserve"> - ОД</w:t>
      </w:r>
    </w:p>
    <w:p w:rsidR="009F113F" w:rsidRDefault="009F113F" w:rsidP="009F113F">
      <w:pPr>
        <w:ind w:firstLine="851"/>
        <w:jc w:val="center"/>
        <w:rPr>
          <w:rFonts w:ascii="Times New Roman" w:hAnsi="Times New Roman" w:cs="Times New Roman"/>
          <w:b/>
          <w:bCs/>
          <w:color w:val="000000"/>
          <w:spacing w:val="-1"/>
          <w:sz w:val="28"/>
          <w:szCs w:val="28"/>
        </w:rPr>
      </w:pPr>
      <w:r w:rsidRPr="003745E2">
        <w:rPr>
          <w:rFonts w:ascii="Times New Roman" w:hAnsi="Times New Roman" w:cs="Times New Roman"/>
          <w:b/>
          <w:bCs/>
          <w:color w:val="000000"/>
          <w:spacing w:val="-3"/>
          <w:sz w:val="28"/>
          <w:szCs w:val="28"/>
        </w:rPr>
        <w:t xml:space="preserve">Об утверждении </w:t>
      </w:r>
      <w:r>
        <w:rPr>
          <w:rFonts w:ascii="Times New Roman" w:hAnsi="Times New Roman" w:cs="Times New Roman"/>
          <w:b/>
          <w:bCs/>
          <w:color w:val="000000"/>
          <w:spacing w:val="-3"/>
          <w:sz w:val="28"/>
          <w:szCs w:val="28"/>
        </w:rPr>
        <w:t xml:space="preserve">Положения о проведении промежуточной аттестации и осуществления текущего контроля успеваемости </w:t>
      </w:r>
      <w:r>
        <w:rPr>
          <w:rFonts w:ascii="Times New Roman" w:hAnsi="Times New Roman" w:cs="Times New Roman"/>
          <w:b/>
          <w:bCs/>
          <w:color w:val="000000"/>
          <w:spacing w:val="-1"/>
          <w:sz w:val="28"/>
          <w:szCs w:val="28"/>
        </w:rPr>
        <w:t>учащихся</w:t>
      </w:r>
      <w:r w:rsidRPr="003745E2">
        <w:rPr>
          <w:rFonts w:ascii="Times New Roman" w:hAnsi="Times New Roman" w:cs="Times New Roman"/>
          <w:b/>
          <w:bCs/>
          <w:color w:val="000000"/>
          <w:spacing w:val="-3"/>
          <w:sz w:val="28"/>
          <w:szCs w:val="28"/>
        </w:rPr>
        <w:t xml:space="preserve"> </w:t>
      </w:r>
      <w:r w:rsidR="00947703">
        <w:rPr>
          <w:rFonts w:ascii="Times New Roman" w:hAnsi="Times New Roman" w:cs="Times New Roman"/>
          <w:b/>
          <w:bCs/>
          <w:color w:val="000000"/>
          <w:spacing w:val="-1"/>
          <w:sz w:val="28"/>
          <w:szCs w:val="28"/>
        </w:rPr>
        <w:t>МБОО</w:t>
      </w:r>
      <w:r>
        <w:rPr>
          <w:rFonts w:ascii="Times New Roman" w:hAnsi="Times New Roman" w:cs="Times New Roman"/>
          <w:b/>
          <w:bCs/>
          <w:color w:val="000000"/>
          <w:spacing w:val="-1"/>
          <w:sz w:val="28"/>
          <w:szCs w:val="28"/>
        </w:rPr>
        <w:t xml:space="preserve"> СОШ № 1  </w:t>
      </w:r>
    </w:p>
    <w:p w:rsidR="009F113F" w:rsidRDefault="009F113F" w:rsidP="009F113F">
      <w:pPr>
        <w:shd w:val="clear" w:color="auto" w:fill="FFFFFF"/>
        <w:spacing w:line="240" w:lineRule="auto"/>
        <w:ind w:firstLine="851"/>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В соответствии с Федеральным</w:t>
      </w:r>
      <w:r w:rsidR="006A19A3">
        <w:rPr>
          <w:rFonts w:ascii="Times New Roman" w:hAnsi="Times New Roman" w:cs="Times New Roman"/>
          <w:color w:val="000000"/>
          <w:spacing w:val="-1"/>
          <w:sz w:val="28"/>
          <w:szCs w:val="28"/>
        </w:rPr>
        <w:t xml:space="preserve"> законом от 29 декабря </w:t>
      </w:r>
      <w:r>
        <w:rPr>
          <w:rFonts w:ascii="Times New Roman" w:hAnsi="Times New Roman" w:cs="Times New Roman"/>
          <w:color w:val="000000"/>
          <w:spacing w:val="-1"/>
          <w:sz w:val="28"/>
          <w:szCs w:val="28"/>
        </w:rPr>
        <w:t>201</w:t>
      </w:r>
      <w:r w:rsidR="006A19A3">
        <w:rPr>
          <w:rFonts w:ascii="Times New Roman" w:hAnsi="Times New Roman" w:cs="Times New Roman"/>
          <w:color w:val="000000"/>
          <w:spacing w:val="-1"/>
          <w:sz w:val="28"/>
          <w:szCs w:val="28"/>
        </w:rPr>
        <w:t>2</w:t>
      </w:r>
      <w:r>
        <w:rPr>
          <w:rFonts w:ascii="Times New Roman" w:hAnsi="Times New Roman" w:cs="Times New Roman"/>
          <w:color w:val="000000"/>
          <w:spacing w:val="-1"/>
          <w:sz w:val="28"/>
          <w:szCs w:val="28"/>
        </w:rPr>
        <w:t xml:space="preserve"> г. № </w:t>
      </w:r>
      <w:r w:rsidR="006A19A3">
        <w:rPr>
          <w:rFonts w:ascii="Times New Roman" w:hAnsi="Times New Roman" w:cs="Times New Roman"/>
          <w:color w:val="000000"/>
          <w:spacing w:val="-1"/>
          <w:sz w:val="28"/>
          <w:szCs w:val="28"/>
        </w:rPr>
        <w:t xml:space="preserve">273-ФЗ </w:t>
      </w:r>
      <w:r w:rsidRPr="003745E2">
        <w:rPr>
          <w:rFonts w:ascii="Times New Roman" w:hAnsi="Times New Roman" w:cs="Times New Roman"/>
          <w:color w:val="000000"/>
          <w:spacing w:val="-1"/>
          <w:sz w:val="28"/>
          <w:szCs w:val="28"/>
        </w:rPr>
        <w:t>«</w:t>
      </w:r>
      <w:r w:rsidRPr="003745E2">
        <w:rPr>
          <w:rFonts w:ascii="Times New Roman" w:hAnsi="Times New Roman" w:cs="Times New Roman"/>
          <w:bCs/>
          <w:color w:val="000000"/>
          <w:spacing w:val="-3"/>
          <w:sz w:val="28"/>
          <w:szCs w:val="28"/>
        </w:rPr>
        <w:t>Об</w:t>
      </w:r>
      <w:r w:rsidR="006A19A3">
        <w:rPr>
          <w:rFonts w:ascii="Times New Roman" w:hAnsi="Times New Roman" w:cs="Times New Roman"/>
          <w:bCs/>
          <w:color w:val="000000"/>
          <w:spacing w:val="-3"/>
          <w:sz w:val="28"/>
          <w:szCs w:val="28"/>
        </w:rPr>
        <w:t xml:space="preserve"> образовании в Российской</w:t>
      </w:r>
      <w:r w:rsidRPr="003745E2">
        <w:rPr>
          <w:rFonts w:ascii="Times New Roman" w:hAnsi="Times New Roman" w:cs="Times New Roman"/>
          <w:bCs/>
          <w:color w:val="000000"/>
          <w:spacing w:val="-1"/>
          <w:sz w:val="28"/>
          <w:szCs w:val="28"/>
        </w:rPr>
        <w:t>»</w:t>
      </w:r>
      <w:r w:rsidR="00594AF2">
        <w:rPr>
          <w:rFonts w:ascii="Times New Roman" w:hAnsi="Times New Roman" w:cs="Times New Roman"/>
          <w:bCs/>
          <w:color w:val="000000"/>
          <w:spacing w:val="-1"/>
          <w:sz w:val="28"/>
          <w:szCs w:val="28"/>
        </w:rPr>
        <w:t>, приказом Министерства образования и науки Российской Федерации от 30 августа 2013 г. № 1015 «Об утверждении Порядка организации</w:t>
      </w:r>
      <w:r>
        <w:rPr>
          <w:rFonts w:ascii="Times New Roman" w:hAnsi="Times New Roman" w:cs="Times New Roman"/>
          <w:bCs/>
          <w:color w:val="000000"/>
          <w:spacing w:val="-1"/>
          <w:sz w:val="28"/>
          <w:szCs w:val="28"/>
        </w:rPr>
        <w:t xml:space="preserve"> </w:t>
      </w:r>
      <w:r w:rsidRPr="00AF4461">
        <w:rPr>
          <w:rFonts w:ascii="Times New Roman" w:hAnsi="Times New Roman" w:cs="Times New Roman"/>
          <w:color w:val="000000"/>
          <w:spacing w:val="21"/>
          <w:sz w:val="28"/>
          <w:szCs w:val="28"/>
        </w:rPr>
        <w:t xml:space="preserve">в целях выявления и </w:t>
      </w:r>
      <w:r w:rsidRPr="00AF4461">
        <w:rPr>
          <w:rFonts w:ascii="Times New Roman" w:hAnsi="Times New Roman" w:cs="Times New Roman"/>
          <w:color w:val="000000"/>
          <w:spacing w:val="4"/>
          <w:sz w:val="28"/>
          <w:szCs w:val="28"/>
        </w:rPr>
        <w:t xml:space="preserve">развития интеллектуальных, творческих и спортивных способностей </w:t>
      </w:r>
      <w:r w:rsidRPr="00AF4461">
        <w:rPr>
          <w:rFonts w:ascii="Times New Roman" w:hAnsi="Times New Roman" w:cs="Times New Roman"/>
          <w:color w:val="000000"/>
          <w:spacing w:val="-1"/>
          <w:sz w:val="28"/>
          <w:szCs w:val="28"/>
        </w:rPr>
        <w:t xml:space="preserve">обучающихся </w:t>
      </w:r>
      <w:proofErr w:type="spellStart"/>
      <w:proofErr w:type="gramStart"/>
      <w:r w:rsidRPr="00AF4461">
        <w:rPr>
          <w:rFonts w:ascii="Times New Roman" w:hAnsi="Times New Roman" w:cs="Times New Roman"/>
          <w:color w:val="000000"/>
          <w:spacing w:val="-1"/>
          <w:sz w:val="28"/>
          <w:szCs w:val="28"/>
        </w:rPr>
        <w:t>п</w:t>
      </w:r>
      <w:proofErr w:type="spellEnd"/>
      <w:proofErr w:type="gramEnd"/>
      <w:r w:rsidRPr="00AF4461">
        <w:rPr>
          <w:rFonts w:ascii="Times New Roman" w:hAnsi="Times New Roman" w:cs="Times New Roman"/>
          <w:color w:val="000000"/>
          <w:spacing w:val="-1"/>
          <w:sz w:val="28"/>
          <w:szCs w:val="28"/>
        </w:rPr>
        <w:t xml:space="preserve"> </w:t>
      </w:r>
      <w:proofErr w:type="spellStart"/>
      <w:r w:rsidRPr="00AF4461">
        <w:rPr>
          <w:rFonts w:ascii="Times New Roman" w:hAnsi="Times New Roman" w:cs="Times New Roman"/>
          <w:color w:val="000000"/>
          <w:spacing w:val="-1"/>
          <w:sz w:val="28"/>
          <w:szCs w:val="28"/>
        </w:rPr>
        <w:t>р</w:t>
      </w:r>
      <w:proofErr w:type="spellEnd"/>
      <w:r w:rsidRPr="00AF4461">
        <w:rPr>
          <w:rFonts w:ascii="Times New Roman" w:hAnsi="Times New Roman" w:cs="Times New Roman"/>
          <w:color w:val="000000"/>
          <w:spacing w:val="-1"/>
          <w:sz w:val="28"/>
          <w:szCs w:val="28"/>
        </w:rPr>
        <w:t xml:space="preserve"> и к а </w:t>
      </w:r>
      <w:proofErr w:type="spellStart"/>
      <w:r w:rsidRPr="00AF4461">
        <w:rPr>
          <w:rFonts w:ascii="Times New Roman" w:hAnsi="Times New Roman" w:cs="Times New Roman"/>
          <w:color w:val="000000"/>
          <w:spacing w:val="-1"/>
          <w:sz w:val="28"/>
          <w:szCs w:val="28"/>
        </w:rPr>
        <w:t>з</w:t>
      </w:r>
      <w:proofErr w:type="spellEnd"/>
      <w:r w:rsidRPr="00AF4461">
        <w:rPr>
          <w:rFonts w:ascii="Times New Roman" w:hAnsi="Times New Roman" w:cs="Times New Roman"/>
          <w:color w:val="000000"/>
          <w:spacing w:val="-1"/>
          <w:sz w:val="28"/>
          <w:szCs w:val="28"/>
        </w:rPr>
        <w:t xml:space="preserve"> </w:t>
      </w:r>
      <w:proofErr w:type="spellStart"/>
      <w:r w:rsidRPr="00AF4461">
        <w:rPr>
          <w:rFonts w:ascii="Times New Roman" w:hAnsi="Times New Roman" w:cs="Times New Roman"/>
          <w:color w:val="000000"/>
          <w:spacing w:val="-1"/>
          <w:sz w:val="28"/>
          <w:szCs w:val="28"/>
        </w:rPr>
        <w:t>ы</w:t>
      </w:r>
      <w:proofErr w:type="spellEnd"/>
      <w:r w:rsidRPr="00AF4461">
        <w:rPr>
          <w:rFonts w:ascii="Times New Roman" w:hAnsi="Times New Roman" w:cs="Times New Roman"/>
          <w:color w:val="000000"/>
          <w:spacing w:val="-1"/>
          <w:sz w:val="28"/>
          <w:szCs w:val="28"/>
        </w:rPr>
        <w:t xml:space="preserve"> в а ю:</w:t>
      </w:r>
    </w:p>
    <w:p w:rsidR="009F113F" w:rsidRDefault="009F113F" w:rsidP="009F113F">
      <w:pPr>
        <w:pStyle w:val="a6"/>
        <w:numPr>
          <w:ilvl w:val="0"/>
          <w:numId w:val="1"/>
        </w:numPr>
        <w:spacing w:line="240" w:lineRule="auto"/>
        <w:rPr>
          <w:rFonts w:ascii="Times New Roman" w:hAnsi="Times New Roman" w:cs="Times New Roman"/>
          <w:sz w:val="28"/>
          <w:szCs w:val="28"/>
        </w:rPr>
      </w:pPr>
      <w:r w:rsidRPr="00995001">
        <w:rPr>
          <w:rFonts w:ascii="Times New Roman" w:hAnsi="Times New Roman" w:cs="Times New Roman"/>
          <w:sz w:val="28"/>
          <w:szCs w:val="28"/>
        </w:rPr>
        <w:t xml:space="preserve">Утвердить </w:t>
      </w:r>
      <w:r w:rsidRPr="005B5EB1">
        <w:rPr>
          <w:rFonts w:ascii="Times New Roman" w:hAnsi="Times New Roman" w:cs="Times New Roman"/>
          <w:sz w:val="28"/>
          <w:szCs w:val="28"/>
        </w:rPr>
        <w:t>«Порядок  организации индивидуа</w:t>
      </w:r>
      <w:r w:rsidR="00947703">
        <w:rPr>
          <w:rFonts w:ascii="Times New Roman" w:hAnsi="Times New Roman" w:cs="Times New Roman"/>
          <w:sz w:val="28"/>
          <w:szCs w:val="28"/>
        </w:rPr>
        <w:t>льного отбора при приеме  в МБОО</w:t>
      </w:r>
      <w:r w:rsidRPr="005B5EB1">
        <w:rPr>
          <w:rFonts w:ascii="Times New Roman" w:hAnsi="Times New Roman" w:cs="Times New Roman"/>
          <w:sz w:val="28"/>
          <w:szCs w:val="28"/>
        </w:rPr>
        <w:t xml:space="preserve"> СОШ № 1 учащихся  </w:t>
      </w:r>
      <w:r>
        <w:rPr>
          <w:rFonts w:ascii="Times New Roman" w:hAnsi="Times New Roman" w:cs="Times New Roman"/>
          <w:sz w:val="28"/>
          <w:szCs w:val="28"/>
        </w:rPr>
        <w:t xml:space="preserve">для получения  </w:t>
      </w:r>
      <w:r w:rsidRPr="005B5EB1">
        <w:rPr>
          <w:rFonts w:ascii="Times New Roman" w:hAnsi="Times New Roman" w:cs="Times New Roman"/>
          <w:sz w:val="28"/>
          <w:szCs w:val="28"/>
        </w:rPr>
        <w:t xml:space="preserve">среднего общего образования </w:t>
      </w:r>
      <w:r>
        <w:rPr>
          <w:rFonts w:ascii="Times New Roman" w:hAnsi="Times New Roman" w:cs="Times New Roman"/>
          <w:sz w:val="28"/>
          <w:szCs w:val="28"/>
        </w:rPr>
        <w:t xml:space="preserve">с </w:t>
      </w:r>
      <w:r w:rsidRPr="005B5EB1">
        <w:rPr>
          <w:rFonts w:ascii="Times New Roman" w:hAnsi="Times New Roman" w:cs="Times New Roman"/>
          <w:sz w:val="28"/>
          <w:szCs w:val="28"/>
        </w:rPr>
        <w:t xml:space="preserve"> п</w:t>
      </w:r>
      <w:r>
        <w:rPr>
          <w:rFonts w:ascii="Times New Roman" w:hAnsi="Times New Roman" w:cs="Times New Roman"/>
          <w:sz w:val="28"/>
          <w:szCs w:val="28"/>
        </w:rPr>
        <w:t>рофильным  обучением» (приложение).</w:t>
      </w:r>
    </w:p>
    <w:p w:rsidR="009F113F" w:rsidRPr="0069102C" w:rsidRDefault="009F113F" w:rsidP="009F113F">
      <w:pPr>
        <w:pStyle w:val="a6"/>
        <w:numPr>
          <w:ilvl w:val="0"/>
          <w:numId w:val="1"/>
        </w:numPr>
        <w:shd w:val="clear" w:color="auto" w:fill="FFFFFF"/>
        <w:tabs>
          <w:tab w:val="left" w:pos="1138"/>
          <w:tab w:val="left" w:pos="7704"/>
        </w:tabs>
        <w:jc w:val="both"/>
        <w:rPr>
          <w:rFonts w:ascii="Times New Roman" w:hAnsi="Times New Roman" w:cs="Times New Roman"/>
          <w:color w:val="000000"/>
          <w:spacing w:val="-3"/>
          <w:sz w:val="28"/>
          <w:szCs w:val="28"/>
        </w:rPr>
      </w:pPr>
      <w:r>
        <w:rPr>
          <w:rFonts w:ascii="Times New Roman" w:hAnsi="Times New Roman" w:cs="Times New Roman"/>
          <w:color w:val="000000"/>
          <w:spacing w:val="1"/>
          <w:sz w:val="28"/>
          <w:szCs w:val="28"/>
        </w:rPr>
        <w:t>Д</w:t>
      </w:r>
      <w:r w:rsidRPr="0069102C">
        <w:rPr>
          <w:rFonts w:ascii="Times New Roman" w:hAnsi="Times New Roman" w:cs="Times New Roman"/>
          <w:color w:val="000000"/>
          <w:spacing w:val="1"/>
          <w:sz w:val="28"/>
          <w:szCs w:val="28"/>
        </w:rPr>
        <w:t xml:space="preserve">овести настоящий Порядок </w:t>
      </w:r>
      <w:r>
        <w:rPr>
          <w:rFonts w:ascii="Times New Roman" w:hAnsi="Times New Roman" w:cs="Times New Roman"/>
          <w:color w:val="000000"/>
          <w:spacing w:val="1"/>
          <w:sz w:val="28"/>
          <w:szCs w:val="28"/>
        </w:rPr>
        <w:t xml:space="preserve">заместителю директора по учебно-воспитательной работе Т.М. Лысенко </w:t>
      </w:r>
      <w:r w:rsidRPr="0069102C">
        <w:rPr>
          <w:rFonts w:ascii="Times New Roman" w:hAnsi="Times New Roman" w:cs="Times New Roman"/>
          <w:color w:val="000000"/>
          <w:spacing w:val="1"/>
          <w:sz w:val="28"/>
          <w:szCs w:val="28"/>
        </w:rPr>
        <w:t>до сведения педагогическ</w:t>
      </w:r>
      <w:r>
        <w:rPr>
          <w:rFonts w:ascii="Times New Roman" w:hAnsi="Times New Roman" w:cs="Times New Roman"/>
          <w:color w:val="000000"/>
          <w:spacing w:val="1"/>
          <w:sz w:val="28"/>
          <w:szCs w:val="28"/>
        </w:rPr>
        <w:t xml:space="preserve">ого </w:t>
      </w:r>
      <w:r>
        <w:rPr>
          <w:rFonts w:ascii="Times New Roman" w:hAnsi="Times New Roman" w:cs="Times New Roman"/>
          <w:color w:val="000000"/>
          <w:spacing w:val="-1"/>
          <w:sz w:val="28"/>
          <w:szCs w:val="28"/>
        </w:rPr>
        <w:t>коллектива МБОУ СОШ № 1, выпускников 9-х классов</w:t>
      </w:r>
      <w:r w:rsidRPr="0069102C">
        <w:rPr>
          <w:rFonts w:ascii="Times New Roman" w:hAnsi="Times New Roman" w:cs="Times New Roman"/>
          <w:color w:val="000000"/>
          <w:spacing w:val="-1"/>
          <w:sz w:val="28"/>
          <w:szCs w:val="28"/>
        </w:rPr>
        <w:t xml:space="preserve"> и их родителей.</w:t>
      </w:r>
    </w:p>
    <w:p w:rsidR="009F113F" w:rsidRPr="008D59BD" w:rsidRDefault="009F113F" w:rsidP="009F113F">
      <w:pPr>
        <w:pStyle w:val="a6"/>
        <w:numPr>
          <w:ilvl w:val="0"/>
          <w:numId w:val="1"/>
        </w:numPr>
        <w:spacing w:line="240" w:lineRule="auto"/>
        <w:rPr>
          <w:rFonts w:ascii="Times New Roman" w:hAnsi="Times New Roman" w:cs="Times New Roman"/>
          <w:sz w:val="28"/>
          <w:szCs w:val="28"/>
        </w:rPr>
      </w:pPr>
      <w:proofErr w:type="gramStart"/>
      <w:r w:rsidRPr="008D59BD">
        <w:rPr>
          <w:rFonts w:ascii="Times New Roman" w:hAnsi="Times New Roman" w:cs="Times New Roman"/>
          <w:color w:val="000000"/>
          <w:spacing w:val="1"/>
          <w:sz w:val="28"/>
          <w:szCs w:val="28"/>
        </w:rPr>
        <w:t>Контроль за</w:t>
      </w:r>
      <w:proofErr w:type="gramEnd"/>
      <w:r w:rsidRPr="008D59BD">
        <w:rPr>
          <w:rFonts w:ascii="Times New Roman" w:hAnsi="Times New Roman" w:cs="Times New Roman"/>
          <w:color w:val="000000"/>
          <w:spacing w:val="1"/>
          <w:sz w:val="28"/>
          <w:szCs w:val="28"/>
        </w:rPr>
        <w:t xml:space="preserve"> исполнением приказа возлагаю на себя.</w:t>
      </w:r>
    </w:p>
    <w:p w:rsidR="009F113F" w:rsidRPr="00995001" w:rsidRDefault="009F113F" w:rsidP="009F113F">
      <w:pPr>
        <w:shd w:val="clear" w:color="auto" w:fill="FFFFFF"/>
        <w:spacing w:line="240" w:lineRule="auto"/>
        <w:jc w:val="both"/>
        <w:rPr>
          <w:rFonts w:ascii="Times New Roman" w:hAnsi="Times New Roman" w:cs="Times New Roman"/>
          <w:sz w:val="28"/>
          <w:szCs w:val="28"/>
        </w:rPr>
      </w:pPr>
    </w:p>
    <w:p w:rsidR="009F113F" w:rsidRPr="00AF4461" w:rsidRDefault="009F113F" w:rsidP="009F113F">
      <w:pPr>
        <w:spacing w:line="240" w:lineRule="auto"/>
        <w:jc w:val="both"/>
        <w:rPr>
          <w:rFonts w:ascii="Times New Roman" w:hAnsi="Times New Roman" w:cs="Times New Roman"/>
          <w:b/>
          <w:bCs/>
          <w:color w:val="000000"/>
          <w:spacing w:val="-1"/>
          <w:sz w:val="28"/>
          <w:szCs w:val="28"/>
        </w:rPr>
      </w:pPr>
    </w:p>
    <w:p w:rsidR="009F113F" w:rsidRDefault="00947703" w:rsidP="009F113F">
      <w:pPr>
        <w:jc w:val="center"/>
        <w:rPr>
          <w:rFonts w:ascii="Times New Roman" w:hAnsi="Times New Roman" w:cs="Times New Roman"/>
          <w:sz w:val="28"/>
          <w:szCs w:val="28"/>
        </w:rPr>
      </w:pPr>
      <w:r>
        <w:rPr>
          <w:rFonts w:ascii="Times New Roman" w:hAnsi="Times New Roman" w:cs="Times New Roman"/>
          <w:sz w:val="28"/>
          <w:szCs w:val="28"/>
        </w:rPr>
        <w:t>Директор МБОО</w:t>
      </w:r>
      <w:r w:rsidR="009F113F" w:rsidRPr="008D59BD">
        <w:rPr>
          <w:rFonts w:ascii="Times New Roman" w:hAnsi="Times New Roman" w:cs="Times New Roman"/>
          <w:sz w:val="28"/>
          <w:szCs w:val="28"/>
        </w:rPr>
        <w:t xml:space="preserve"> СОШ № 1                 С.И. Кузнецова</w:t>
      </w:r>
    </w:p>
    <w:p w:rsidR="009F113F" w:rsidRDefault="009F113F" w:rsidP="009F113F">
      <w:pPr>
        <w:jc w:val="center"/>
        <w:rPr>
          <w:rFonts w:ascii="Times New Roman" w:hAnsi="Times New Roman" w:cs="Times New Roman"/>
          <w:sz w:val="28"/>
          <w:szCs w:val="28"/>
        </w:rPr>
      </w:pPr>
    </w:p>
    <w:p w:rsidR="009F113F" w:rsidRPr="00C27372" w:rsidRDefault="009F113F" w:rsidP="00566DD1">
      <w:pPr>
        <w:spacing w:after="0" w:line="240" w:lineRule="auto"/>
        <w:jc w:val="both"/>
        <w:rPr>
          <w:sz w:val="28"/>
          <w:szCs w:val="28"/>
        </w:rPr>
      </w:pPr>
    </w:p>
    <w:sectPr w:rsidR="009F113F" w:rsidRPr="00C27372" w:rsidSect="00BB5D02">
      <w:pgSz w:w="11906" w:h="16838"/>
      <w:pgMar w:top="709"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A6F67"/>
    <w:multiLevelType w:val="multilevel"/>
    <w:tmpl w:val="2794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FF4E48"/>
    <w:multiLevelType w:val="multilevel"/>
    <w:tmpl w:val="CE3ECC62"/>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AC308C"/>
    <w:multiLevelType w:val="multilevel"/>
    <w:tmpl w:val="3FB0D890"/>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3D7151"/>
    <w:multiLevelType w:val="multilevel"/>
    <w:tmpl w:val="0174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8A06E6"/>
    <w:multiLevelType w:val="multilevel"/>
    <w:tmpl w:val="B450D1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2F74B5"/>
    <w:multiLevelType w:val="hybridMultilevel"/>
    <w:tmpl w:val="7CDA4A82"/>
    <w:lvl w:ilvl="0" w:tplc="0E54F2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6">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C27372"/>
    <w:rsid w:val="00005299"/>
    <w:rsid w:val="00102F22"/>
    <w:rsid w:val="00177D77"/>
    <w:rsid w:val="001D01C6"/>
    <w:rsid w:val="00231BE9"/>
    <w:rsid w:val="003952C2"/>
    <w:rsid w:val="003E5CE4"/>
    <w:rsid w:val="00566DD1"/>
    <w:rsid w:val="00594AF2"/>
    <w:rsid w:val="006A19A3"/>
    <w:rsid w:val="00765763"/>
    <w:rsid w:val="00772388"/>
    <w:rsid w:val="00947703"/>
    <w:rsid w:val="00971636"/>
    <w:rsid w:val="009F113F"/>
    <w:rsid w:val="00A16BCC"/>
    <w:rsid w:val="00AF7B44"/>
    <w:rsid w:val="00B83A11"/>
    <w:rsid w:val="00BB5D02"/>
    <w:rsid w:val="00C27372"/>
    <w:rsid w:val="00D56D9B"/>
    <w:rsid w:val="00D61D3C"/>
    <w:rsid w:val="00DF22E0"/>
    <w:rsid w:val="00F03858"/>
    <w:rsid w:val="00FF1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D77"/>
  </w:style>
  <w:style w:type="paragraph" w:styleId="2">
    <w:name w:val="heading 2"/>
    <w:basedOn w:val="a"/>
    <w:link w:val="20"/>
    <w:uiPriority w:val="9"/>
    <w:qFormat/>
    <w:rsid w:val="00C273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C2737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7372"/>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rsid w:val="00C27372"/>
    <w:rPr>
      <w:rFonts w:ascii="Times New Roman" w:eastAsia="Times New Roman" w:hAnsi="Times New Roman" w:cs="Times New Roman"/>
      <w:b/>
      <w:bCs/>
      <w:sz w:val="20"/>
      <w:szCs w:val="20"/>
    </w:rPr>
  </w:style>
  <w:style w:type="paragraph" w:customStyle="1" w:styleId="normactprilozhenie">
    <w:name w:val="norm_act_prilozhenie"/>
    <w:basedOn w:val="a"/>
    <w:rsid w:val="00C2737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27372"/>
    <w:rPr>
      <w:b/>
      <w:bCs/>
    </w:rPr>
  </w:style>
  <w:style w:type="paragraph" w:customStyle="1" w:styleId="normacttext">
    <w:name w:val="norm_act_text"/>
    <w:basedOn w:val="a"/>
    <w:rsid w:val="00C2737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27372"/>
    <w:rPr>
      <w:color w:val="0000FF"/>
      <w:u w:val="single"/>
    </w:rPr>
  </w:style>
  <w:style w:type="character" w:styleId="a5">
    <w:name w:val="Emphasis"/>
    <w:basedOn w:val="a0"/>
    <w:uiPriority w:val="20"/>
    <w:qFormat/>
    <w:rsid w:val="00C27372"/>
    <w:rPr>
      <w:i/>
      <w:iCs/>
    </w:rPr>
  </w:style>
  <w:style w:type="paragraph" w:styleId="a6">
    <w:name w:val="List Paragraph"/>
    <w:basedOn w:val="a"/>
    <w:uiPriority w:val="99"/>
    <w:qFormat/>
    <w:rsid w:val="009F113F"/>
    <w:pPr>
      <w:ind w:left="720"/>
      <w:contextualSpacing/>
    </w:pPr>
    <w:rPr>
      <w:rFonts w:ascii="Calibri" w:eastAsia="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137068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TotalTime>
  <Pages>7</Pages>
  <Words>2466</Words>
  <Characters>14061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cp:lastPrinted>2016-01-25T13:59:00Z</cp:lastPrinted>
  <dcterms:created xsi:type="dcterms:W3CDTF">2014-10-23T14:59:00Z</dcterms:created>
  <dcterms:modified xsi:type="dcterms:W3CDTF">2016-01-25T16:14:00Z</dcterms:modified>
</cp:coreProperties>
</file>