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A0" w:rsidRPr="00693126" w:rsidRDefault="001647A0" w:rsidP="001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26">
        <w:rPr>
          <w:rFonts w:ascii="Times New Roman" w:hAnsi="Times New Roman" w:cs="Times New Roman"/>
          <w:sz w:val="24"/>
          <w:szCs w:val="24"/>
        </w:rPr>
        <w:t>РАССМОТРЕНО                                             УТВЕРЖДАЮ</w:t>
      </w:r>
    </w:p>
    <w:p w:rsidR="001647A0" w:rsidRPr="00693126" w:rsidRDefault="001647A0" w:rsidP="001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2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693126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6931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3126">
        <w:rPr>
          <w:rFonts w:ascii="Times New Roman" w:hAnsi="Times New Roman" w:cs="Times New Roman"/>
          <w:sz w:val="24"/>
          <w:szCs w:val="24"/>
        </w:rPr>
        <w:t xml:space="preserve">риказ № </w:t>
      </w:r>
      <w:r>
        <w:rPr>
          <w:rFonts w:ascii="Times New Roman" w:hAnsi="Times New Roman" w:cs="Times New Roman"/>
          <w:sz w:val="24"/>
          <w:szCs w:val="24"/>
        </w:rPr>
        <w:t>824</w:t>
      </w:r>
      <w:r w:rsidRPr="00693126">
        <w:rPr>
          <w:rFonts w:ascii="Times New Roman" w:hAnsi="Times New Roman" w:cs="Times New Roman"/>
          <w:sz w:val="24"/>
          <w:szCs w:val="24"/>
        </w:rPr>
        <w:t xml:space="preserve">-ОД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931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31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31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47A0" w:rsidRPr="00693126" w:rsidRDefault="001647A0" w:rsidP="001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26">
        <w:rPr>
          <w:rFonts w:ascii="Times New Roman" w:hAnsi="Times New Roman" w:cs="Times New Roman"/>
          <w:sz w:val="24"/>
          <w:szCs w:val="24"/>
        </w:rPr>
        <w:t>совета школы                                                    Директор МБО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3126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7A0" w:rsidRPr="00693126" w:rsidRDefault="001647A0" w:rsidP="0016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26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312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931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31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3126">
        <w:rPr>
          <w:rFonts w:ascii="Times New Roman" w:hAnsi="Times New Roman" w:cs="Times New Roman"/>
          <w:sz w:val="24"/>
          <w:szCs w:val="24"/>
        </w:rPr>
        <w:t xml:space="preserve"> г.                     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Машнагорский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F5B2A" w:rsidRDefault="008F5B2A" w:rsidP="008F5B2A">
      <w:pPr>
        <w:pStyle w:val="a3"/>
        <w:shd w:val="clear" w:color="auto" w:fill="FFFFFF"/>
        <w:tabs>
          <w:tab w:val="right" w:pos="9355"/>
        </w:tabs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167F74" w:rsidRDefault="00167F74" w:rsidP="008F5B2A">
      <w:pPr>
        <w:pStyle w:val="a3"/>
        <w:shd w:val="clear" w:color="auto" w:fill="FFFFFF"/>
        <w:tabs>
          <w:tab w:val="right" w:pos="9355"/>
        </w:tabs>
        <w:spacing w:after="119" w:afterAutospacing="0"/>
        <w:rPr>
          <w:rFonts w:ascii="Arial" w:hAnsi="Arial" w:cs="Arial"/>
          <w:color w:val="000000"/>
          <w:sz w:val="20"/>
          <w:szCs w:val="20"/>
        </w:rPr>
      </w:pPr>
    </w:p>
    <w:p w:rsidR="00167F74" w:rsidRPr="00245F53" w:rsidRDefault="00167F74" w:rsidP="008F5B2A">
      <w:pPr>
        <w:pStyle w:val="a3"/>
        <w:shd w:val="clear" w:color="auto" w:fill="FFFFFF"/>
        <w:tabs>
          <w:tab w:val="right" w:pos="9355"/>
        </w:tabs>
        <w:spacing w:after="119" w:afterAutospacing="0"/>
        <w:rPr>
          <w:rFonts w:ascii="Arial" w:hAnsi="Arial" w:cs="Arial"/>
          <w:color w:val="000000"/>
          <w:sz w:val="20"/>
          <w:szCs w:val="20"/>
        </w:rPr>
      </w:pPr>
    </w:p>
    <w:p w:rsidR="008F5B2A" w:rsidRPr="00167F74" w:rsidRDefault="008F5B2A" w:rsidP="00167F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E6017">
        <w:rPr>
          <w:b/>
          <w:bCs/>
          <w:color w:val="000000"/>
          <w:sz w:val="28"/>
          <w:szCs w:val="28"/>
        </w:rPr>
        <w:t>Положение</w:t>
      </w:r>
      <w:r w:rsidR="00167F74">
        <w:rPr>
          <w:b/>
          <w:bCs/>
          <w:color w:val="000000"/>
          <w:sz w:val="28"/>
          <w:szCs w:val="28"/>
        </w:rPr>
        <w:t xml:space="preserve"> </w:t>
      </w:r>
      <w:r w:rsidR="00167F74" w:rsidRPr="00167F74">
        <w:rPr>
          <w:b/>
          <w:bCs/>
          <w:color w:val="000000"/>
          <w:sz w:val="28"/>
          <w:szCs w:val="28"/>
        </w:rPr>
        <w:t xml:space="preserve"> </w:t>
      </w:r>
    </w:p>
    <w:p w:rsidR="008F5B2A" w:rsidRPr="006E6017" w:rsidRDefault="008F5B2A" w:rsidP="008F5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оформления возникновения, приостановления и прекращения</w:t>
      </w:r>
    </w:p>
    <w:p w:rsidR="00167F74" w:rsidRDefault="008F5B2A" w:rsidP="0016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 м</w:t>
      </w:r>
      <w:r w:rsidR="00167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ежду МБОО СОШ № 1 мо город Горячий Ключ</w:t>
      </w:r>
      <w:r w:rsidRPr="006E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8F5B2A" w:rsidRPr="00167F74" w:rsidRDefault="008F5B2A" w:rsidP="0016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обучающимися </w:t>
      </w:r>
      <w:r w:rsidRPr="00167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</w:t>
      </w:r>
      <w:r w:rsidR="00167F74" w:rsidRPr="00167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7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родителями (законными представителями) несовершеннолетних обучающихся </w:t>
      </w:r>
      <w:proofErr w:type="gramEnd"/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</w:t>
      </w:r>
      <w:r w:rsidRPr="006E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положения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от 29 декабря 2012 г. № 273-ФЗ «Об образовании в Российской Федер</w:t>
      </w:r>
      <w:r w:rsidR="0016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ации» и Уставом  МБОО СОШ № 1 мо город Горячий Ключ</w:t>
      </w: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устанавливает оформления возникновения, приостановления и прекращ</w:t>
      </w:r>
      <w:r w:rsidR="0016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отношений между МБОО СОШ № 1</w:t>
      </w: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обучающимися и (или) родителями (законными представителями) несовершеннолетних обучающихся.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оформления возникнов</w:t>
      </w:r>
      <w:r w:rsidR="00167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ения отношений между МБОО СОШ № 1</w:t>
      </w:r>
      <w:r w:rsidRPr="006E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обучающимися и (или) родителями (законными представителями) несовершеннолетних обучающихся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Основанием возникновения образовательных отношений является приказ директора о приеме лица на обуч</w:t>
      </w:r>
      <w:r w:rsidR="0016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 МБОО СОШ № 1</w:t>
      </w: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для прохождения промежуточной аттестации и (или) государственной итоговой аттестации.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приказе о приеме лица на обучение и договоре.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Договор об образовании заключается в простой пи</w:t>
      </w:r>
      <w:r w:rsidR="0016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сьменной форме между МБОО СОШ № 1</w:t>
      </w: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лицом, зачисляемым на обучение (родителями (законными представителями) несовершеннолетнего лица).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proofErr w:type="gramEnd"/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уровня, вида и </w:t>
      </w: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(или) направленности), форма обучения, срок освоения образовательной программы (продолжительность обучения).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приостановления и прекращ</w:t>
      </w:r>
      <w:r w:rsidR="00167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ения отношений между МБОО СОШ № 1</w:t>
      </w:r>
      <w:r w:rsidRPr="006E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обучающимися и (или) родителями (законными представителями) несовершеннолетних обучающихся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досрочно по </w:t>
      </w:r>
      <w:bookmarkStart w:id="0" w:name="_GoBack"/>
      <w:bookmarkEnd w:id="0"/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основаниям, изложенным в п.3.2.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Образовательные отношения могут быть прекращены досрочно в следующих случаях: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инициативе обучающегося или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ителей (законных представителей) </w:t>
      </w: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</w:t>
      </w:r>
    </w:p>
    <w:p w:rsidR="008F5B2A" w:rsidRPr="006E6017" w:rsidRDefault="00167F74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инициативе МБОО СОШ № 1</w:t>
      </w:r>
      <w:r w:rsidR="008F5B2A"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случае применения к </w:t>
      </w:r>
      <w:proofErr w:type="gramStart"/>
      <w:r w:rsidR="008F5B2A"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8F5B2A"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обстоятельствам, не зависящим от воли обучающегося или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несовершеннолетнего обучающегося и Учреждения, в том числе в случае ликвидации Учреждения.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Основанием для прекращения образовательных отношений является приказ директора об отчислении обучающегося из Учреждения.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еятельность, прекращаются с момента</w:t>
      </w: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Учреждения.</w:t>
      </w:r>
    </w:p>
    <w:p w:rsidR="008F5B2A" w:rsidRPr="006E6017" w:rsidRDefault="008F5B2A" w:rsidP="008F5B2A">
      <w:pPr>
        <w:shd w:val="clear" w:color="auto" w:fill="FFFFFF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 досрочном прекращении образовательных отношений Учреждение в трехдневный срок после издания приказа, об отчислении обучающегося выдает лицу, отчисленному из этой организации, справку об обучении в соответствии с </w:t>
      </w:r>
      <w:proofErr w:type="gramStart"/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 ст. 60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закона от 29 .12.</w:t>
      </w:r>
      <w:r w:rsidRPr="006E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г. № 273-ФЗ «Об образовании в Российской Федерации»</w:t>
      </w:r>
    </w:p>
    <w:p w:rsidR="008F5B2A" w:rsidRPr="006E6017" w:rsidRDefault="008F5B2A" w:rsidP="008F5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8DA" w:rsidRDefault="00ED28DA"/>
    <w:sectPr w:rsidR="00ED28DA" w:rsidSect="00A27D3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5B2A"/>
    <w:rsid w:val="001647A0"/>
    <w:rsid w:val="00167F74"/>
    <w:rsid w:val="006F4FF5"/>
    <w:rsid w:val="008F5B2A"/>
    <w:rsid w:val="00B55BEE"/>
    <w:rsid w:val="00ED28DA"/>
    <w:rsid w:val="00E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2016-04-02T05:57:00Z</dcterms:created>
  <dcterms:modified xsi:type="dcterms:W3CDTF">2016-04-02T06:22:00Z</dcterms:modified>
</cp:coreProperties>
</file>