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7F2" w:rsidRDefault="009807F2" w:rsidP="009807F2">
      <w:pPr>
        <w:jc w:val="center"/>
        <w:rPr>
          <w:sz w:val="28"/>
          <w:szCs w:val="28"/>
          <w:lang w:val="ru-RU"/>
        </w:rPr>
      </w:pPr>
      <w:r w:rsidRPr="009060C5">
        <w:rPr>
          <w:sz w:val="28"/>
          <w:szCs w:val="28"/>
          <w:lang w:val="ru-RU"/>
        </w:rPr>
        <w:t>353290, Россия, Краснодарский край,</w:t>
      </w:r>
    </w:p>
    <w:p w:rsidR="009807F2" w:rsidRPr="009060C5" w:rsidRDefault="009807F2" w:rsidP="009807F2">
      <w:pPr>
        <w:jc w:val="center"/>
        <w:rPr>
          <w:sz w:val="28"/>
          <w:szCs w:val="28"/>
          <w:lang w:val="ru-RU"/>
        </w:rPr>
      </w:pPr>
      <w:r w:rsidRPr="009060C5">
        <w:rPr>
          <w:sz w:val="28"/>
          <w:szCs w:val="28"/>
          <w:lang w:val="ru-RU"/>
        </w:rPr>
        <w:t>город Горячий Ключ, улица Ленина, 26</w:t>
      </w:r>
    </w:p>
    <w:p w:rsidR="009807F2" w:rsidRPr="009060C5" w:rsidRDefault="009807F2" w:rsidP="009807F2">
      <w:pPr>
        <w:pBdr>
          <w:bottom w:val="single" w:sz="4" w:space="1" w:color="auto"/>
        </w:pBdr>
        <w:jc w:val="center"/>
        <w:rPr>
          <w:sz w:val="28"/>
          <w:szCs w:val="28"/>
          <w:lang w:val="ru-RU"/>
        </w:rPr>
      </w:pPr>
      <w:r w:rsidRPr="009060C5">
        <w:rPr>
          <w:sz w:val="28"/>
          <w:szCs w:val="28"/>
          <w:lang w:val="ru-RU"/>
        </w:rPr>
        <w:t>муни</w:t>
      </w:r>
      <w:r>
        <w:rPr>
          <w:sz w:val="28"/>
          <w:szCs w:val="28"/>
          <w:lang w:val="ru-RU"/>
        </w:rPr>
        <w:t>ципальное бюджетное общеобразовательное учреждение</w:t>
      </w:r>
    </w:p>
    <w:p w:rsidR="009807F2" w:rsidRPr="009060C5" w:rsidRDefault="009807F2" w:rsidP="009807F2">
      <w:pPr>
        <w:pBdr>
          <w:bottom w:val="single" w:sz="4" w:space="1" w:color="auto"/>
        </w:pBdr>
        <w:jc w:val="center"/>
        <w:rPr>
          <w:sz w:val="28"/>
          <w:szCs w:val="28"/>
          <w:lang w:val="ru-RU"/>
        </w:rPr>
      </w:pPr>
      <w:r w:rsidRPr="009060C5">
        <w:rPr>
          <w:sz w:val="28"/>
          <w:szCs w:val="28"/>
          <w:lang w:val="ru-RU"/>
        </w:rPr>
        <w:t>с</w:t>
      </w:r>
      <w:r>
        <w:rPr>
          <w:sz w:val="28"/>
          <w:szCs w:val="28"/>
          <w:lang w:val="ru-RU"/>
        </w:rPr>
        <w:t>редняя</w:t>
      </w:r>
      <w:r w:rsidRPr="009060C5">
        <w:rPr>
          <w:sz w:val="28"/>
          <w:szCs w:val="28"/>
          <w:lang w:val="ru-RU"/>
        </w:rPr>
        <w:t xml:space="preserve"> </w:t>
      </w:r>
      <w:r>
        <w:rPr>
          <w:sz w:val="28"/>
          <w:szCs w:val="28"/>
          <w:lang w:val="ru-RU"/>
        </w:rPr>
        <w:t>общеобразовательная школа</w:t>
      </w:r>
      <w:r w:rsidRPr="009060C5">
        <w:rPr>
          <w:sz w:val="28"/>
          <w:szCs w:val="28"/>
          <w:lang w:val="ru-RU"/>
        </w:rPr>
        <w:t xml:space="preserve"> № 1 </w:t>
      </w:r>
    </w:p>
    <w:p w:rsidR="009807F2" w:rsidRPr="009060C5" w:rsidRDefault="009807F2" w:rsidP="009807F2">
      <w:pPr>
        <w:pBdr>
          <w:bottom w:val="single" w:sz="4" w:space="1" w:color="auto"/>
        </w:pBdr>
        <w:jc w:val="center"/>
        <w:rPr>
          <w:sz w:val="28"/>
          <w:szCs w:val="28"/>
          <w:lang w:val="ru-RU"/>
        </w:rPr>
      </w:pPr>
      <w:proofErr w:type="gramStart"/>
      <w:r w:rsidRPr="009060C5">
        <w:rPr>
          <w:sz w:val="28"/>
          <w:szCs w:val="28"/>
          <w:lang w:val="ru-RU"/>
        </w:rPr>
        <w:t>муниципального</w:t>
      </w:r>
      <w:proofErr w:type="gramEnd"/>
      <w:r w:rsidRPr="009060C5">
        <w:rPr>
          <w:sz w:val="28"/>
          <w:szCs w:val="28"/>
          <w:lang w:val="ru-RU"/>
        </w:rPr>
        <w:t xml:space="preserve"> образования  город Горячий Ключ</w:t>
      </w:r>
    </w:p>
    <w:p w:rsidR="009807F2" w:rsidRDefault="009807F2" w:rsidP="009807F2">
      <w:pPr>
        <w:pStyle w:val="1"/>
        <w:spacing w:line="240" w:lineRule="auto"/>
        <w:rPr>
          <w:b w:val="0"/>
        </w:rPr>
      </w:pPr>
    </w:p>
    <w:p w:rsidR="009807F2" w:rsidRDefault="009807F2" w:rsidP="009807F2">
      <w:pPr>
        <w:pStyle w:val="1"/>
        <w:spacing w:line="240" w:lineRule="auto"/>
        <w:rPr>
          <w:b w:val="0"/>
        </w:rPr>
      </w:pPr>
    </w:p>
    <w:p w:rsidR="009807F2" w:rsidRDefault="009807F2" w:rsidP="009807F2">
      <w:pPr>
        <w:pStyle w:val="1"/>
        <w:spacing w:line="240" w:lineRule="auto"/>
        <w:rPr>
          <w:b w:val="0"/>
        </w:rPr>
      </w:pPr>
    </w:p>
    <w:p w:rsidR="009807F2" w:rsidRDefault="009807F2" w:rsidP="009807F2">
      <w:pPr>
        <w:pStyle w:val="1"/>
        <w:spacing w:line="240" w:lineRule="auto"/>
        <w:rPr>
          <w:b w:val="0"/>
        </w:rPr>
      </w:pPr>
    </w:p>
    <w:p w:rsidR="009807F2" w:rsidRDefault="009807F2" w:rsidP="009807F2">
      <w:pPr>
        <w:pStyle w:val="1"/>
        <w:spacing w:line="240" w:lineRule="auto"/>
        <w:rPr>
          <w:b w:val="0"/>
        </w:rPr>
      </w:pPr>
    </w:p>
    <w:p w:rsidR="009807F2" w:rsidRDefault="009807F2" w:rsidP="009807F2">
      <w:pPr>
        <w:pStyle w:val="1"/>
        <w:spacing w:line="240" w:lineRule="auto"/>
        <w:rPr>
          <w:b w:val="0"/>
        </w:rPr>
      </w:pPr>
    </w:p>
    <w:p w:rsidR="009807F2" w:rsidRDefault="009807F2" w:rsidP="009807F2">
      <w:pPr>
        <w:pStyle w:val="1"/>
        <w:spacing w:line="240" w:lineRule="auto"/>
        <w:rPr>
          <w:b w:val="0"/>
        </w:rPr>
      </w:pPr>
    </w:p>
    <w:p w:rsidR="009807F2" w:rsidRDefault="009807F2" w:rsidP="009807F2">
      <w:pPr>
        <w:pStyle w:val="1"/>
        <w:spacing w:line="240" w:lineRule="auto"/>
        <w:rPr>
          <w:b w:val="0"/>
        </w:rPr>
      </w:pPr>
    </w:p>
    <w:p w:rsidR="009807F2" w:rsidRDefault="009807F2" w:rsidP="009807F2">
      <w:pPr>
        <w:pStyle w:val="1"/>
        <w:spacing w:line="240" w:lineRule="auto"/>
        <w:rPr>
          <w:b w:val="0"/>
        </w:rPr>
      </w:pPr>
    </w:p>
    <w:p w:rsidR="009807F2" w:rsidRDefault="009807F2" w:rsidP="009807F2">
      <w:pPr>
        <w:pStyle w:val="1"/>
        <w:spacing w:line="240" w:lineRule="auto"/>
        <w:rPr>
          <w:b w:val="0"/>
        </w:rPr>
      </w:pPr>
    </w:p>
    <w:p w:rsidR="009807F2" w:rsidRDefault="009807F2" w:rsidP="009807F2">
      <w:pPr>
        <w:pStyle w:val="1"/>
        <w:spacing w:line="240" w:lineRule="auto"/>
        <w:rPr>
          <w:b w:val="0"/>
        </w:rPr>
      </w:pPr>
    </w:p>
    <w:p w:rsidR="009807F2" w:rsidRDefault="009807F2" w:rsidP="009807F2">
      <w:pPr>
        <w:pStyle w:val="1"/>
        <w:spacing w:line="240" w:lineRule="auto"/>
        <w:rPr>
          <w:b w:val="0"/>
        </w:rPr>
      </w:pPr>
    </w:p>
    <w:p w:rsidR="009807F2" w:rsidRDefault="009807F2" w:rsidP="009807F2">
      <w:pPr>
        <w:pStyle w:val="1"/>
        <w:spacing w:line="240" w:lineRule="auto"/>
        <w:rPr>
          <w:b w:val="0"/>
        </w:rPr>
      </w:pPr>
    </w:p>
    <w:p w:rsidR="009807F2" w:rsidRDefault="009807F2" w:rsidP="009807F2">
      <w:pPr>
        <w:pStyle w:val="1"/>
        <w:spacing w:line="240" w:lineRule="auto"/>
        <w:rPr>
          <w:b w:val="0"/>
        </w:rPr>
      </w:pPr>
      <w:r w:rsidRPr="00413D25">
        <w:rPr>
          <w:b w:val="0"/>
        </w:rPr>
        <w:t xml:space="preserve">Отчёт </w:t>
      </w:r>
    </w:p>
    <w:p w:rsidR="009807F2" w:rsidRDefault="009807F2" w:rsidP="009807F2">
      <w:pPr>
        <w:pStyle w:val="1"/>
        <w:spacing w:line="240" w:lineRule="auto"/>
        <w:rPr>
          <w:b w:val="0"/>
        </w:rPr>
      </w:pPr>
      <w:r>
        <w:rPr>
          <w:b w:val="0"/>
        </w:rPr>
        <w:t>(аналитическая часть)</w:t>
      </w:r>
    </w:p>
    <w:p w:rsidR="009807F2" w:rsidRDefault="009807F2" w:rsidP="009807F2">
      <w:pPr>
        <w:pStyle w:val="1"/>
        <w:spacing w:line="240" w:lineRule="auto"/>
        <w:rPr>
          <w:b w:val="0"/>
        </w:rPr>
      </w:pPr>
      <w:r w:rsidRPr="00413D25">
        <w:rPr>
          <w:b w:val="0"/>
        </w:rPr>
        <w:t xml:space="preserve">о результатах </w:t>
      </w:r>
      <w:proofErr w:type="spellStart"/>
      <w:r w:rsidRPr="00413D25">
        <w:rPr>
          <w:b w:val="0"/>
        </w:rPr>
        <w:t>самообследования</w:t>
      </w:r>
      <w:proofErr w:type="spellEnd"/>
      <w:r>
        <w:rPr>
          <w:b w:val="0"/>
        </w:rPr>
        <w:t xml:space="preserve"> </w:t>
      </w:r>
    </w:p>
    <w:p w:rsidR="008A648D" w:rsidRDefault="008A648D" w:rsidP="008A648D">
      <w:pPr>
        <w:jc w:val="center"/>
        <w:rPr>
          <w:sz w:val="28"/>
          <w:szCs w:val="28"/>
          <w:lang w:val="ru-RU"/>
        </w:rPr>
      </w:pPr>
      <w:r w:rsidRPr="008A648D">
        <w:rPr>
          <w:sz w:val="28"/>
          <w:szCs w:val="28"/>
          <w:lang w:val="ru-RU"/>
        </w:rPr>
        <w:t xml:space="preserve">муниципального бюджетного общеобразовательного учреждения средней общеобразовательной школы № 1 муниципального образования </w:t>
      </w:r>
    </w:p>
    <w:p w:rsidR="008A648D" w:rsidRDefault="008A648D" w:rsidP="008A648D">
      <w:pPr>
        <w:jc w:val="center"/>
        <w:rPr>
          <w:sz w:val="28"/>
          <w:szCs w:val="28"/>
          <w:lang w:val="ru-RU"/>
        </w:rPr>
      </w:pPr>
      <w:r w:rsidRPr="008A648D">
        <w:rPr>
          <w:sz w:val="28"/>
          <w:szCs w:val="28"/>
          <w:lang w:val="ru-RU"/>
        </w:rPr>
        <w:t>город Горячий Ключ</w:t>
      </w:r>
      <w:r>
        <w:rPr>
          <w:sz w:val="28"/>
          <w:szCs w:val="28"/>
          <w:lang w:val="ru-RU"/>
        </w:rPr>
        <w:t xml:space="preserve">  </w:t>
      </w:r>
    </w:p>
    <w:p w:rsidR="009807F2" w:rsidRPr="008A648D" w:rsidRDefault="00A96EED" w:rsidP="008A648D">
      <w:pPr>
        <w:jc w:val="center"/>
        <w:rPr>
          <w:sz w:val="28"/>
          <w:szCs w:val="28"/>
          <w:lang w:val="ru-RU"/>
        </w:rPr>
      </w:pPr>
      <w:r>
        <w:rPr>
          <w:sz w:val="28"/>
          <w:szCs w:val="28"/>
          <w:lang w:val="ru-RU"/>
        </w:rPr>
        <w:t>за 2017-2018</w:t>
      </w:r>
      <w:r w:rsidR="009807F2" w:rsidRPr="008A648D">
        <w:rPr>
          <w:sz w:val="28"/>
          <w:szCs w:val="28"/>
          <w:lang w:val="ru-RU"/>
        </w:rPr>
        <w:t xml:space="preserve"> учебный год</w:t>
      </w:r>
    </w:p>
    <w:p w:rsidR="009807F2" w:rsidRPr="009060C5" w:rsidRDefault="009807F2" w:rsidP="009807F2">
      <w:pPr>
        <w:rPr>
          <w:b/>
          <w:sz w:val="20"/>
          <w:lang w:val="ru-RU"/>
        </w:rPr>
      </w:pPr>
    </w:p>
    <w:p w:rsidR="009807F2" w:rsidRPr="009060C5" w:rsidRDefault="009807F2" w:rsidP="009807F2">
      <w:pPr>
        <w:rPr>
          <w:b/>
          <w:sz w:val="20"/>
          <w:lang w:val="ru-RU"/>
        </w:rPr>
      </w:pPr>
    </w:p>
    <w:p w:rsidR="009807F2" w:rsidRPr="009060C5" w:rsidRDefault="009807F2" w:rsidP="009807F2">
      <w:pPr>
        <w:rPr>
          <w:b/>
          <w:sz w:val="20"/>
          <w:lang w:val="ru-RU"/>
        </w:rPr>
      </w:pPr>
    </w:p>
    <w:p w:rsidR="009807F2" w:rsidRPr="009060C5" w:rsidRDefault="009807F2" w:rsidP="009807F2">
      <w:pPr>
        <w:rPr>
          <w:b/>
          <w:sz w:val="20"/>
          <w:lang w:val="ru-RU"/>
        </w:rPr>
      </w:pPr>
    </w:p>
    <w:p w:rsidR="009807F2" w:rsidRPr="009060C5" w:rsidRDefault="009807F2" w:rsidP="009807F2">
      <w:pPr>
        <w:rPr>
          <w:b/>
          <w:sz w:val="20"/>
          <w:lang w:val="ru-RU"/>
        </w:rPr>
      </w:pPr>
    </w:p>
    <w:p w:rsidR="009807F2" w:rsidRDefault="009807F2" w:rsidP="009807F2">
      <w:pPr>
        <w:framePr w:hSpace="141" w:wrap="auto" w:vAnchor="text" w:hAnchor="page" w:x="4820" w:y="1"/>
        <w:jc w:val="center"/>
        <w:rPr>
          <w:sz w:val="20"/>
        </w:rPr>
      </w:pPr>
      <w:r>
        <w:rPr>
          <w:noProof/>
          <w:sz w:val="20"/>
          <w:lang w:val="ru-RU" w:eastAsia="ru-RU"/>
        </w:rPr>
        <w:drawing>
          <wp:inline distT="0" distB="0" distL="0" distR="0">
            <wp:extent cx="1514475" cy="866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14475" cy="866775"/>
                    </a:xfrm>
                    <a:prstGeom prst="rect">
                      <a:avLst/>
                    </a:prstGeom>
                    <a:noFill/>
                    <a:ln w="9525">
                      <a:noFill/>
                      <a:miter lim="800000"/>
                      <a:headEnd/>
                      <a:tailEnd/>
                    </a:ln>
                  </pic:spPr>
                </pic:pic>
              </a:graphicData>
            </a:graphic>
          </wp:inline>
        </w:drawing>
      </w:r>
    </w:p>
    <w:p w:rsidR="009807F2" w:rsidRDefault="009807F2" w:rsidP="009807F2">
      <w:pPr>
        <w:jc w:val="center"/>
        <w:rPr>
          <w:sz w:val="20"/>
        </w:rPr>
      </w:pPr>
    </w:p>
    <w:p w:rsidR="009807F2" w:rsidRDefault="009807F2" w:rsidP="009807F2">
      <w:pPr>
        <w:jc w:val="center"/>
        <w:rPr>
          <w:sz w:val="20"/>
        </w:rPr>
      </w:pPr>
    </w:p>
    <w:p w:rsidR="009807F2" w:rsidRDefault="009807F2" w:rsidP="009807F2">
      <w:pPr>
        <w:jc w:val="center"/>
        <w:rPr>
          <w:sz w:val="20"/>
        </w:rPr>
      </w:pPr>
    </w:p>
    <w:p w:rsidR="009807F2" w:rsidRDefault="009807F2" w:rsidP="009807F2">
      <w:pPr>
        <w:jc w:val="center"/>
        <w:rPr>
          <w:sz w:val="20"/>
        </w:rPr>
      </w:pPr>
    </w:p>
    <w:p w:rsidR="009807F2" w:rsidRDefault="009807F2" w:rsidP="009807F2">
      <w:pPr>
        <w:jc w:val="center"/>
        <w:rPr>
          <w:sz w:val="20"/>
        </w:rPr>
      </w:pPr>
    </w:p>
    <w:p w:rsidR="009807F2" w:rsidRDefault="009807F2" w:rsidP="009807F2">
      <w:pPr>
        <w:jc w:val="center"/>
        <w:rPr>
          <w:sz w:val="20"/>
        </w:rPr>
      </w:pPr>
    </w:p>
    <w:p w:rsidR="009807F2" w:rsidRDefault="009807F2" w:rsidP="009807F2">
      <w:pPr>
        <w:jc w:val="center"/>
        <w:rPr>
          <w:sz w:val="20"/>
        </w:rPr>
      </w:pPr>
    </w:p>
    <w:p w:rsidR="009807F2" w:rsidRDefault="009807F2" w:rsidP="009807F2">
      <w:pPr>
        <w:jc w:val="center"/>
        <w:rPr>
          <w:sz w:val="20"/>
        </w:rPr>
      </w:pPr>
    </w:p>
    <w:p w:rsidR="009807F2" w:rsidRDefault="009807F2" w:rsidP="009807F2">
      <w:pPr>
        <w:jc w:val="center"/>
        <w:rPr>
          <w:sz w:val="20"/>
        </w:rPr>
      </w:pPr>
    </w:p>
    <w:p w:rsidR="009807F2" w:rsidRDefault="009807F2" w:rsidP="009807F2">
      <w:pPr>
        <w:jc w:val="center"/>
        <w:rPr>
          <w:sz w:val="20"/>
        </w:rPr>
      </w:pPr>
    </w:p>
    <w:p w:rsidR="009807F2" w:rsidRDefault="009807F2" w:rsidP="009807F2">
      <w:pPr>
        <w:jc w:val="center"/>
        <w:rPr>
          <w:sz w:val="20"/>
        </w:rPr>
      </w:pPr>
    </w:p>
    <w:p w:rsidR="009807F2" w:rsidRDefault="009807F2" w:rsidP="009807F2">
      <w:pPr>
        <w:jc w:val="center"/>
        <w:rPr>
          <w:sz w:val="20"/>
        </w:rPr>
      </w:pPr>
    </w:p>
    <w:p w:rsidR="009807F2" w:rsidRDefault="009807F2" w:rsidP="009807F2">
      <w:pPr>
        <w:jc w:val="center"/>
        <w:rPr>
          <w:sz w:val="20"/>
        </w:rPr>
      </w:pPr>
    </w:p>
    <w:p w:rsidR="009807F2" w:rsidRDefault="009807F2" w:rsidP="009807F2">
      <w:pPr>
        <w:jc w:val="center"/>
        <w:rPr>
          <w:sz w:val="20"/>
        </w:rPr>
      </w:pPr>
    </w:p>
    <w:p w:rsidR="009807F2" w:rsidRDefault="009807F2" w:rsidP="009807F2">
      <w:pPr>
        <w:jc w:val="center"/>
        <w:rPr>
          <w:sz w:val="20"/>
        </w:rPr>
      </w:pPr>
    </w:p>
    <w:p w:rsidR="009807F2" w:rsidRDefault="009807F2" w:rsidP="009807F2">
      <w:pPr>
        <w:jc w:val="center"/>
        <w:rPr>
          <w:sz w:val="20"/>
        </w:rPr>
      </w:pPr>
    </w:p>
    <w:p w:rsidR="009807F2" w:rsidRDefault="009807F2" w:rsidP="009807F2">
      <w:pPr>
        <w:jc w:val="center"/>
        <w:rPr>
          <w:sz w:val="20"/>
        </w:rPr>
      </w:pPr>
    </w:p>
    <w:p w:rsidR="009807F2" w:rsidRDefault="009807F2" w:rsidP="009807F2">
      <w:pPr>
        <w:jc w:val="center"/>
        <w:rPr>
          <w:sz w:val="20"/>
          <w:lang w:val="ru-RU"/>
        </w:rPr>
      </w:pPr>
    </w:p>
    <w:p w:rsidR="00ED1C1E" w:rsidRDefault="00ED1C1E" w:rsidP="009807F2">
      <w:pPr>
        <w:jc w:val="center"/>
        <w:rPr>
          <w:sz w:val="20"/>
          <w:lang w:val="ru-RU"/>
        </w:rPr>
      </w:pPr>
    </w:p>
    <w:p w:rsidR="00ED1C1E" w:rsidRDefault="00ED1C1E" w:rsidP="009807F2">
      <w:pPr>
        <w:jc w:val="center"/>
        <w:rPr>
          <w:sz w:val="20"/>
          <w:lang w:val="ru-RU"/>
        </w:rPr>
      </w:pPr>
    </w:p>
    <w:p w:rsidR="00ED1C1E" w:rsidRDefault="00ED1C1E" w:rsidP="009807F2">
      <w:pPr>
        <w:jc w:val="center"/>
        <w:rPr>
          <w:sz w:val="20"/>
          <w:lang w:val="ru-RU"/>
        </w:rPr>
      </w:pPr>
    </w:p>
    <w:p w:rsidR="00ED1C1E" w:rsidRPr="00ED1C1E" w:rsidRDefault="00ED1C1E" w:rsidP="009807F2">
      <w:pPr>
        <w:jc w:val="center"/>
        <w:rPr>
          <w:sz w:val="20"/>
          <w:lang w:val="ru-RU"/>
        </w:rPr>
      </w:pPr>
    </w:p>
    <w:p w:rsidR="009807F2" w:rsidRDefault="009807F2" w:rsidP="009807F2">
      <w:pPr>
        <w:jc w:val="center"/>
        <w:rPr>
          <w:sz w:val="20"/>
        </w:rPr>
      </w:pPr>
    </w:p>
    <w:p w:rsidR="009807F2" w:rsidRDefault="009807F2" w:rsidP="009807F2">
      <w:pPr>
        <w:jc w:val="center"/>
        <w:rPr>
          <w:sz w:val="20"/>
        </w:rPr>
      </w:pPr>
    </w:p>
    <w:p w:rsidR="009271F3" w:rsidRDefault="009807F2" w:rsidP="009807F2">
      <w:pPr>
        <w:jc w:val="center"/>
        <w:rPr>
          <w:lang w:val="ru-RU"/>
        </w:rPr>
      </w:pPr>
      <w:r>
        <w:t>201</w:t>
      </w:r>
      <w:r w:rsidR="002B07B7">
        <w:rPr>
          <w:lang w:val="ru-RU"/>
        </w:rPr>
        <w:t>9</w:t>
      </w:r>
      <w:r>
        <w:rPr>
          <w:lang w:val="ru-RU"/>
        </w:rPr>
        <w:t xml:space="preserve"> год</w:t>
      </w:r>
    </w:p>
    <w:p w:rsidR="009807F2" w:rsidRDefault="009807F2" w:rsidP="009807F2">
      <w:pPr>
        <w:jc w:val="center"/>
        <w:rPr>
          <w:lang w:val="ru-RU"/>
        </w:rPr>
      </w:pPr>
    </w:p>
    <w:p w:rsidR="009807F2" w:rsidRDefault="009807F2" w:rsidP="009807F2">
      <w:pPr>
        <w:jc w:val="center"/>
        <w:rPr>
          <w:lang w:val="ru-RU"/>
        </w:rPr>
      </w:pPr>
    </w:p>
    <w:p w:rsidR="00FC1A2C" w:rsidRDefault="00FC1A2C" w:rsidP="009807F2">
      <w:pPr>
        <w:jc w:val="center"/>
        <w:rPr>
          <w:lang w:val="ru-RU"/>
        </w:rPr>
      </w:pPr>
    </w:p>
    <w:p w:rsidR="00FC1A2C" w:rsidRDefault="00FC1A2C" w:rsidP="009807F2">
      <w:pPr>
        <w:jc w:val="center"/>
        <w:rPr>
          <w:b/>
          <w:sz w:val="24"/>
          <w:szCs w:val="24"/>
          <w:lang w:val="ru-RU"/>
        </w:rPr>
      </w:pPr>
      <w:r w:rsidRPr="00FC1A2C">
        <w:rPr>
          <w:b/>
          <w:sz w:val="24"/>
          <w:szCs w:val="24"/>
          <w:lang w:val="ru-RU"/>
        </w:rPr>
        <w:t>Содержание</w:t>
      </w:r>
    </w:p>
    <w:p w:rsidR="00FC1A2C" w:rsidRPr="00FC1A2C" w:rsidRDefault="00FC1A2C" w:rsidP="009807F2">
      <w:pPr>
        <w:jc w:val="center"/>
        <w:rPr>
          <w:b/>
          <w:sz w:val="24"/>
          <w:szCs w:val="24"/>
          <w:lang w:val="ru-RU"/>
        </w:rPr>
      </w:pPr>
    </w:p>
    <w:tbl>
      <w:tblPr>
        <w:tblStyle w:val="a7"/>
        <w:tblW w:w="0" w:type="auto"/>
        <w:tblInd w:w="534" w:type="dxa"/>
        <w:tblLook w:val="04A0"/>
      </w:tblPr>
      <w:tblGrid>
        <w:gridCol w:w="708"/>
        <w:gridCol w:w="6663"/>
        <w:gridCol w:w="1559"/>
      </w:tblGrid>
      <w:tr w:rsidR="00FC1A2C" w:rsidRPr="00FC1A2C" w:rsidTr="00FC1A2C">
        <w:tc>
          <w:tcPr>
            <w:tcW w:w="708" w:type="dxa"/>
          </w:tcPr>
          <w:p w:rsidR="00FC1A2C" w:rsidRPr="00FC1A2C" w:rsidRDefault="00FC1A2C" w:rsidP="009807F2">
            <w:pPr>
              <w:jc w:val="center"/>
              <w:rPr>
                <w:b/>
                <w:sz w:val="24"/>
                <w:szCs w:val="24"/>
                <w:lang w:val="ru-RU"/>
              </w:rPr>
            </w:pPr>
            <w:r w:rsidRPr="00FC1A2C">
              <w:rPr>
                <w:b/>
                <w:sz w:val="24"/>
                <w:szCs w:val="24"/>
                <w:lang w:val="ru-RU"/>
              </w:rPr>
              <w:t>№</w:t>
            </w:r>
          </w:p>
        </w:tc>
        <w:tc>
          <w:tcPr>
            <w:tcW w:w="6663" w:type="dxa"/>
          </w:tcPr>
          <w:p w:rsidR="00FC1A2C" w:rsidRPr="00FC1A2C" w:rsidRDefault="00FC1A2C" w:rsidP="009807F2">
            <w:pPr>
              <w:jc w:val="center"/>
              <w:rPr>
                <w:b/>
                <w:sz w:val="24"/>
                <w:szCs w:val="24"/>
                <w:lang w:val="ru-RU"/>
              </w:rPr>
            </w:pPr>
            <w:r w:rsidRPr="00FC1A2C">
              <w:rPr>
                <w:b/>
                <w:sz w:val="24"/>
                <w:szCs w:val="24"/>
                <w:lang w:val="ru-RU"/>
              </w:rPr>
              <w:t>Содержание</w:t>
            </w:r>
          </w:p>
        </w:tc>
        <w:tc>
          <w:tcPr>
            <w:tcW w:w="1559" w:type="dxa"/>
          </w:tcPr>
          <w:p w:rsidR="00FC1A2C" w:rsidRPr="00FC1A2C" w:rsidRDefault="00FC1A2C" w:rsidP="009807F2">
            <w:pPr>
              <w:jc w:val="center"/>
              <w:rPr>
                <w:b/>
                <w:sz w:val="24"/>
                <w:szCs w:val="24"/>
                <w:lang w:val="ru-RU"/>
              </w:rPr>
            </w:pPr>
            <w:r w:rsidRPr="00FC1A2C">
              <w:rPr>
                <w:b/>
                <w:sz w:val="24"/>
                <w:szCs w:val="24"/>
                <w:lang w:val="ru-RU"/>
              </w:rPr>
              <w:t>страницы</w:t>
            </w:r>
          </w:p>
        </w:tc>
      </w:tr>
      <w:tr w:rsidR="00FC1A2C" w:rsidTr="00FC1A2C">
        <w:trPr>
          <w:trHeight w:val="292"/>
        </w:trPr>
        <w:tc>
          <w:tcPr>
            <w:tcW w:w="708" w:type="dxa"/>
          </w:tcPr>
          <w:p w:rsidR="00FC1A2C" w:rsidRDefault="00EA1240" w:rsidP="009807F2">
            <w:pPr>
              <w:jc w:val="center"/>
              <w:rPr>
                <w:lang w:val="ru-RU"/>
              </w:rPr>
            </w:pPr>
            <w:r>
              <w:rPr>
                <w:lang w:val="ru-RU"/>
              </w:rPr>
              <w:t>1</w:t>
            </w:r>
          </w:p>
        </w:tc>
        <w:tc>
          <w:tcPr>
            <w:tcW w:w="6663" w:type="dxa"/>
          </w:tcPr>
          <w:p w:rsidR="00FC1A2C" w:rsidRPr="00FC1A2C" w:rsidRDefault="00FC1A2C" w:rsidP="00EA1240">
            <w:pPr>
              <w:tabs>
                <w:tab w:val="left" w:pos="980"/>
              </w:tabs>
              <w:jc w:val="both"/>
              <w:rPr>
                <w:bCs/>
                <w:sz w:val="24"/>
                <w:szCs w:val="24"/>
                <w:lang w:val="ru-RU"/>
              </w:rPr>
            </w:pPr>
            <w:r w:rsidRPr="00FC1A2C">
              <w:rPr>
                <w:bCs/>
                <w:sz w:val="24"/>
                <w:szCs w:val="24"/>
                <w:lang w:val="ru-RU"/>
              </w:rPr>
              <w:t>Общие сведения об общеобразовательном учреждении</w:t>
            </w:r>
            <w:r w:rsidR="00EA1240">
              <w:rPr>
                <w:bCs/>
                <w:sz w:val="24"/>
                <w:szCs w:val="24"/>
                <w:lang w:val="ru-RU"/>
              </w:rPr>
              <w:t>.</w:t>
            </w:r>
          </w:p>
        </w:tc>
        <w:tc>
          <w:tcPr>
            <w:tcW w:w="1559" w:type="dxa"/>
          </w:tcPr>
          <w:p w:rsidR="00FC1A2C" w:rsidRDefault="00FC1A2C" w:rsidP="009807F2">
            <w:pPr>
              <w:jc w:val="center"/>
              <w:rPr>
                <w:lang w:val="ru-RU"/>
              </w:rPr>
            </w:pPr>
            <w:r>
              <w:rPr>
                <w:lang w:val="ru-RU"/>
              </w:rPr>
              <w:t>3</w:t>
            </w:r>
          </w:p>
        </w:tc>
      </w:tr>
      <w:tr w:rsidR="00FC1A2C" w:rsidTr="00FC1A2C">
        <w:tc>
          <w:tcPr>
            <w:tcW w:w="708" w:type="dxa"/>
          </w:tcPr>
          <w:p w:rsidR="00FC1A2C" w:rsidRDefault="00EA1240" w:rsidP="009807F2">
            <w:pPr>
              <w:jc w:val="center"/>
              <w:rPr>
                <w:lang w:val="ru-RU"/>
              </w:rPr>
            </w:pPr>
            <w:r>
              <w:rPr>
                <w:lang w:val="ru-RU"/>
              </w:rPr>
              <w:t>2</w:t>
            </w:r>
          </w:p>
        </w:tc>
        <w:tc>
          <w:tcPr>
            <w:tcW w:w="6663" w:type="dxa"/>
          </w:tcPr>
          <w:p w:rsidR="00FC1A2C" w:rsidRDefault="00FC1A2C" w:rsidP="00EA1240">
            <w:pPr>
              <w:jc w:val="both"/>
              <w:rPr>
                <w:lang w:val="ru-RU"/>
              </w:rPr>
            </w:pPr>
            <w:r>
              <w:rPr>
                <w:lang w:val="ru-RU"/>
              </w:rPr>
              <w:t>Условия организации образовательного процесса</w:t>
            </w:r>
            <w:r w:rsidR="00EA1240">
              <w:rPr>
                <w:lang w:val="ru-RU"/>
              </w:rPr>
              <w:t>.</w:t>
            </w:r>
          </w:p>
        </w:tc>
        <w:tc>
          <w:tcPr>
            <w:tcW w:w="1559" w:type="dxa"/>
          </w:tcPr>
          <w:p w:rsidR="00FC1A2C" w:rsidRDefault="00FC1A2C" w:rsidP="009807F2">
            <w:pPr>
              <w:jc w:val="center"/>
              <w:rPr>
                <w:lang w:val="ru-RU"/>
              </w:rPr>
            </w:pPr>
            <w:r>
              <w:rPr>
                <w:lang w:val="ru-RU"/>
              </w:rPr>
              <w:t>3</w:t>
            </w:r>
          </w:p>
        </w:tc>
      </w:tr>
      <w:tr w:rsidR="00FC1A2C" w:rsidTr="00FC1A2C">
        <w:trPr>
          <w:trHeight w:val="285"/>
        </w:trPr>
        <w:tc>
          <w:tcPr>
            <w:tcW w:w="708" w:type="dxa"/>
          </w:tcPr>
          <w:p w:rsidR="00FC1A2C" w:rsidRDefault="00EA1240" w:rsidP="009807F2">
            <w:pPr>
              <w:jc w:val="center"/>
              <w:rPr>
                <w:lang w:val="ru-RU"/>
              </w:rPr>
            </w:pPr>
            <w:r>
              <w:rPr>
                <w:lang w:val="ru-RU"/>
              </w:rPr>
              <w:t>3</w:t>
            </w:r>
          </w:p>
        </w:tc>
        <w:tc>
          <w:tcPr>
            <w:tcW w:w="6663" w:type="dxa"/>
          </w:tcPr>
          <w:p w:rsidR="00FC1A2C" w:rsidRPr="00EA1240" w:rsidRDefault="00EA1240" w:rsidP="00EA1240">
            <w:pPr>
              <w:pStyle w:val="a8"/>
              <w:tabs>
                <w:tab w:val="left" w:pos="980"/>
              </w:tabs>
              <w:ind w:left="0"/>
              <w:jc w:val="both"/>
              <w:rPr>
                <w:bCs/>
                <w:sz w:val="24"/>
                <w:szCs w:val="24"/>
                <w:lang w:val="ru-RU"/>
              </w:rPr>
            </w:pPr>
            <w:r>
              <w:rPr>
                <w:bCs/>
                <w:sz w:val="24"/>
                <w:szCs w:val="24"/>
                <w:lang w:val="ru-RU"/>
              </w:rPr>
              <w:t>Оценка образовательной деятельности.</w:t>
            </w:r>
          </w:p>
        </w:tc>
        <w:tc>
          <w:tcPr>
            <w:tcW w:w="1559" w:type="dxa"/>
          </w:tcPr>
          <w:p w:rsidR="00FC1A2C" w:rsidRDefault="00FC1A2C" w:rsidP="009807F2">
            <w:pPr>
              <w:jc w:val="center"/>
              <w:rPr>
                <w:lang w:val="ru-RU"/>
              </w:rPr>
            </w:pPr>
            <w:r>
              <w:rPr>
                <w:lang w:val="ru-RU"/>
              </w:rPr>
              <w:t>4</w:t>
            </w:r>
          </w:p>
        </w:tc>
      </w:tr>
      <w:tr w:rsidR="00FC1A2C" w:rsidTr="00FC1A2C">
        <w:tc>
          <w:tcPr>
            <w:tcW w:w="708" w:type="dxa"/>
          </w:tcPr>
          <w:p w:rsidR="00FC1A2C" w:rsidRDefault="00EA1240" w:rsidP="009807F2">
            <w:pPr>
              <w:jc w:val="center"/>
              <w:rPr>
                <w:lang w:val="ru-RU"/>
              </w:rPr>
            </w:pPr>
            <w:r>
              <w:rPr>
                <w:lang w:val="ru-RU"/>
              </w:rPr>
              <w:t>4</w:t>
            </w:r>
          </w:p>
        </w:tc>
        <w:tc>
          <w:tcPr>
            <w:tcW w:w="6663" w:type="dxa"/>
          </w:tcPr>
          <w:p w:rsidR="00FC1A2C" w:rsidRPr="00FC1A2C" w:rsidRDefault="00EA1240" w:rsidP="00EA1240">
            <w:pPr>
              <w:jc w:val="both"/>
              <w:rPr>
                <w:lang w:val="ru-RU"/>
              </w:rPr>
            </w:pPr>
            <w:r>
              <w:rPr>
                <w:bCs/>
                <w:sz w:val="24"/>
                <w:szCs w:val="24"/>
                <w:lang w:val="ru-RU"/>
              </w:rPr>
              <w:t>Оценка системы управления организацией.</w:t>
            </w:r>
          </w:p>
        </w:tc>
        <w:tc>
          <w:tcPr>
            <w:tcW w:w="1559" w:type="dxa"/>
          </w:tcPr>
          <w:p w:rsidR="00FC1A2C" w:rsidRDefault="00EA1240" w:rsidP="009807F2">
            <w:pPr>
              <w:jc w:val="center"/>
              <w:rPr>
                <w:lang w:val="ru-RU"/>
              </w:rPr>
            </w:pPr>
            <w:r>
              <w:rPr>
                <w:lang w:val="ru-RU"/>
              </w:rPr>
              <w:t>5</w:t>
            </w:r>
          </w:p>
        </w:tc>
      </w:tr>
      <w:tr w:rsidR="00FC1A2C" w:rsidTr="00EA1240">
        <w:trPr>
          <w:trHeight w:val="279"/>
        </w:trPr>
        <w:tc>
          <w:tcPr>
            <w:tcW w:w="708" w:type="dxa"/>
          </w:tcPr>
          <w:p w:rsidR="00FC1A2C" w:rsidRDefault="00EA1240" w:rsidP="009807F2">
            <w:pPr>
              <w:jc w:val="center"/>
              <w:rPr>
                <w:lang w:val="ru-RU"/>
              </w:rPr>
            </w:pPr>
            <w:r>
              <w:rPr>
                <w:lang w:val="ru-RU"/>
              </w:rPr>
              <w:t>5</w:t>
            </w:r>
          </w:p>
        </w:tc>
        <w:tc>
          <w:tcPr>
            <w:tcW w:w="6663" w:type="dxa"/>
          </w:tcPr>
          <w:p w:rsidR="00FC1A2C" w:rsidRPr="00EA1240" w:rsidRDefault="00EA1240" w:rsidP="00EA1240">
            <w:pPr>
              <w:tabs>
                <w:tab w:val="left" w:pos="980"/>
              </w:tabs>
              <w:rPr>
                <w:bCs/>
                <w:sz w:val="24"/>
                <w:szCs w:val="24"/>
                <w:lang w:val="ru-RU"/>
              </w:rPr>
            </w:pPr>
            <w:r w:rsidRPr="00EA1240">
              <w:rPr>
                <w:bCs/>
                <w:sz w:val="24"/>
                <w:szCs w:val="24"/>
                <w:lang w:val="ru-RU"/>
              </w:rPr>
              <w:t>Оценка организации учебного процесса</w:t>
            </w:r>
            <w:r>
              <w:rPr>
                <w:bCs/>
                <w:sz w:val="24"/>
                <w:szCs w:val="24"/>
                <w:lang w:val="ru-RU"/>
              </w:rPr>
              <w:t>.</w:t>
            </w:r>
          </w:p>
        </w:tc>
        <w:tc>
          <w:tcPr>
            <w:tcW w:w="1559" w:type="dxa"/>
          </w:tcPr>
          <w:p w:rsidR="00FC1A2C" w:rsidRDefault="00EA1240" w:rsidP="009807F2">
            <w:pPr>
              <w:jc w:val="center"/>
              <w:rPr>
                <w:lang w:val="ru-RU"/>
              </w:rPr>
            </w:pPr>
            <w:r>
              <w:rPr>
                <w:lang w:val="ru-RU"/>
              </w:rPr>
              <w:t>6</w:t>
            </w:r>
          </w:p>
        </w:tc>
      </w:tr>
      <w:tr w:rsidR="00FC1A2C" w:rsidTr="00EA1240">
        <w:trPr>
          <w:trHeight w:val="1829"/>
        </w:trPr>
        <w:tc>
          <w:tcPr>
            <w:tcW w:w="708" w:type="dxa"/>
          </w:tcPr>
          <w:p w:rsidR="00FC1A2C" w:rsidRDefault="00EA1240" w:rsidP="009807F2">
            <w:pPr>
              <w:jc w:val="center"/>
              <w:rPr>
                <w:lang w:val="ru-RU"/>
              </w:rPr>
            </w:pPr>
            <w:r>
              <w:rPr>
                <w:lang w:val="ru-RU"/>
              </w:rPr>
              <w:t>6</w:t>
            </w:r>
          </w:p>
        </w:tc>
        <w:tc>
          <w:tcPr>
            <w:tcW w:w="6663" w:type="dxa"/>
          </w:tcPr>
          <w:p w:rsidR="00FC1A2C" w:rsidRDefault="00EA1240" w:rsidP="00EA1240">
            <w:pPr>
              <w:spacing w:line="234" w:lineRule="auto"/>
              <w:ind w:right="140"/>
              <w:rPr>
                <w:sz w:val="24"/>
                <w:szCs w:val="24"/>
                <w:lang w:val="ru-RU"/>
              </w:rPr>
            </w:pPr>
            <w:r w:rsidRPr="00EA1240">
              <w:rPr>
                <w:sz w:val="24"/>
                <w:szCs w:val="24"/>
                <w:lang w:val="ru-RU"/>
              </w:rPr>
              <w:t>Оценка условий реализации образовательного процесса</w:t>
            </w:r>
          </w:p>
          <w:p w:rsidR="00EA1240" w:rsidRPr="00EA1240" w:rsidRDefault="00EA1240" w:rsidP="00EA1240">
            <w:pPr>
              <w:spacing w:line="234" w:lineRule="auto"/>
              <w:ind w:right="140"/>
              <w:rPr>
                <w:bCs/>
                <w:lang w:val="ru-RU"/>
              </w:rPr>
            </w:pPr>
            <w:r>
              <w:rPr>
                <w:b/>
                <w:bCs/>
                <w:lang w:val="ru-RU"/>
              </w:rPr>
              <w:t>6</w:t>
            </w:r>
            <w:r w:rsidRPr="00EA1240">
              <w:rPr>
                <w:bCs/>
                <w:lang w:val="ru-RU"/>
              </w:rPr>
              <w:t xml:space="preserve">.1. </w:t>
            </w:r>
            <w:r w:rsidRPr="00DB24AF">
              <w:rPr>
                <w:bCs/>
                <w:lang w:val="ru-RU"/>
              </w:rPr>
              <w:t>Оценка качества кадрового  обеспечения</w:t>
            </w:r>
            <w:r>
              <w:rPr>
                <w:bCs/>
                <w:lang w:val="ru-RU"/>
              </w:rPr>
              <w:t>.</w:t>
            </w:r>
          </w:p>
          <w:p w:rsidR="00EA1240" w:rsidRDefault="00EA1240" w:rsidP="00EA1240">
            <w:pPr>
              <w:spacing w:line="234" w:lineRule="auto"/>
              <w:ind w:right="140"/>
              <w:rPr>
                <w:sz w:val="24"/>
                <w:szCs w:val="24"/>
                <w:lang w:val="ru-RU"/>
              </w:rPr>
            </w:pPr>
            <w:r w:rsidRPr="00EA1240">
              <w:rPr>
                <w:sz w:val="24"/>
                <w:szCs w:val="24"/>
                <w:lang w:val="ru-RU"/>
              </w:rPr>
              <w:t>6.2. Участие педагогических работников в экспертной деятельности</w:t>
            </w:r>
            <w:r>
              <w:rPr>
                <w:sz w:val="24"/>
                <w:szCs w:val="24"/>
                <w:lang w:val="ru-RU"/>
              </w:rPr>
              <w:t>.</w:t>
            </w:r>
          </w:p>
          <w:p w:rsidR="00EA1240" w:rsidRDefault="00EA1240" w:rsidP="00EA1240">
            <w:pPr>
              <w:spacing w:line="234" w:lineRule="auto"/>
              <w:ind w:right="140"/>
              <w:rPr>
                <w:bCs/>
                <w:lang w:val="ru-RU"/>
              </w:rPr>
            </w:pPr>
            <w:r w:rsidRPr="00EA1240">
              <w:rPr>
                <w:bCs/>
                <w:lang w:val="ru-RU"/>
              </w:rPr>
              <w:t>6.3. Оценка работы с молодыми специалистами</w:t>
            </w:r>
            <w:r>
              <w:rPr>
                <w:bCs/>
                <w:lang w:val="ru-RU"/>
              </w:rPr>
              <w:t>.</w:t>
            </w:r>
          </w:p>
          <w:p w:rsidR="00EA1240" w:rsidRPr="00EA1240" w:rsidRDefault="00EA1240" w:rsidP="00EA1240">
            <w:pPr>
              <w:pStyle w:val="a8"/>
              <w:numPr>
                <w:ilvl w:val="1"/>
                <w:numId w:val="10"/>
              </w:numPr>
              <w:tabs>
                <w:tab w:val="left" w:pos="980"/>
              </w:tabs>
              <w:rPr>
                <w:bCs/>
                <w:sz w:val="24"/>
                <w:szCs w:val="24"/>
              </w:rPr>
            </w:pPr>
            <w:proofErr w:type="spellStart"/>
            <w:r w:rsidRPr="00EA1240">
              <w:rPr>
                <w:bCs/>
                <w:sz w:val="24"/>
                <w:szCs w:val="24"/>
              </w:rPr>
              <w:t>Оценка</w:t>
            </w:r>
            <w:proofErr w:type="spellEnd"/>
            <w:r w:rsidRPr="00EA1240">
              <w:rPr>
                <w:bCs/>
                <w:sz w:val="24"/>
                <w:szCs w:val="24"/>
              </w:rPr>
              <w:t xml:space="preserve"> </w:t>
            </w:r>
            <w:proofErr w:type="spellStart"/>
            <w:r w:rsidRPr="00EA1240">
              <w:rPr>
                <w:bCs/>
                <w:sz w:val="24"/>
                <w:szCs w:val="24"/>
              </w:rPr>
              <w:t>библиотечно-информационного</w:t>
            </w:r>
            <w:proofErr w:type="spellEnd"/>
            <w:r w:rsidRPr="00EA1240">
              <w:rPr>
                <w:bCs/>
                <w:sz w:val="24"/>
                <w:szCs w:val="24"/>
              </w:rPr>
              <w:t xml:space="preserve"> </w:t>
            </w:r>
            <w:proofErr w:type="spellStart"/>
            <w:r w:rsidRPr="00EA1240">
              <w:rPr>
                <w:bCs/>
                <w:sz w:val="24"/>
                <w:szCs w:val="24"/>
              </w:rPr>
              <w:t>обеспечения</w:t>
            </w:r>
            <w:proofErr w:type="spellEnd"/>
            <w:r>
              <w:rPr>
                <w:bCs/>
                <w:sz w:val="24"/>
                <w:szCs w:val="24"/>
                <w:lang w:val="ru-RU"/>
              </w:rPr>
              <w:t>.</w:t>
            </w:r>
          </w:p>
          <w:p w:rsidR="00EA1240" w:rsidRPr="00EA1240" w:rsidRDefault="00EA1240" w:rsidP="00EA1240">
            <w:pPr>
              <w:pStyle w:val="a8"/>
              <w:numPr>
                <w:ilvl w:val="1"/>
                <w:numId w:val="10"/>
              </w:numPr>
              <w:tabs>
                <w:tab w:val="left" w:pos="980"/>
              </w:tabs>
              <w:rPr>
                <w:bCs/>
                <w:sz w:val="24"/>
                <w:szCs w:val="24"/>
              </w:rPr>
            </w:pPr>
            <w:proofErr w:type="spellStart"/>
            <w:r w:rsidRPr="00EA1240">
              <w:rPr>
                <w:bCs/>
                <w:sz w:val="24"/>
                <w:szCs w:val="24"/>
              </w:rPr>
              <w:t>Оценка</w:t>
            </w:r>
            <w:proofErr w:type="spellEnd"/>
            <w:r w:rsidRPr="00EA1240">
              <w:rPr>
                <w:bCs/>
                <w:sz w:val="24"/>
                <w:szCs w:val="24"/>
              </w:rPr>
              <w:t xml:space="preserve"> </w:t>
            </w:r>
            <w:proofErr w:type="spellStart"/>
            <w:r w:rsidRPr="00EA1240">
              <w:rPr>
                <w:bCs/>
                <w:sz w:val="24"/>
                <w:szCs w:val="24"/>
              </w:rPr>
              <w:t>материально-технической</w:t>
            </w:r>
            <w:proofErr w:type="spellEnd"/>
            <w:r w:rsidRPr="00EA1240">
              <w:rPr>
                <w:bCs/>
                <w:sz w:val="24"/>
                <w:szCs w:val="24"/>
              </w:rPr>
              <w:t xml:space="preserve"> </w:t>
            </w:r>
            <w:proofErr w:type="spellStart"/>
            <w:r w:rsidRPr="00EA1240">
              <w:rPr>
                <w:bCs/>
                <w:sz w:val="24"/>
                <w:szCs w:val="24"/>
              </w:rPr>
              <w:t>баз</w:t>
            </w:r>
            <w:r>
              <w:rPr>
                <w:bCs/>
                <w:sz w:val="24"/>
                <w:szCs w:val="24"/>
                <w:lang w:val="ru-RU"/>
              </w:rPr>
              <w:t>ы</w:t>
            </w:r>
            <w:proofErr w:type="spellEnd"/>
            <w:r>
              <w:rPr>
                <w:bCs/>
                <w:sz w:val="24"/>
                <w:szCs w:val="24"/>
                <w:lang w:val="ru-RU"/>
              </w:rPr>
              <w:t>.</w:t>
            </w:r>
          </w:p>
        </w:tc>
        <w:tc>
          <w:tcPr>
            <w:tcW w:w="1559" w:type="dxa"/>
          </w:tcPr>
          <w:p w:rsidR="00FC1A2C" w:rsidRDefault="00EA1240" w:rsidP="009807F2">
            <w:pPr>
              <w:jc w:val="center"/>
              <w:rPr>
                <w:lang w:val="ru-RU"/>
              </w:rPr>
            </w:pPr>
            <w:r>
              <w:rPr>
                <w:lang w:val="ru-RU"/>
              </w:rPr>
              <w:t>7</w:t>
            </w:r>
          </w:p>
        </w:tc>
      </w:tr>
      <w:tr w:rsidR="00FC1A2C" w:rsidTr="00FC1A2C">
        <w:tc>
          <w:tcPr>
            <w:tcW w:w="708" w:type="dxa"/>
          </w:tcPr>
          <w:p w:rsidR="00FC1A2C" w:rsidRDefault="00EA1240" w:rsidP="009807F2">
            <w:pPr>
              <w:jc w:val="center"/>
              <w:rPr>
                <w:lang w:val="ru-RU"/>
              </w:rPr>
            </w:pPr>
            <w:r>
              <w:rPr>
                <w:lang w:val="ru-RU"/>
              </w:rPr>
              <w:t>7</w:t>
            </w:r>
          </w:p>
        </w:tc>
        <w:tc>
          <w:tcPr>
            <w:tcW w:w="6663" w:type="dxa"/>
          </w:tcPr>
          <w:p w:rsidR="00FC1A2C" w:rsidRPr="00EA1240" w:rsidRDefault="00EA1240" w:rsidP="00EA1240">
            <w:pPr>
              <w:tabs>
                <w:tab w:val="left" w:pos="1420"/>
              </w:tabs>
              <w:spacing w:line="235" w:lineRule="auto"/>
              <w:ind w:right="360"/>
              <w:rPr>
                <w:sz w:val="24"/>
                <w:szCs w:val="24"/>
                <w:lang w:val="ru-RU"/>
              </w:rPr>
            </w:pPr>
            <w:r w:rsidRPr="00EA1240">
              <w:rPr>
                <w:bCs/>
                <w:sz w:val="24"/>
                <w:szCs w:val="24"/>
                <w:lang w:val="ru-RU"/>
              </w:rPr>
              <w:t>Оценка функционирования внутренней системы оценки качества образования</w:t>
            </w:r>
            <w:r w:rsidR="00D64C7B">
              <w:rPr>
                <w:bCs/>
                <w:sz w:val="24"/>
                <w:szCs w:val="24"/>
                <w:lang w:val="ru-RU"/>
              </w:rPr>
              <w:t>.</w:t>
            </w:r>
          </w:p>
        </w:tc>
        <w:tc>
          <w:tcPr>
            <w:tcW w:w="1559" w:type="dxa"/>
          </w:tcPr>
          <w:p w:rsidR="00FC1A2C" w:rsidRDefault="00EA1240" w:rsidP="009807F2">
            <w:pPr>
              <w:jc w:val="center"/>
              <w:rPr>
                <w:lang w:val="ru-RU"/>
              </w:rPr>
            </w:pPr>
            <w:r>
              <w:rPr>
                <w:lang w:val="ru-RU"/>
              </w:rPr>
              <w:t>11</w:t>
            </w:r>
          </w:p>
        </w:tc>
      </w:tr>
      <w:tr w:rsidR="00FC1A2C" w:rsidTr="00FC1A2C">
        <w:tc>
          <w:tcPr>
            <w:tcW w:w="708" w:type="dxa"/>
          </w:tcPr>
          <w:p w:rsidR="00FC1A2C" w:rsidRDefault="00EA1240" w:rsidP="009807F2">
            <w:pPr>
              <w:jc w:val="center"/>
              <w:rPr>
                <w:lang w:val="ru-RU"/>
              </w:rPr>
            </w:pPr>
            <w:r>
              <w:rPr>
                <w:lang w:val="ru-RU"/>
              </w:rPr>
              <w:t>8</w:t>
            </w:r>
          </w:p>
        </w:tc>
        <w:tc>
          <w:tcPr>
            <w:tcW w:w="6663" w:type="dxa"/>
          </w:tcPr>
          <w:p w:rsidR="00FC1A2C" w:rsidRPr="00EA1240" w:rsidRDefault="00EA1240" w:rsidP="00EA1240">
            <w:pPr>
              <w:jc w:val="both"/>
              <w:rPr>
                <w:lang w:val="ru-RU"/>
              </w:rPr>
            </w:pPr>
            <w:r>
              <w:rPr>
                <w:bCs/>
                <w:sz w:val="24"/>
                <w:szCs w:val="24"/>
                <w:lang w:val="ru-RU"/>
              </w:rPr>
              <w:t>Оценка</w:t>
            </w:r>
            <w:r w:rsidRPr="00EA1240">
              <w:rPr>
                <w:bCs/>
                <w:sz w:val="24"/>
                <w:szCs w:val="24"/>
                <w:lang w:val="ru-RU"/>
              </w:rPr>
              <w:t xml:space="preserve"> функционирования внешней системы оценки качества образования за отчётный период</w:t>
            </w:r>
            <w:r w:rsidR="00D64C7B">
              <w:rPr>
                <w:bCs/>
                <w:sz w:val="24"/>
                <w:szCs w:val="24"/>
                <w:lang w:val="ru-RU"/>
              </w:rPr>
              <w:t>.</w:t>
            </w:r>
          </w:p>
        </w:tc>
        <w:tc>
          <w:tcPr>
            <w:tcW w:w="1559" w:type="dxa"/>
          </w:tcPr>
          <w:p w:rsidR="00FC1A2C" w:rsidRDefault="00D64C7B" w:rsidP="009807F2">
            <w:pPr>
              <w:jc w:val="center"/>
              <w:rPr>
                <w:lang w:val="ru-RU"/>
              </w:rPr>
            </w:pPr>
            <w:r>
              <w:rPr>
                <w:lang w:val="ru-RU"/>
              </w:rPr>
              <w:t>14</w:t>
            </w:r>
          </w:p>
        </w:tc>
      </w:tr>
      <w:tr w:rsidR="00FC1A2C" w:rsidTr="00FC1A2C">
        <w:tc>
          <w:tcPr>
            <w:tcW w:w="708" w:type="dxa"/>
          </w:tcPr>
          <w:p w:rsidR="00FC1A2C" w:rsidRDefault="00D64C7B" w:rsidP="009807F2">
            <w:pPr>
              <w:jc w:val="center"/>
              <w:rPr>
                <w:lang w:val="ru-RU"/>
              </w:rPr>
            </w:pPr>
            <w:r>
              <w:rPr>
                <w:lang w:val="ru-RU"/>
              </w:rPr>
              <w:t>9</w:t>
            </w:r>
          </w:p>
        </w:tc>
        <w:tc>
          <w:tcPr>
            <w:tcW w:w="6663" w:type="dxa"/>
          </w:tcPr>
          <w:p w:rsidR="00FC1A2C" w:rsidRPr="00D64C7B" w:rsidRDefault="00D64C7B" w:rsidP="00D64C7B">
            <w:pPr>
              <w:tabs>
                <w:tab w:val="left" w:pos="426"/>
              </w:tabs>
              <w:rPr>
                <w:bCs/>
                <w:sz w:val="24"/>
                <w:szCs w:val="24"/>
                <w:lang w:val="ru-RU"/>
              </w:rPr>
            </w:pPr>
            <w:r w:rsidRPr="00D64C7B">
              <w:rPr>
                <w:bCs/>
                <w:iCs/>
                <w:sz w:val="24"/>
                <w:szCs w:val="24"/>
                <w:lang w:val="ru-RU"/>
              </w:rPr>
              <w:t>Итоги работы по направлению «Развитие системы выявления и поддержки одарённых детей</w:t>
            </w:r>
            <w:r>
              <w:rPr>
                <w:bCs/>
                <w:iCs/>
                <w:sz w:val="24"/>
                <w:szCs w:val="24"/>
                <w:lang w:val="ru-RU"/>
              </w:rPr>
              <w:t>».</w:t>
            </w:r>
          </w:p>
        </w:tc>
        <w:tc>
          <w:tcPr>
            <w:tcW w:w="1559" w:type="dxa"/>
          </w:tcPr>
          <w:p w:rsidR="00FC1A2C" w:rsidRDefault="00D64C7B" w:rsidP="009807F2">
            <w:pPr>
              <w:jc w:val="center"/>
              <w:rPr>
                <w:lang w:val="ru-RU"/>
              </w:rPr>
            </w:pPr>
            <w:r>
              <w:rPr>
                <w:lang w:val="ru-RU"/>
              </w:rPr>
              <w:t>23</w:t>
            </w:r>
          </w:p>
        </w:tc>
      </w:tr>
      <w:tr w:rsidR="00FC1A2C" w:rsidTr="00FC1A2C">
        <w:tc>
          <w:tcPr>
            <w:tcW w:w="708" w:type="dxa"/>
          </w:tcPr>
          <w:p w:rsidR="00FC1A2C" w:rsidRDefault="00D64C7B" w:rsidP="009807F2">
            <w:pPr>
              <w:jc w:val="center"/>
              <w:rPr>
                <w:lang w:val="ru-RU"/>
              </w:rPr>
            </w:pPr>
            <w:r>
              <w:rPr>
                <w:lang w:val="ru-RU"/>
              </w:rPr>
              <w:t>10</w:t>
            </w:r>
          </w:p>
        </w:tc>
        <w:tc>
          <w:tcPr>
            <w:tcW w:w="6663" w:type="dxa"/>
          </w:tcPr>
          <w:p w:rsidR="00FC1A2C" w:rsidRPr="00D64C7B" w:rsidRDefault="00D64C7B" w:rsidP="00D64C7B">
            <w:pPr>
              <w:jc w:val="both"/>
              <w:rPr>
                <w:lang w:val="ru-RU"/>
              </w:rPr>
            </w:pPr>
            <w:r w:rsidRPr="00D64C7B">
              <w:rPr>
                <w:sz w:val="24"/>
                <w:szCs w:val="24"/>
                <w:lang w:val="ru-RU"/>
              </w:rPr>
              <w:t>Оценка функционирования системы воспитательной работы</w:t>
            </w:r>
            <w:r>
              <w:rPr>
                <w:sz w:val="24"/>
                <w:szCs w:val="24"/>
                <w:lang w:val="ru-RU"/>
              </w:rPr>
              <w:t>.</w:t>
            </w:r>
          </w:p>
        </w:tc>
        <w:tc>
          <w:tcPr>
            <w:tcW w:w="1559" w:type="dxa"/>
          </w:tcPr>
          <w:p w:rsidR="00FC1A2C" w:rsidRDefault="00D64C7B" w:rsidP="009807F2">
            <w:pPr>
              <w:jc w:val="center"/>
              <w:rPr>
                <w:lang w:val="ru-RU"/>
              </w:rPr>
            </w:pPr>
            <w:r>
              <w:rPr>
                <w:lang w:val="ru-RU"/>
              </w:rPr>
              <w:t>26</w:t>
            </w:r>
          </w:p>
        </w:tc>
      </w:tr>
      <w:tr w:rsidR="00FC1A2C" w:rsidTr="00FC1A2C">
        <w:tc>
          <w:tcPr>
            <w:tcW w:w="708" w:type="dxa"/>
          </w:tcPr>
          <w:p w:rsidR="00FC1A2C" w:rsidRDefault="00FC1A2C" w:rsidP="009807F2">
            <w:pPr>
              <w:jc w:val="center"/>
              <w:rPr>
                <w:lang w:val="ru-RU"/>
              </w:rPr>
            </w:pPr>
          </w:p>
        </w:tc>
        <w:tc>
          <w:tcPr>
            <w:tcW w:w="6663" w:type="dxa"/>
          </w:tcPr>
          <w:p w:rsidR="00FC1A2C" w:rsidRDefault="00FC1A2C" w:rsidP="009807F2">
            <w:pPr>
              <w:jc w:val="center"/>
              <w:rPr>
                <w:lang w:val="ru-RU"/>
              </w:rPr>
            </w:pPr>
          </w:p>
        </w:tc>
        <w:tc>
          <w:tcPr>
            <w:tcW w:w="1559" w:type="dxa"/>
          </w:tcPr>
          <w:p w:rsidR="00FC1A2C" w:rsidRDefault="00FC1A2C" w:rsidP="009807F2">
            <w:pPr>
              <w:jc w:val="center"/>
              <w:rPr>
                <w:lang w:val="ru-RU"/>
              </w:rPr>
            </w:pPr>
          </w:p>
        </w:tc>
      </w:tr>
    </w:tbl>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C1A2C" w:rsidRDefault="00FC1A2C" w:rsidP="009807F2">
      <w:pPr>
        <w:jc w:val="center"/>
        <w:rPr>
          <w:lang w:val="ru-RU"/>
        </w:rPr>
      </w:pPr>
    </w:p>
    <w:p w:rsidR="00F5388F" w:rsidRDefault="00F5388F" w:rsidP="00F5388F">
      <w:pPr>
        <w:rPr>
          <w:lang w:val="ru-RU"/>
        </w:rPr>
      </w:pPr>
    </w:p>
    <w:p w:rsidR="008A648D" w:rsidRDefault="008A648D" w:rsidP="00F5388F">
      <w:pPr>
        <w:rPr>
          <w:lang w:val="ru-RU"/>
        </w:rPr>
      </w:pPr>
    </w:p>
    <w:p w:rsidR="00ED1C1E" w:rsidRDefault="00ED1C1E" w:rsidP="009807F2">
      <w:pPr>
        <w:jc w:val="center"/>
        <w:rPr>
          <w:lang w:val="ru-RU"/>
        </w:rPr>
      </w:pPr>
    </w:p>
    <w:p w:rsidR="009807F2" w:rsidRDefault="009807F2" w:rsidP="009807F2">
      <w:pPr>
        <w:numPr>
          <w:ilvl w:val="0"/>
          <w:numId w:val="1"/>
        </w:numPr>
        <w:tabs>
          <w:tab w:val="left" w:pos="980"/>
        </w:tabs>
        <w:ind w:left="980" w:hanging="358"/>
        <w:rPr>
          <w:b/>
          <w:bCs/>
          <w:sz w:val="24"/>
          <w:szCs w:val="24"/>
        </w:rPr>
      </w:pPr>
      <w:proofErr w:type="spellStart"/>
      <w:r>
        <w:rPr>
          <w:b/>
          <w:bCs/>
          <w:sz w:val="24"/>
          <w:szCs w:val="24"/>
          <w:u w:val="single"/>
        </w:rPr>
        <w:lastRenderedPageBreak/>
        <w:t>Общие</w:t>
      </w:r>
      <w:proofErr w:type="spellEnd"/>
      <w:r>
        <w:rPr>
          <w:b/>
          <w:bCs/>
          <w:sz w:val="24"/>
          <w:szCs w:val="24"/>
          <w:u w:val="single"/>
        </w:rPr>
        <w:t xml:space="preserve"> </w:t>
      </w:r>
      <w:proofErr w:type="spellStart"/>
      <w:r>
        <w:rPr>
          <w:b/>
          <w:bCs/>
          <w:sz w:val="24"/>
          <w:szCs w:val="24"/>
          <w:u w:val="single"/>
        </w:rPr>
        <w:t>сведения</w:t>
      </w:r>
      <w:proofErr w:type="spellEnd"/>
      <w:r>
        <w:rPr>
          <w:b/>
          <w:bCs/>
          <w:sz w:val="24"/>
          <w:szCs w:val="24"/>
          <w:u w:val="single"/>
        </w:rPr>
        <w:t xml:space="preserve"> </w:t>
      </w:r>
      <w:proofErr w:type="spellStart"/>
      <w:r>
        <w:rPr>
          <w:b/>
          <w:bCs/>
          <w:sz w:val="24"/>
          <w:szCs w:val="24"/>
          <w:u w:val="single"/>
        </w:rPr>
        <w:t>об</w:t>
      </w:r>
      <w:proofErr w:type="spellEnd"/>
      <w:r>
        <w:rPr>
          <w:b/>
          <w:bCs/>
          <w:sz w:val="24"/>
          <w:szCs w:val="24"/>
          <w:u w:val="single"/>
        </w:rPr>
        <w:t xml:space="preserve"> </w:t>
      </w:r>
      <w:proofErr w:type="spellStart"/>
      <w:r>
        <w:rPr>
          <w:b/>
          <w:bCs/>
          <w:sz w:val="24"/>
          <w:szCs w:val="24"/>
          <w:u w:val="single"/>
        </w:rPr>
        <w:t>общеобразовательном</w:t>
      </w:r>
      <w:proofErr w:type="spellEnd"/>
      <w:r>
        <w:rPr>
          <w:b/>
          <w:bCs/>
          <w:sz w:val="24"/>
          <w:szCs w:val="24"/>
          <w:u w:val="single"/>
        </w:rPr>
        <w:t xml:space="preserve"> </w:t>
      </w:r>
      <w:proofErr w:type="spellStart"/>
      <w:r>
        <w:rPr>
          <w:b/>
          <w:bCs/>
          <w:sz w:val="24"/>
          <w:szCs w:val="24"/>
          <w:u w:val="single"/>
        </w:rPr>
        <w:t>учреждении</w:t>
      </w:r>
      <w:proofErr w:type="spellEnd"/>
    </w:p>
    <w:p w:rsidR="009807F2" w:rsidRDefault="009807F2" w:rsidP="009807F2">
      <w:pPr>
        <w:spacing w:line="208" w:lineRule="exact"/>
        <w:rPr>
          <w:sz w:val="20"/>
          <w:szCs w:val="20"/>
          <w:lang w:val="ru-RU"/>
        </w:rPr>
      </w:pPr>
    </w:p>
    <w:p w:rsidR="009807F2" w:rsidRPr="00ED1C1E" w:rsidRDefault="00ED1C1E" w:rsidP="00E16414">
      <w:pPr>
        <w:pStyle w:val="a8"/>
        <w:numPr>
          <w:ilvl w:val="1"/>
          <w:numId w:val="5"/>
        </w:numPr>
        <w:ind w:left="-284" w:right="75" w:firstLine="284"/>
        <w:jc w:val="both"/>
        <w:rPr>
          <w:sz w:val="24"/>
          <w:szCs w:val="24"/>
          <w:lang w:val="ru-RU"/>
        </w:rPr>
      </w:pPr>
      <w:r>
        <w:rPr>
          <w:b/>
          <w:sz w:val="24"/>
          <w:szCs w:val="24"/>
          <w:lang w:val="ru-RU"/>
        </w:rPr>
        <w:t xml:space="preserve"> </w:t>
      </w:r>
      <w:r w:rsidR="009807F2" w:rsidRPr="00ED1C1E">
        <w:rPr>
          <w:b/>
          <w:sz w:val="24"/>
          <w:szCs w:val="24"/>
          <w:lang w:val="ru-RU"/>
        </w:rPr>
        <w:t>Полное наименование в соответствии с уставом</w:t>
      </w:r>
      <w:r w:rsidR="009807F2" w:rsidRPr="00ED1C1E">
        <w:rPr>
          <w:sz w:val="24"/>
          <w:szCs w:val="24"/>
          <w:lang w:val="ru-RU"/>
        </w:rPr>
        <w:t>:</w:t>
      </w:r>
      <w:r w:rsidR="009807F2" w:rsidRPr="00ED1C1E">
        <w:rPr>
          <w:sz w:val="24"/>
          <w:szCs w:val="24"/>
        </w:rPr>
        <w:t> </w:t>
      </w:r>
    </w:p>
    <w:p w:rsidR="009807F2" w:rsidRPr="00B742D6" w:rsidRDefault="009807F2" w:rsidP="00E45CFA">
      <w:pPr>
        <w:ind w:left="-284" w:right="75" w:firstLine="284"/>
        <w:jc w:val="both"/>
        <w:rPr>
          <w:sz w:val="24"/>
          <w:szCs w:val="24"/>
          <w:lang w:val="ru-RU"/>
        </w:rPr>
      </w:pPr>
      <w:r w:rsidRPr="00B742D6">
        <w:rPr>
          <w:sz w:val="24"/>
          <w:szCs w:val="24"/>
          <w:lang w:val="ru-RU"/>
        </w:rPr>
        <w:t xml:space="preserve"> </w:t>
      </w:r>
      <w:r w:rsidRPr="00B742D6">
        <w:rPr>
          <w:sz w:val="24"/>
          <w:szCs w:val="24"/>
          <w:u w:val="single"/>
          <w:lang w:val="ru-RU"/>
        </w:rPr>
        <w:t>Муниципальное  бюджетное</w:t>
      </w:r>
      <w:r w:rsidRPr="00B742D6">
        <w:rPr>
          <w:sz w:val="24"/>
          <w:szCs w:val="24"/>
          <w:lang w:val="ru-RU"/>
        </w:rPr>
        <w:t xml:space="preserve"> </w:t>
      </w:r>
      <w:r w:rsidRPr="00B742D6">
        <w:rPr>
          <w:sz w:val="24"/>
          <w:szCs w:val="24"/>
          <w:u w:val="single"/>
          <w:lang w:val="ru-RU"/>
        </w:rPr>
        <w:t xml:space="preserve">общеобразовательное учреждение </w:t>
      </w:r>
      <w:proofErr w:type="gramStart"/>
      <w:r w:rsidRPr="00B742D6">
        <w:rPr>
          <w:sz w:val="24"/>
          <w:szCs w:val="24"/>
          <w:u w:val="single"/>
          <w:lang w:val="ru-RU"/>
        </w:rPr>
        <w:t>средняя</w:t>
      </w:r>
      <w:proofErr w:type="gramEnd"/>
      <w:r w:rsidRPr="00B742D6">
        <w:rPr>
          <w:sz w:val="24"/>
          <w:szCs w:val="24"/>
          <w:u w:val="single"/>
          <w:lang w:val="ru-RU"/>
        </w:rPr>
        <w:t xml:space="preserve"> общеобразовательная школа № 1 муниципального образования город Горячий Ключ</w:t>
      </w:r>
      <w:r w:rsidRPr="00B742D6">
        <w:rPr>
          <w:sz w:val="24"/>
          <w:szCs w:val="24"/>
          <w:lang w:val="ru-RU"/>
        </w:rPr>
        <w:t>.</w:t>
      </w:r>
    </w:p>
    <w:p w:rsidR="009807F2" w:rsidRPr="00ED1C1E" w:rsidRDefault="009807F2" w:rsidP="00E16414">
      <w:pPr>
        <w:pStyle w:val="a8"/>
        <w:numPr>
          <w:ilvl w:val="1"/>
          <w:numId w:val="5"/>
        </w:numPr>
        <w:ind w:left="-284" w:right="-286" w:firstLine="284"/>
        <w:jc w:val="both"/>
        <w:rPr>
          <w:b/>
          <w:sz w:val="24"/>
          <w:szCs w:val="24"/>
          <w:lang w:val="ru-RU"/>
        </w:rPr>
      </w:pPr>
      <w:r w:rsidRPr="00ED1C1E">
        <w:rPr>
          <w:sz w:val="24"/>
          <w:szCs w:val="24"/>
          <w:u w:val="single"/>
          <w:lang w:val="ru-RU"/>
        </w:rPr>
        <w:t>юридический</w:t>
      </w:r>
      <w:r w:rsidRPr="00ED1C1E">
        <w:rPr>
          <w:b/>
          <w:sz w:val="24"/>
          <w:szCs w:val="24"/>
          <w:lang w:val="ru-RU"/>
        </w:rPr>
        <w:t xml:space="preserve">      </w:t>
      </w:r>
      <w:r w:rsidRPr="00ED1C1E">
        <w:rPr>
          <w:sz w:val="24"/>
          <w:szCs w:val="24"/>
          <w:u w:val="single"/>
          <w:lang w:val="ru-RU"/>
        </w:rPr>
        <w:t>353290, Россия, Краснодарский край, г.Горячий Ключ, ул</w:t>
      </w:r>
      <w:proofErr w:type="gramStart"/>
      <w:r w:rsidRPr="00ED1C1E">
        <w:rPr>
          <w:sz w:val="24"/>
          <w:szCs w:val="24"/>
          <w:u w:val="single"/>
          <w:lang w:val="ru-RU"/>
        </w:rPr>
        <w:t>.Л</w:t>
      </w:r>
      <w:proofErr w:type="gramEnd"/>
      <w:r w:rsidRPr="00ED1C1E">
        <w:rPr>
          <w:sz w:val="24"/>
          <w:szCs w:val="24"/>
          <w:u w:val="single"/>
          <w:lang w:val="ru-RU"/>
        </w:rPr>
        <w:t>енина, 26</w:t>
      </w:r>
      <w:r w:rsidRPr="00ED1C1E">
        <w:rPr>
          <w:sz w:val="24"/>
          <w:szCs w:val="24"/>
          <w:lang w:val="ru-RU"/>
        </w:rPr>
        <w:t>____</w:t>
      </w:r>
      <w:r w:rsidRPr="00ED1C1E">
        <w:rPr>
          <w:sz w:val="24"/>
          <w:szCs w:val="24"/>
          <w:u w:val="single"/>
          <w:lang w:val="ru-RU"/>
        </w:rPr>
        <w:t xml:space="preserve"> </w:t>
      </w:r>
      <w:r w:rsidRPr="00ED1C1E">
        <w:rPr>
          <w:sz w:val="24"/>
          <w:szCs w:val="24"/>
          <w:lang w:val="ru-RU"/>
        </w:rPr>
        <w:t xml:space="preserve"> </w:t>
      </w:r>
    </w:p>
    <w:p w:rsidR="009807F2" w:rsidRPr="00B742D6" w:rsidRDefault="009807F2" w:rsidP="00E45CFA">
      <w:pPr>
        <w:ind w:left="-284" w:right="-286" w:firstLine="284"/>
        <w:jc w:val="both"/>
        <w:rPr>
          <w:sz w:val="24"/>
          <w:szCs w:val="24"/>
          <w:lang w:val="ru-RU"/>
        </w:rPr>
      </w:pPr>
      <w:r w:rsidRPr="00B742D6">
        <w:rPr>
          <w:sz w:val="24"/>
          <w:szCs w:val="24"/>
          <w:u w:val="single"/>
          <w:lang w:val="ru-RU"/>
        </w:rPr>
        <w:t>фактический 353290,</w:t>
      </w:r>
      <w:r w:rsidR="00ED1C1E">
        <w:rPr>
          <w:sz w:val="24"/>
          <w:szCs w:val="24"/>
          <w:u w:val="single"/>
          <w:lang w:val="ru-RU"/>
        </w:rPr>
        <w:t xml:space="preserve"> </w:t>
      </w:r>
      <w:r w:rsidRPr="00B742D6">
        <w:rPr>
          <w:sz w:val="24"/>
          <w:szCs w:val="24"/>
          <w:u w:val="single"/>
          <w:lang w:val="ru-RU"/>
        </w:rPr>
        <w:t xml:space="preserve">Россия, Краснодарский край, г.Горячий </w:t>
      </w:r>
      <w:proofErr w:type="spellStart"/>
      <w:r w:rsidRPr="00B742D6">
        <w:rPr>
          <w:sz w:val="24"/>
          <w:szCs w:val="24"/>
          <w:u w:val="single"/>
          <w:lang w:val="ru-RU"/>
        </w:rPr>
        <w:t>Ключ,</w:t>
      </w:r>
      <w:r w:rsidRPr="00B742D6">
        <w:rPr>
          <w:sz w:val="24"/>
          <w:szCs w:val="24"/>
          <w:lang w:val="ru-RU"/>
        </w:rPr>
        <w:t>_</w:t>
      </w:r>
      <w:r w:rsidRPr="00B742D6">
        <w:rPr>
          <w:sz w:val="24"/>
          <w:szCs w:val="24"/>
          <w:u w:val="single"/>
          <w:lang w:val="ru-RU"/>
        </w:rPr>
        <w:t>ул</w:t>
      </w:r>
      <w:proofErr w:type="gramStart"/>
      <w:r w:rsidRPr="00B742D6">
        <w:rPr>
          <w:sz w:val="24"/>
          <w:szCs w:val="24"/>
          <w:u w:val="single"/>
          <w:lang w:val="ru-RU"/>
        </w:rPr>
        <w:t>.Л</w:t>
      </w:r>
      <w:proofErr w:type="gramEnd"/>
      <w:r w:rsidRPr="00B742D6">
        <w:rPr>
          <w:sz w:val="24"/>
          <w:szCs w:val="24"/>
          <w:u w:val="single"/>
          <w:lang w:val="ru-RU"/>
        </w:rPr>
        <w:t>енина</w:t>
      </w:r>
      <w:proofErr w:type="spellEnd"/>
      <w:r w:rsidRPr="00B742D6">
        <w:rPr>
          <w:sz w:val="24"/>
          <w:szCs w:val="24"/>
          <w:u w:val="single"/>
          <w:lang w:val="ru-RU"/>
        </w:rPr>
        <w:t>, 26</w:t>
      </w:r>
    </w:p>
    <w:p w:rsidR="009807F2" w:rsidRPr="00ED1C1E" w:rsidRDefault="009807F2" w:rsidP="00E45CFA">
      <w:pPr>
        <w:ind w:left="-284" w:right="75" w:firstLine="284"/>
        <w:jc w:val="both"/>
        <w:rPr>
          <w:sz w:val="24"/>
          <w:szCs w:val="24"/>
          <w:lang w:val="ru-RU"/>
        </w:rPr>
      </w:pPr>
      <w:r w:rsidRPr="00B742D6">
        <w:rPr>
          <w:b/>
          <w:sz w:val="24"/>
          <w:szCs w:val="24"/>
          <w:lang w:val="ru-RU"/>
        </w:rPr>
        <w:t>1.3.Телефон:</w:t>
      </w:r>
      <w:r w:rsidRPr="00B742D6">
        <w:rPr>
          <w:sz w:val="24"/>
          <w:szCs w:val="24"/>
          <w:lang w:val="ru-RU"/>
        </w:rPr>
        <w:t xml:space="preserve">  </w:t>
      </w:r>
      <w:r w:rsidRPr="00B742D6">
        <w:rPr>
          <w:sz w:val="24"/>
          <w:szCs w:val="24"/>
          <w:u w:val="single"/>
          <w:lang w:val="ru-RU"/>
        </w:rPr>
        <w:t>8 (86159)</w:t>
      </w:r>
      <w:r w:rsidRPr="00B742D6">
        <w:rPr>
          <w:sz w:val="24"/>
          <w:szCs w:val="24"/>
          <w:lang w:val="ru-RU"/>
        </w:rPr>
        <w:t xml:space="preserve"> </w:t>
      </w:r>
      <w:r w:rsidRPr="00B742D6">
        <w:rPr>
          <w:sz w:val="24"/>
          <w:szCs w:val="24"/>
          <w:u w:val="single"/>
          <w:lang w:val="ru-RU"/>
        </w:rPr>
        <w:t>3-59-93</w:t>
      </w:r>
      <w:r w:rsidR="00ED1C1E">
        <w:rPr>
          <w:sz w:val="24"/>
          <w:szCs w:val="24"/>
          <w:lang w:val="ru-RU"/>
        </w:rPr>
        <w:t xml:space="preserve">  </w:t>
      </w:r>
      <w:r w:rsidRPr="00B742D6">
        <w:rPr>
          <w:b/>
          <w:sz w:val="24"/>
          <w:szCs w:val="24"/>
          <w:lang w:val="ru-RU"/>
        </w:rPr>
        <w:t>Факс:</w:t>
      </w:r>
      <w:r w:rsidRPr="00B742D6">
        <w:rPr>
          <w:sz w:val="24"/>
          <w:szCs w:val="24"/>
          <w:lang w:val="ru-RU"/>
        </w:rPr>
        <w:t xml:space="preserve">  </w:t>
      </w:r>
      <w:r w:rsidRPr="00B742D6">
        <w:rPr>
          <w:sz w:val="24"/>
          <w:szCs w:val="24"/>
          <w:u w:val="single"/>
          <w:lang w:val="ru-RU"/>
        </w:rPr>
        <w:t>8 (86159)</w:t>
      </w:r>
      <w:r w:rsidRPr="00B742D6">
        <w:rPr>
          <w:sz w:val="24"/>
          <w:szCs w:val="24"/>
          <w:lang w:val="ru-RU"/>
        </w:rPr>
        <w:t xml:space="preserve"> </w:t>
      </w:r>
      <w:r w:rsidRPr="00B742D6">
        <w:rPr>
          <w:sz w:val="24"/>
          <w:szCs w:val="24"/>
          <w:u w:val="single"/>
          <w:lang w:val="ru-RU"/>
        </w:rPr>
        <w:t>3-59-93</w:t>
      </w:r>
      <w:r w:rsidR="00ED1C1E">
        <w:rPr>
          <w:sz w:val="24"/>
          <w:szCs w:val="24"/>
          <w:lang w:val="ru-RU"/>
        </w:rPr>
        <w:t xml:space="preserve"> </w:t>
      </w:r>
      <w:proofErr w:type="gramStart"/>
      <w:r w:rsidRPr="00B742D6">
        <w:rPr>
          <w:b/>
          <w:sz w:val="24"/>
          <w:szCs w:val="24"/>
          <w:lang w:val="ru-RU"/>
        </w:rPr>
        <w:t>е</w:t>
      </w:r>
      <w:proofErr w:type="gramEnd"/>
      <w:r w:rsidRPr="00ED1C1E">
        <w:rPr>
          <w:b/>
          <w:sz w:val="24"/>
          <w:szCs w:val="24"/>
          <w:lang w:val="ru-RU"/>
        </w:rPr>
        <w:t>-</w:t>
      </w:r>
      <w:r w:rsidRPr="00B742D6">
        <w:rPr>
          <w:b/>
          <w:sz w:val="24"/>
          <w:szCs w:val="24"/>
        </w:rPr>
        <w:t>mail</w:t>
      </w:r>
      <w:r w:rsidRPr="00ED1C1E">
        <w:rPr>
          <w:sz w:val="24"/>
          <w:szCs w:val="24"/>
          <w:lang w:val="ru-RU"/>
        </w:rPr>
        <w:t xml:space="preserve">: </w:t>
      </w:r>
      <w:r w:rsidRPr="00B742D6">
        <w:rPr>
          <w:sz w:val="24"/>
          <w:szCs w:val="24"/>
          <w:u w:val="single"/>
        </w:rPr>
        <w:t>school</w:t>
      </w:r>
      <w:r w:rsidRPr="00ED1C1E">
        <w:rPr>
          <w:sz w:val="24"/>
          <w:szCs w:val="24"/>
          <w:u w:val="single"/>
          <w:lang w:val="ru-RU"/>
        </w:rPr>
        <w:t>1@</w:t>
      </w:r>
      <w:proofErr w:type="spellStart"/>
      <w:r w:rsidRPr="00B742D6">
        <w:rPr>
          <w:sz w:val="24"/>
          <w:szCs w:val="24"/>
          <w:u w:val="single"/>
        </w:rPr>
        <w:t>gor</w:t>
      </w:r>
      <w:proofErr w:type="spellEnd"/>
      <w:r w:rsidRPr="00ED1C1E">
        <w:rPr>
          <w:sz w:val="24"/>
          <w:szCs w:val="24"/>
          <w:u w:val="single"/>
          <w:lang w:val="ru-RU"/>
        </w:rPr>
        <w:t>.</w:t>
      </w:r>
      <w:proofErr w:type="spellStart"/>
      <w:r w:rsidRPr="00B742D6">
        <w:rPr>
          <w:sz w:val="24"/>
          <w:szCs w:val="24"/>
          <w:u w:val="single"/>
        </w:rPr>
        <w:t>kubannet</w:t>
      </w:r>
      <w:proofErr w:type="spellEnd"/>
      <w:r w:rsidRPr="00ED1C1E">
        <w:rPr>
          <w:sz w:val="24"/>
          <w:szCs w:val="24"/>
          <w:u w:val="single"/>
          <w:lang w:val="ru-RU"/>
        </w:rPr>
        <w:t>.</w:t>
      </w:r>
      <w:proofErr w:type="spellStart"/>
      <w:r w:rsidRPr="00B742D6">
        <w:rPr>
          <w:sz w:val="24"/>
          <w:szCs w:val="24"/>
          <w:u w:val="single"/>
        </w:rPr>
        <w:t>ru</w:t>
      </w:r>
      <w:proofErr w:type="spellEnd"/>
    </w:p>
    <w:p w:rsidR="009807F2" w:rsidRPr="00B742D6" w:rsidRDefault="009807F2" w:rsidP="00E45CFA">
      <w:pPr>
        <w:ind w:left="-284" w:right="75" w:firstLine="284"/>
        <w:jc w:val="both"/>
        <w:rPr>
          <w:b/>
          <w:sz w:val="24"/>
          <w:szCs w:val="24"/>
          <w:lang w:val="ru-RU"/>
        </w:rPr>
      </w:pPr>
      <w:r w:rsidRPr="00B742D6">
        <w:rPr>
          <w:b/>
          <w:sz w:val="24"/>
          <w:szCs w:val="24"/>
          <w:lang w:val="ru-RU"/>
        </w:rPr>
        <w:t xml:space="preserve">1.4. Устав МБОУ СОШ № 1   </w:t>
      </w:r>
      <w:r w:rsidRPr="00B742D6">
        <w:rPr>
          <w:sz w:val="24"/>
          <w:szCs w:val="24"/>
          <w:lang w:val="ru-RU"/>
        </w:rPr>
        <w:t xml:space="preserve">принят общим собранием трудового коллектива </w:t>
      </w:r>
      <w:r w:rsidRPr="00B742D6">
        <w:rPr>
          <w:color w:val="000000"/>
          <w:sz w:val="24"/>
          <w:szCs w:val="24"/>
          <w:lang w:val="ru-RU"/>
        </w:rPr>
        <w:t xml:space="preserve">МБОУ СОШ № 1 </w:t>
      </w:r>
      <w:r w:rsidRPr="00B742D6">
        <w:rPr>
          <w:color w:val="000000"/>
          <w:sz w:val="24"/>
          <w:szCs w:val="24"/>
          <w:u w:val="single"/>
          <w:lang w:val="ru-RU"/>
        </w:rPr>
        <w:t xml:space="preserve"> 20 декабря 2015  г. протокол № 3, согласован начальником управления образования администрации муниципального образования город Горячий Ключ</w:t>
      </w:r>
      <w:r w:rsidRPr="00B742D6">
        <w:rPr>
          <w:b/>
          <w:color w:val="000000"/>
          <w:sz w:val="24"/>
          <w:szCs w:val="24"/>
          <w:u w:val="single"/>
          <w:lang w:val="ru-RU"/>
        </w:rPr>
        <w:t xml:space="preserve"> </w:t>
      </w:r>
      <w:r w:rsidRPr="00B742D6">
        <w:rPr>
          <w:color w:val="000000"/>
          <w:sz w:val="24"/>
          <w:szCs w:val="24"/>
          <w:u w:val="single"/>
          <w:lang w:val="ru-RU"/>
        </w:rPr>
        <w:t>24.12.2015 г. приказ № 933,  утверждён постановлением администрации муниципального образования город Г</w:t>
      </w:r>
      <w:r w:rsidR="00A96EED">
        <w:rPr>
          <w:color w:val="000000"/>
          <w:sz w:val="24"/>
          <w:szCs w:val="24"/>
          <w:u w:val="single"/>
          <w:lang w:val="ru-RU"/>
        </w:rPr>
        <w:t>орячий Ключ  13.01. 2016</w:t>
      </w:r>
      <w:r w:rsidRPr="00B742D6">
        <w:rPr>
          <w:color w:val="000000"/>
          <w:sz w:val="24"/>
          <w:szCs w:val="24"/>
          <w:u w:val="single"/>
          <w:lang w:val="ru-RU"/>
        </w:rPr>
        <w:t xml:space="preserve"> г. № 55</w:t>
      </w:r>
      <w:r w:rsidRPr="00B742D6">
        <w:rPr>
          <w:color w:val="000000"/>
          <w:sz w:val="24"/>
          <w:szCs w:val="24"/>
          <w:lang w:val="ru-RU"/>
        </w:rPr>
        <w:t>_</w:t>
      </w:r>
    </w:p>
    <w:p w:rsidR="009807F2" w:rsidRPr="00B742D6" w:rsidRDefault="009807F2" w:rsidP="00E45CFA">
      <w:pPr>
        <w:ind w:left="-284" w:right="75" w:firstLine="284"/>
        <w:jc w:val="both"/>
        <w:rPr>
          <w:sz w:val="24"/>
          <w:szCs w:val="24"/>
          <w:lang w:val="ru-RU"/>
        </w:rPr>
      </w:pPr>
      <w:r w:rsidRPr="00B742D6">
        <w:rPr>
          <w:b/>
          <w:sz w:val="24"/>
          <w:szCs w:val="24"/>
          <w:lang w:val="ru-RU"/>
        </w:rPr>
        <w:t>1.5.Учредитель</w:t>
      </w:r>
      <w:r w:rsidRPr="00B742D6">
        <w:rPr>
          <w:sz w:val="24"/>
          <w:szCs w:val="24"/>
          <w:lang w:val="ru-RU"/>
        </w:rPr>
        <w:t xml:space="preserve"> </w:t>
      </w:r>
      <w:r w:rsidRPr="00B742D6">
        <w:rPr>
          <w:sz w:val="24"/>
          <w:szCs w:val="24"/>
          <w:u w:val="single"/>
          <w:lang w:val="ru-RU"/>
        </w:rPr>
        <w:t>Функции и полномочия учредителя Бюджетного учреждения  осуществляет администрация муниципального образования город Горячий Ключ  в лице управления образования  в соответствии  с муниципальными правовыми актами муниципального образования город Горячий Ключ</w:t>
      </w:r>
      <w:r w:rsidRPr="00B742D6">
        <w:rPr>
          <w:sz w:val="24"/>
          <w:szCs w:val="24"/>
          <w:lang w:val="ru-RU"/>
        </w:rPr>
        <w:t>___________________________</w:t>
      </w:r>
      <w:r w:rsidR="00ED1C1E">
        <w:rPr>
          <w:sz w:val="24"/>
          <w:szCs w:val="24"/>
          <w:lang w:val="ru-RU"/>
        </w:rPr>
        <w:t>_______</w:t>
      </w:r>
    </w:p>
    <w:p w:rsidR="009807F2" w:rsidRPr="00B742D6" w:rsidRDefault="009807F2" w:rsidP="00E45CFA">
      <w:pPr>
        <w:ind w:left="-284" w:right="75" w:firstLine="284"/>
        <w:jc w:val="center"/>
        <w:rPr>
          <w:sz w:val="24"/>
          <w:szCs w:val="24"/>
          <w:lang w:val="ru-RU"/>
        </w:rPr>
      </w:pPr>
      <w:r w:rsidRPr="00B742D6">
        <w:rPr>
          <w:sz w:val="24"/>
          <w:szCs w:val="24"/>
          <w:lang w:val="ru-RU"/>
        </w:rPr>
        <w:t>(полное наименование)</w:t>
      </w:r>
    </w:p>
    <w:p w:rsidR="009807F2" w:rsidRPr="00B742D6" w:rsidRDefault="009807F2" w:rsidP="00E45CFA">
      <w:pPr>
        <w:ind w:left="-284" w:right="75" w:firstLine="284"/>
        <w:rPr>
          <w:sz w:val="24"/>
          <w:szCs w:val="24"/>
          <w:lang w:val="ru-RU"/>
        </w:rPr>
      </w:pPr>
      <w:r w:rsidRPr="00B742D6">
        <w:rPr>
          <w:b/>
          <w:sz w:val="24"/>
          <w:szCs w:val="24"/>
          <w:lang w:val="ru-RU"/>
        </w:rPr>
        <w:t>1.6.</w:t>
      </w:r>
      <w:r w:rsidR="00ED1C1E">
        <w:rPr>
          <w:b/>
          <w:sz w:val="24"/>
          <w:szCs w:val="24"/>
          <w:lang w:val="ru-RU"/>
        </w:rPr>
        <w:t xml:space="preserve"> </w:t>
      </w:r>
      <w:r w:rsidRPr="00B742D6">
        <w:rPr>
          <w:b/>
          <w:sz w:val="24"/>
          <w:szCs w:val="24"/>
          <w:lang w:val="ru-RU"/>
        </w:rPr>
        <w:t>Учредительный договор</w:t>
      </w:r>
      <w:r w:rsidRPr="00B742D6">
        <w:rPr>
          <w:sz w:val="24"/>
          <w:szCs w:val="24"/>
        </w:rPr>
        <w:t> </w:t>
      </w:r>
      <w:r w:rsidRPr="00B742D6">
        <w:rPr>
          <w:sz w:val="24"/>
          <w:szCs w:val="24"/>
          <w:lang w:val="ru-RU"/>
        </w:rPr>
        <w:t xml:space="preserve"> </w:t>
      </w:r>
      <w:r w:rsidRPr="00B742D6">
        <w:rPr>
          <w:sz w:val="24"/>
          <w:szCs w:val="24"/>
          <w:u w:val="single"/>
          <w:lang w:val="ru-RU"/>
        </w:rPr>
        <w:t>от 01 сентября 2010 года</w:t>
      </w:r>
      <w:r w:rsidRPr="00B742D6">
        <w:rPr>
          <w:sz w:val="24"/>
          <w:szCs w:val="24"/>
          <w:lang w:val="ru-RU"/>
        </w:rPr>
        <w:t>___________</w:t>
      </w:r>
      <w:r w:rsidR="00ED1C1E">
        <w:rPr>
          <w:sz w:val="24"/>
          <w:szCs w:val="24"/>
          <w:lang w:val="ru-RU"/>
        </w:rPr>
        <w:t>____________</w:t>
      </w:r>
    </w:p>
    <w:p w:rsidR="009807F2" w:rsidRPr="00B742D6" w:rsidRDefault="009807F2" w:rsidP="00E45CFA">
      <w:pPr>
        <w:ind w:left="-284" w:right="75" w:firstLine="284"/>
        <w:jc w:val="center"/>
        <w:rPr>
          <w:sz w:val="24"/>
          <w:szCs w:val="24"/>
          <w:lang w:val="ru-RU"/>
        </w:rPr>
      </w:pPr>
      <w:r w:rsidRPr="00B742D6">
        <w:rPr>
          <w:sz w:val="24"/>
          <w:szCs w:val="24"/>
          <w:lang w:val="ru-RU"/>
        </w:rPr>
        <w:t>(реквизиты учредительного договора)</w:t>
      </w:r>
    </w:p>
    <w:p w:rsidR="009807F2" w:rsidRPr="00B742D6" w:rsidRDefault="009807F2" w:rsidP="00E45CFA">
      <w:pPr>
        <w:ind w:left="-284" w:right="75" w:firstLine="284"/>
        <w:rPr>
          <w:sz w:val="24"/>
          <w:szCs w:val="24"/>
          <w:lang w:val="ru-RU"/>
        </w:rPr>
      </w:pPr>
      <w:r w:rsidRPr="00B742D6">
        <w:rPr>
          <w:b/>
          <w:sz w:val="24"/>
          <w:szCs w:val="24"/>
          <w:lang w:val="ru-RU"/>
        </w:rPr>
        <w:t>1.7.Свидетельство о постановке на учет юридического лица в налоговом органе</w:t>
      </w:r>
      <w:r w:rsidRPr="00B742D6">
        <w:rPr>
          <w:sz w:val="24"/>
          <w:szCs w:val="24"/>
          <w:lang w:val="ru-RU"/>
        </w:rPr>
        <w:t xml:space="preserve"> </w:t>
      </w:r>
    </w:p>
    <w:p w:rsidR="009807F2" w:rsidRPr="00B742D6" w:rsidRDefault="009807F2" w:rsidP="00E45CFA">
      <w:pPr>
        <w:ind w:left="-284" w:right="75" w:firstLine="284"/>
        <w:rPr>
          <w:sz w:val="24"/>
          <w:szCs w:val="24"/>
          <w:lang w:val="ru-RU"/>
        </w:rPr>
      </w:pPr>
      <w:r w:rsidRPr="00B742D6">
        <w:rPr>
          <w:sz w:val="24"/>
          <w:szCs w:val="24"/>
          <w:u w:val="single"/>
          <w:lang w:val="ru-RU"/>
        </w:rPr>
        <w:t xml:space="preserve">серия 23 № 006954513, 14 июля 1995 </w:t>
      </w:r>
      <w:r w:rsidR="00ED1C1E">
        <w:rPr>
          <w:sz w:val="24"/>
          <w:szCs w:val="24"/>
          <w:u w:val="single"/>
          <w:lang w:val="ru-RU"/>
        </w:rPr>
        <w:t xml:space="preserve">г., ИНН/КПП: </w:t>
      </w:r>
      <w:r w:rsidRPr="00B742D6">
        <w:rPr>
          <w:sz w:val="24"/>
          <w:szCs w:val="24"/>
          <w:u w:val="single"/>
          <w:lang w:val="ru-RU"/>
        </w:rPr>
        <w:t>2305015358/230501001</w:t>
      </w:r>
      <w:r w:rsidR="00ED1C1E">
        <w:rPr>
          <w:sz w:val="24"/>
          <w:szCs w:val="24"/>
          <w:lang w:val="ru-RU"/>
        </w:rPr>
        <w:t>__________</w:t>
      </w:r>
    </w:p>
    <w:p w:rsidR="009807F2" w:rsidRPr="00B742D6" w:rsidRDefault="009807F2" w:rsidP="00E45CFA">
      <w:pPr>
        <w:ind w:left="-284" w:right="75" w:firstLine="284"/>
        <w:jc w:val="center"/>
        <w:rPr>
          <w:sz w:val="24"/>
          <w:szCs w:val="24"/>
          <w:lang w:val="ru-RU"/>
        </w:rPr>
      </w:pPr>
      <w:r w:rsidRPr="00B742D6">
        <w:rPr>
          <w:sz w:val="24"/>
          <w:szCs w:val="24"/>
          <w:lang w:val="ru-RU"/>
        </w:rPr>
        <w:t>(серия, номер, дата постановки, ИНН)</w:t>
      </w:r>
    </w:p>
    <w:p w:rsidR="009807F2" w:rsidRPr="00B742D6" w:rsidRDefault="009807F2" w:rsidP="00E45CFA">
      <w:pPr>
        <w:ind w:left="-284" w:right="75" w:firstLine="284"/>
        <w:rPr>
          <w:sz w:val="24"/>
          <w:szCs w:val="24"/>
          <w:lang w:val="ru-RU"/>
        </w:rPr>
      </w:pPr>
      <w:r w:rsidRPr="00B742D6">
        <w:rPr>
          <w:b/>
          <w:sz w:val="24"/>
          <w:szCs w:val="24"/>
          <w:lang w:val="ru-RU"/>
        </w:rPr>
        <w:t>1.8.Свидетельство о внесении записи в Единый реестр юридических лиц</w:t>
      </w:r>
      <w:r w:rsidRPr="00B742D6">
        <w:rPr>
          <w:sz w:val="24"/>
          <w:szCs w:val="24"/>
          <w:lang w:val="ru-RU"/>
        </w:rPr>
        <w:t xml:space="preserve"> </w:t>
      </w:r>
    </w:p>
    <w:p w:rsidR="009807F2" w:rsidRPr="00B742D6" w:rsidRDefault="009807F2" w:rsidP="00E45CFA">
      <w:pPr>
        <w:pStyle w:val="ConsPlusNonformat"/>
        <w:ind w:left="-284" w:firstLine="284"/>
        <w:jc w:val="both"/>
        <w:rPr>
          <w:rFonts w:ascii="Times New Roman" w:hAnsi="Times New Roman" w:cs="Times New Roman"/>
          <w:sz w:val="24"/>
          <w:szCs w:val="24"/>
          <w:u w:val="single"/>
        </w:rPr>
      </w:pPr>
      <w:r w:rsidRPr="00B742D6">
        <w:rPr>
          <w:sz w:val="24"/>
          <w:szCs w:val="24"/>
          <w:u w:val="single"/>
        </w:rPr>
        <w:t xml:space="preserve"> </w:t>
      </w:r>
      <w:r w:rsidRPr="00B742D6">
        <w:rPr>
          <w:rFonts w:ascii="Times New Roman" w:hAnsi="Times New Roman" w:cs="Times New Roman"/>
          <w:color w:val="000000"/>
          <w:sz w:val="24"/>
          <w:szCs w:val="24"/>
          <w:u w:val="single"/>
        </w:rPr>
        <w:t>Лист записи ЕГРЮ от 21 января 2016 года ГРН №2162368051052, выдан Межрайонной</w:t>
      </w:r>
      <w:r w:rsidRPr="00B742D6">
        <w:rPr>
          <w:rFonts w:ascii="Times New Roman" w:hAnsi="Times New Roman" w:cs="Times New Roman"/>
          <w:sz w:val="24"/>
          <w:szCs w:val="24"/>
          <w:u w:val="single"/>
        </w:rPr>
        <w:t xml:space="preserve"> инспекцией Федеральной налоговой службы № 9 по Краснодарскому краю</w:t>
      </w:r>
      <w:r w:rsidRPr="00B742D6">
        <w:rPr>
          <w:rFonts w:ascii="Times New Roman" w:hAnsi="Times New Roman" w:cs="Times New Roman"/>
          <w:color w:val="000000"/>
          <w:sz w:val="24"/>
          <w:szCs w:val="24"/>
          <w:u w:val="single"/>
        </w:rPr>
        <w:t xml:space="preserve"> Лист записи ЕГРЮ от 28 мая 2015 года ГРН №236820150122101, выдан Межрайонной</w:t>
      </w:r>
      <w:r w:rsidRPr="00B742D6">
        <w:rPr>
          <w:rFonts w:ascii="Times New Roman" w:hAnsi="Times New Roman" w:cs="Times New Roman"/>
          <w:sz w:val="24"/>
          <w:szCs w:val="24"/>
          <w:u w:val="single"/>
        </w:rPr>
        <w:t xml:space="preserve"> инспекцией Федеральной налоговой службы № 9 по Краснодарскому краю; лист записи ЕГРЮ от 08 апреля 2015 г. ГРН №236820150121343, выдан  Межрайонной инспекцией Федеральной налоговой службы № 9 по Краснодарскому краю, Горячий Ключ, 353290, ул. Ленина 191</w:t>
      </w:r>
      <w:proofErr w:type="gramStart"/>
      <w:r w:rsidRPr="00B742D6">
        <w:rPr>
          <w:rFonts w:ascii="Times New Roman" w:hAnsi="Times New Roman" w:cs="Times New Roman"/>
          <w:sz w:val="24"/>
          <w:szCs w:val="24"/>
          <w:u w:val="single"/>
        </w:rPr>
        <w:t xml:space="preserve"> А</w:t>
      </w:r>
      <w:proofErr w:type="gramEnd"/>
      <w:r w:rsidRPr="00B742D6">
        <w:rPr>
          <w:rFonts w:ascii="Times New Roman" w:hAnsi="Times New Roman" w:cs="Times New Roman"/>
          <w:sz w:val="24"/>
          <w:szCs w:val="24"/>
          <w:u w:val="single"/>
        </w:rPr>
        <w:t xml:space="preserve">, (ОГРН) 1022301070330. </w:t>
      </w:r>
    </w:p>
    <w:p w:rsidR="009807F2" w:rsidRPr="00B742D6" w:rsidRDefault="009807F2" w:rsidP="00E45CFA">
      <w:pPr>
        <w:ind w:left="-284" w:right="75" w:firstLine="284"/>
        <w:jc w:val="center"/>
        <w:rPr>
          <w:sz w:val="24"/>
          <w:szCs w:val="24"/>
          <w:lang w:val="ru-RU"/>
        </w:rPr>
      </w:pPr>
      <w:r w:rsidRPr="00B742D6">
        <w:rPr>
          <w:sz w:val="24"/>
          <w:szCs w:val="24"/>
          <w:lang w:val="ru-RU"/>
        </w:rPr>
        <w:t>(серия, номер, дата, кем выдано, ОГРН)</w:t>
      </w:r>
    </w:p>
    <w:p w:rsidR="009807F2" w:rsidRPr="00B742D6" w:rsidRDefault="009807F2" w:rsidP="00E45CFA">
      <w:pPr>
        <w:ind w:left="-284" w:right="75" w:firstLine="284"/>
        <w:rPr>
          <w:sz w:val="24"/>
          <w:szCs w:val="24"/>
          <w:lang w:val="ru-RU"/>
        </w:rPr>
      </w:pPr>
      <w:r w:rsidRPr="00B742D6">
        <w:rPr>
          <w:b/>
          <w:sz w:val="24"/>
          <w:szCs w:val="24"/>
          <w:lang w:val="ru-RU"/>
        </w:rPr>
        <w:t>1.9.Свидетельство о праве на имущество</w:t>
      </w:r>
      <w:r w:rsidRPr="00B742D6">
        <w:rPr>
          <w:sz w:val="24"/>
          <w:szCs w:val="24"/>
          <w:lang w:val="ru-RU"/>
        </w:rPr>
        <w:t xml:space="preserve"> </w:t>
      </w:r>
    </w:p>
    <w:p w:rsidR="009807F2" w:rsidRPr="00B742D6" w:rsidRDefault="009807F2" w:rsidP="00E45CFA">
      <w:pPr>
        <w:ind w:left="-284" w:right="75" w:firstLine="284"/>
        <w:rPr>
          <w:sz w:val="24"/>
          <w:szCs w:val="24"/>
          <w:lang w:val="ru-RU"/>
        </w:rPr>
      </w:pPr>
      <w:r w:rsidRPr="00B742D6">
        <w:rPr>
          <w:sz w:val="24"/>
          <w:szCs w:val="24"/>
          <w:u w:val="single"/>
          <w:lang w:val="ru-RU"/>
        </w:rPr>
        <w:t>серия 23-АИ, № 641430 от 31.03. 2011г., выдано Управлением Федеральной службы государственной регистрации, кадастра и картографии по    Краснодарскому краю_________</w:t>
      </w:r>
    </w:p>
    <w:p w:rsidR="009807F2" w:rsidRPr="00B742D6" w:rsidRDefault="009807F2" w:rsidP="00E45CFA">
      <w:pPr>
        <w:ind w:left="-284" w:right="75" w:firstLine="284"/>
        <w:jc w:val="center"/>
        <w:rPr>
          <w:sz w:val="24"/>
          <w:szCs w:val="24"/>
          <w:lang w:val="ru-RU"/>
        </w:rPr>
      </w:pPr>
      <w:r w:rsidRPr="00B742D6">
        <w:rPr>
          <w:sz w:val="24"/>
          <w:szCs w:val="24"/>
          <w:lang w:val="ru-RU"/>
        </w:rPr>
        <w:t>(серия, номер, дата, кем выдано)</w:t>
      </w:r>
    </w:p>
    <w:p w:rsidR="009807F2" w:rsidRPr="00B742D6" w:rsidRDefault="009807F2" w:rsidP="00E45CFA">
      <w:pPr>
        <w:ind w:left="-284" w:right="75" w:firstLine="284"/>
        <w:rPr>
          <w:b/>
          <w:sz w:val="24"/>
          <w:szCs w:val="24"/>
          <w:lang w:val="ru-RU"/>
        </w:rPr>
      </w:pPr>
      <w:r w:rsidRPr="00B742D6">
        <w:rPr>
          <w:b/>
          <w:sz w:val="24"/>
          <w:szCs w:val="24"/>
          <w:lang w:val="ru-RU"/>
        </w:rPr>
        <w:t xml:space="preserve">1.10.Свидетельство о праве на земельный участок </w:t>
      </w:r>
    </w:p>
    <w:p w:rsidR="009807F2" w:rsidRPr="00B742D6" w:rsidRDefault="009807F2" w:rsidP="00E45CFA">
      <w:pPr>
        <w:ind w:left="-284" w:right="75" w:firstLine="284"/>
        <w:rPr>
          <w:sz w:val="24"/>
          <w:szCs w:val="24"/>
          <w:lang w:val="ru-RU"/>
        </w:rPr>
      </w:pPr>
      <w:r w:rsidRPr="00B742D6">
        <w:rPr>
          <w:sz w:val="24"/>
          <w:szCs w:val="24"/>
          <w:u w:val="single"/>
          <w:lang w:val="ru-RU"/>
        </w:rPr>
        <w:t xml:space="preserve"> серия 23-АЖ  № 125024 от 19.11.2009 г. выдано Управление Федеральной регистрационной службы по Краснодарскому краю</w:t>
      </w:r>
      <w:r w:rsidRPr="00B742D6">
        <w:rPr>
          <w:sz w:val="24"/>
          <w:szCs w:val="24"/>
          <w:lang w:val="ru-RU"/>
        </w:rPr>
        <w:t>__________________________________________________</w:t>
      </w:r>
    </w:p>
    <w:p w:rsidR="009807F2" w:rsidRPr="00B742D6" w:rsidRDefault="009807F2" w:rsidP="00E45CFA">
      <w:pPr>
        <w:tabs>
          <w:tab w:val="left" w:pos="4380"/>
        </w:tabs>
        <w:ind w:left="-284" w:right="75" w:firstLine="284"/>
        <w:jc w:val="center"/>
        <w:rPr>
          <w:sz w:val="24"/>
          <w:szCs w:val="24"/>
          <w:lang w:val="ru-RU"/>
        </w:rPr>
      </w:pPr>
      <w:r w:rsidRPr="00B742D6">
        <w:rPr>
          <w:sz w:val="24"/>
          <w:szCs w:val="24"/>
          <w:lang w:val="ru-RU"/>
        </w:rPr>
        <w:t>(серия, номер, дата, кем выдано)</w:t>
      </w:r>
    </w:p>
    <w:p w:rsidR="009807F2" w:rsidRPr="00B742D6" w:rsidRDefault="009807F2" w:rsidP="00E45CFA">
      <w:pPr>
        <w:ind w:left="-284" w:right="75" w:firstLine="284"/>
        <w:rPr>
          <w:color w:val="000000"/>
          <w:sz w:val="24"/>
          <w:szCs w:val="24"/>
          <w:lang w:val="ru-RU"/>
        </w:rPr>
      </w:pPr>
      <w:r w:rsidRPr="00B742D6">
        <w:rPr>
          <w:b/>
          <w:sz w:val="24"/>
          <w:szCs w:val="24"/>
          <w:lang w:val="ru-RU"/>
        </w:rPr>
        <w:t xml:space="preserve">1.11. Лицензия на </w:t>
      </w:r>
      <w:proofErr w:type="gramStart"/>
      <w:r w:rsidRPr="00B742D6">
        <w:rPr>
          <w:b/>
          <w:sz w:val="24"/>
          <w:szCs w:val="24"/>
          <w:lang w:val="ru-RU"/>
        </w:rPr>
        <w:t>право ведения</w:t>
      </w:r>
      <w:proofErr w:type="gramEnd"/>
      <w:r w:rsidRPr="00B742D6">
        <w:rPr>
          <w:b/>
          <w:sz w:val="24"/>
          <w:szCs w:val="24"/>
          <w:lang w:val="ru-RU"/>
        </w:rPr>
        <w:t xml:space="preserve"> образовательной </w:t>
      </w:r>
      <w:r w:rsidRPr="00B742D6">
        <w:rPr>
          <w:b/>
          <w:color w:val="000000"/>
          <w:sz w:val="24"/>
          <w:szCs w:val="24"/>
          <w:lang w:val="ru-RU"/>
        </w:rPr>
        <w:t>деятельности</w:t>
      </w:r>
      <w:r w:rsidRPr="00B742D6">
        <w:rPr>
          <w:color w:val="000000"/>
          <w:sz w:val="24"/>
          <w:szCs w:val="24"/>
          <w:u w:val="single"/>
          <w:lang w:val="ru-RU"/>
        </w:rPr>
        <w:t xml:space="preserve"> серия 23ЛО1 № 0004804 от 3 июня 2016 г,  выдано Министерством образования и науки Краснодарского края</w:t>
      </w:r>
      <w:r w:rsidR="00ED1C1E">
        <w:rPr>
          <w:color w:val="000000"/>
          <w:sz w:val="24"/>
          <w:szCs w:val="24"/>
          <w:lang w:val="ru-RU"/>
        </w:rPr>
        <w:t>________</w:t>
      </w:r>
    </w:p>
    <w:p w:rsidR="009807F2" w:rsidRPr="00B742D6" w:rsidRDefault="009807F2" w:rsidP="00E45CFA">
      <w:pPr>
        <w:ind w:left="-284" w:right="75" w:firstLine="284"/>
        <w:jc w:val="center"/>
        <w:rPr>
          <w:sz w:val="24"/>
          <w:szCs w:val="24"/>
          <w:lang w:val="ru-RU"/>
        </w:rPr>
      </w:pPr>
      <w:r w:rsidRPr="00B742D6">
        <w:rPr>
          <w:sz w:val="24"/>
          <w:szCs w:val="24"/>
          <w:lang w:val="ru-RU"/>
        </w:rPr>
        <w:t>(серия, номер, дата, кем выдано)</w:t>
      </w:r>
    </w:p>
    <w:p w:rsidR="009807F2" w:rsidRPr="00B742D6" w:rsidRDefault="009807F2" w:rsidP="00E45CFA">
      <w:pPr>
        <w:ind w:left="-284" w:right="75" w:firstLine="284"/>
        <w:rPr>
          <w:sz w:val="24"/>
          <w:szCs w:val="24"/>
          <w:u w:val="single"/>
          <w:lang w:val="ru-RU"/>
        </w:rPr>
      </w:pPr>
      <w:r w:rsidRPr="00B742D6">
        <w:rPr>
          <w:b/>
          <w:sz w:val="24"/>
          <w:szCs w:val="24"/>
          <w:lang w:val="ru-RU"/>
        </w:rPr>
        <w:t>1.12.</w:t>
      </w:r>
      <w:r>
        <w:rPr>
          <w:b/>
          <w:sz w:val="24"/>
          <w:szCs w:val="24"/>
          <w:lang w:val="ru-RU"/>
        </w:rPr>
        <w:t xml:space="preserve"> </w:t>
      </w:r>
      <w:r w:rsidRPr="00B742D6">
        <w:rPr>
          <w:b/>
          <w:sz w:val="24"/>
          <w:szCs w:val="24"/>
          <w:lang w:val="ru-RU"/>
        </w:rPr>
        <w:t xml:space="preserve">Свидетельство о государственной аккредитации </w:t>
      </w:r>
      <w:r w:rsidRPr="00B742D6">
        <w:rPr>
          <w:sz w:val="24"/>
          <w:szCs w:val="24"/>
          <w:u w:val="single"/>
          <w:lang w:val="ru-RU"/>
        </w:rPr>
        <w:t xml:space="preserve"> серия 23А01, № 000459 от 24 декабря 2013 г. действительно по 24 декабря 2025 г., выдано Министерством образования и науки Красно</w:t>
      </w:r>
      <w:r w:rsidR="00ED1C1E">
        <w:rPr>
          <w:sz w:val="24"/>
          <w:szCs w:val="24"/>
          <w:u w:val="single"/>
          <w:lang w:val="ru-RU"/>
        </w:rPr>
        <w:t>дарского края_</w:t>
      </w:r>
    </w:p>
    <w:p w:rsidR="009807F2" w:rsidRPr="00B742D6" w:rsidRDefault="009807F2" w:rsidP="00E45CFA">
      <w:pPr>
        <w:ind w:left="-284" w:right="75" w:firstLine="284"/>
        <w:jc w:val="center"/>
        <w:rPr>
          <w:sz w:val="24"/>
          <w:szCs w:val="24"/>
          <w:lang w:val="ru-RU"/>
        </w:rPr>
      </w:pPr>
      <w:r w:rsidRPr="00B742D6">
        <w:rPr>
          <w:sz w:val="24"/>
          <w:szCs w:val="24"/>
          <w:lang w:val="ru-RU"/>
        </w:rPr>
        <w:t>(серия, номер, дата, срок действия, кем выдано)</w:t>
      </w:r>
    </w:p>
    <w:p w:rsidR="009807F2" w:rsidRPr="00B742D6" w:rsidRDefault="009807F2" w:rsidP="00E45CFA">
      <w:pPr>
        <w:pStyle w:val="a5"/>
        <w:spacing w:line="240" w:lineRule="auto"/>
        <w:ind w:left="-284" w:firstLine="284"/>
        <w:rPr>
          <w:b/>
          <w:sz w:val="24"/>
          <w:szCs w:val="24"/>
        </w:rPr>
      </w:pPr>
      <w:r w:rsidRPr="00B742D6">
        <w:rPr>
          <w:b/>
          <w:sz w:val="24"/>
          <w:szCs w:val="24"/>
        </w:rPr>
        <w:t>2. УСЛОВИЯ ОРГАНИЗАЦИИИ ОБРАЗОВАТЕЛЬНОГО ПРОЦЕССА</w:t>
      </w:r>
    </w:p>
    <w:p w:rsidR="009807F2" w:rsidRPr="00B742D6" w:rsidRDefault="009807F2" w:rsidP="00E45CFA">
      <w:pPr>
        <w:pStyle w:val="a5"/>
        <w:spacing w:line="240" w:lineRule="auto"/>
        <w:ind w:left="-284" w:firstLine="284"/>
        <w:rPr>
          <w:sz w:val="24"/>
          <w:szCs w:val="24"/>
        </w:rPr>
      </w:pPr>
    </w:p>
    <w:p w:rsidR="009807F2" w:rsidRPr="00B742D6" w:rsidRDefault="009807F2" w:rsidP="00E45CFA">
      <w:pPr>
        <w:pStyle w:val="a5"/>
        <w:spacing w:line="240" w:lineRule="auto"/>
        <w:ind w:left="-284" w:firstLine="284"/>
        <w:rPr>
          <w:b/>
          <w:sz w:val="24"/>
          <w:szCs w:val="24"/>
        </w:rPr>
      </w:pPr>
      <w:r w:rsidRPr="00B742D6">
        <w:rPr>
          <w:b/>
          <w:sz w:val="24"/>
          <w:szCs w:val="24"/>
        </w:rPr>
        <w:t>2.1. Тип здания_____</w:t>
      </w:r>
      <w:r w:rsidRPr="00B742D6">
        <w:rPr>
          <w:sz w:val="24"/>
          <w:szCs w:val="24"/>
          <w:u w:val="single"/>
        </w:rPr>
        <w:t xml:space="preserve">                                          </w:t>
      </w:r>
      <w:proofErr w:type="gramStart"/>
      <w:r w:rsidRPr="00B742D6">
        <w:rPr>
          <w:sz w:val="24"/>
          <w:szCs w:val="24"/>
          <w:u w:val="single"/>
        </w:rPr>
        <w:t>Типовое</w:t>
      </w:r>
      <w:proofErr w:type="gramEnd"/>
      <w:r w:rsidRPr="00B742D6">
        <w:rPr>
          <w:sz w:val="24"/>
          <w:szCs w:val="24"/>
          <w:u w:val="single"/>
        </w:rPr>
        <w:t xml:space="preserve"> 1977г</w:t>
      </w:r>
      <w:r w:rsidRPr="00B742D6">
        <w:rPr>
          <w:sz w:val="24"/>
          <w:szCs w:val="24"/>
        </w:rPr>
        <w:t>.______________</w:t>
      </w:r>
    </w:p>
    <w:p w:rsidR="009807F2" w:rsidRPr="00B742D6" w:rsidRDefault="009807F2" w:rsidP="00E45CFA">
      <w:pPr>
        <w:pStyle w:val="a5"/>
        <w:spacing w:line="240" w:lineRule="auto"/>
        <w:ind w:left="-284" w:firstLine="284"/>
        <w:rPr>
          <w:b/>
          <w:sz w:val="24"/>
          <w:szCs w:val="24"/>
        </w:rPr>
      </w:pPr>
      <w:r w:rsidRPr="00B742D6">
        <w:rPr>
          <w:b/>
          <w:sz w:val="24"/>
          <w:szCs w:val="24"/>
        </w:rPr>
        <w:t xml:space="preserve">                                          </w:t>
      </w:r>
      <w:r w:rsidRPr="00B742D6">
        <w:rPr>
          <w:sz w:val="24"/>
          <w:szCs w:val="24"/>
        </w:rPr>
        <w:t>(</w:t>
      </w:r>
      <w:proofErr w:type="gramStart"/>
      <w:r w:rsidRPr="00B742D6">
        <w:rPr>
          <w:sz w:val="24"/>
          <w:szCs w:val="24"/>
        </w:rPr>
        <w:t>типовое</w:t>
      </w:r>
      <w:proofErr w:type="gramEnd"/>
      <w:r w:rsidRPr="00B742D6">
        <w:rPr>
          <w:sz w:val="24"/>
          <w:szCs w:val="24"/>
        </w:rPr>
        <w:t>, приспособленное, год постройки)</w:t>
      </w:r>
    </w:p>
    <w:p w:rsidR="009807F2" w:rsidRPr="00B742D6" w:rsidRDefault="009807F2" w:rsidP="00E45CFA">
      <w:pPr>
        <w:pStyle w:val="a5"/>
        <w:numPr>
          <w:ilvl w:val="1"/>
          <w:numId w:val="2"/>
        </w:numPr>
        <w:snapToGrid w:val="0"/>
        <w:spacing w:line="240" w:lineRule="auto"/>
        <w:ind w:left="-284" w:firstLine="284"/>
        <w:rPr>
          <w:sz w:val="24"/>
          <w:szCs w:val="24"/>
          <w:u w:val="single"/>
        </w:rPr>
      </w:pPr>
      <w:r w:rsidRPr="00B742D6">
        <w:rPr>
          <w:b/>
          <w:sz w:val="24"/>
          <w:szCs w:val="24"/>
        </w:rPr>
        <w:t xml:space="preserve">Год создания учреждения </w:t>
      </w:r>
      <w:r w:rsidRPr="00B742D6">
        <w:rPr>
          <w:sz w:val="24"/>
          <w:szCs w:val="24"/>
        </w:rPr>
        <w:t>_</w:t>
      </w:r>
      <w:r w:rsidRPr="00B742D6">
        <w:rPr>
          <w:sz w:val="24"/>
          <w:szCs w:val="24"/>
          <w:u w:val="single"/>
        </w:rPr>
        <w:t>1977 г., Акт приемки здания школы №1 государственной комиссией от 31.08.1977 г.</w:t>
      </w:r>
    </w:p>
    <w:p w:rsidR="009807F2" w:rsidRPr="00B742D6" w:rsidRDefault="009807F2" w:rsidP="00E45CFA">
      <w:pPr>
        <w:pStyle w:val="a5"/>
        <w:spacing w:line="240" w:lineRule="auto"/>
        <w:ind w:left="-284" w:firstLine="284"/>
        <w:rPr>
          <w:sz w:val="24"/>
          <w:szCs w:val="24"/>
        </w:rPr>
      </w:pPr>
      <w:r w:rsidRPr="00B742D6">
        <w:rPr>
          <w:sz w:val="24"/>
          <w:szCs w:val="24"/>
        </w:rPr>
        <w:t xml:space="preserve">                                                    (реквизиты документа о создании учреждения)</w:t>
      </w:r>
    </w:p>
    <w:p w:rsidR="009807F2" w:rsidRPr="00B742D6" w:rsidRDefault="009807F2" w:rsidP="00E45CFA">
      <w:pPr>
        <w:pStyle w:val="a5"/>
        <w:spacing w:line="240" w:lineRule="auto"/>
        <w:ind w:left="-284" w:firstLine="284"/>
        <w:rPr>
          <w:sz w:val="24"/>
          <w:szCs w:val="24"/>
        </w:rPr>
      </w:pPr>
      <w:r w:rsidRPr="00B742D6">
        <w:rPr>
          <w:b/>
          <w:sz w:val="24"/>
          <w:szCs w:val="24"/>
        </w:rPr>
        <w:t>2.3. Приусадебный участок (</w:t>
      </w:r>
      <w:r w:rsidRPr="00B742D6">
        <w:rPr>
          <w:sz w:val="24"/>
          <w:szCs w:val="24"/>
        </w:rPr>
        <w:t>подсобное хозяйство</w:t>
      </w:r>
      <w:r w:rsidRPr="00B742D6">
        <w:rPr>
          <w:sz w:val="24"/>
          <w:szCs w:val="24"/>
          <w:u w:val="single"/>
        </w:rPr>
        <w:t xml:space="preserve">)  </w:t>
      </w:r>
      <w:proofErr w:type="spellStart"/>
      <w:r w:rsidRPr="00B742D6">
        <w:rPr>
          <w:sz w:val="24"/>
          <w:szCs w:val="24"/>
        </w:rPr>
        <w:t>___</w:t>
      </w:r>
      <w:r w:rsidRPr="00B742D6">
        <w:rPr>
          <w:sz w:val="24"/>
          <w:szCs w:val="24"/>
          <w:u w:val="single"/>
        </w:rPr>
        <w:t>нет</w:t>
      </w:r>
      <w:proofErr w:type="spellEnd"/>
      <w:r w:rsidRPr="00B742D6">
        <w:rPr>
          <w:sz w:val="24"/>
          <w:szCs w:val="24"/>
        </w:rPr>
        <w:t>________________</w:t>
      </w:r>
    </w:p>
    <w:p w:rsidR="009807F2" w:rsidRPr="00B742D6" w:rsidRDefault="009807F2" w:rsidP="00E45CFA">
      <w:pPr>
        <w:pStyle w:val="a5"/>
        <w:spacing w:line="240" w:lineRule="auto"/>
        <w:ind w:left="-284" w:firstLine="284"/>
        <w:jc w:val="center"/>
        <w:rPr>
          <w:sz w:val="24"/>
          <w:szCs w:val="24"/>
        </w:rPr>
      </w:pPr>
      <w:r w:rsidRPr="00B742D6">
        <w:rPr>
          <w:sz w:val="24"/>
          <w:szCs w:val="24"/>
        </w:rPr>
        <w:t xml:space="preserve">                                      (площадь, направление деятельности)                                                                 </w:t>
      </w:r>
    </w:p>
    <w:p w:rsidR="009807F2" w:rsidRPr="00D64C7B" w:rsidRDefault="003F40DA" w:rsidP="003F40DA">
      <w:pPr>
        <w:pStyle w:val="a5"/>
        <w:numPr>
          <w:ilvl w:val="1"/>
          <w:numId w:val="3"/>
        </w:numPr>
        <w:spacing w:line="240" w:lineRule="auto"/>
        <w:ind w:left="-284" w:firstLine="284"/>
        <w:jc w:val="both"/>
        <w:rPr>
          <w:color w:val="000000" w:themeColor="text1"/>
          <w:sz w:val="24"/>
          <w:szCs w:val="24"/>
        </w:rPr>
      </w:pPr>
      <w:r>
        <w:rPr>
          <w:b/>
          <w:sz w:val="24"/>
          <w:szCs w:val="24"/>
        </w:rPr>
        <w:lastRenderedPageBreak/>
        <w:t xml:space="preserve">Количество мест      </w:t>
      </w:r>
      <w:r>
        <w:rPr>
          <w:color w:val="000000" w:themeColor="text1"/>
          <w:sz w:val="24"/>
          <w:szCs w:val="24"/>
          <w:u w:val="single"/>
        </w:rPr>
        <w:t>960</w:t>
      </w:r>
      <w:r w:rsidR="009807F2" w:rsidRPr="00D64C7B">
        <w:rPr>
          <w:color w:val="000000" w:themeColor="text1"/>
          <w:sz w:val="24"/>
          <w:szCs w:val="24"/>
        </w:rPr>
        <w:t>______________</w:t>
      </w:r>
      <w:r>
        <w:rPr>
          <w:color w:val="000000" w:themeColor="text1"/>
          <w:sz w:val="24"/>
          <w:szCs w:val="24"/>
        </w:rPr>
        <w:t>__________________________</w:t>
      </w:r>
    </w:p>
    <w:p w:rsidR="009807F2" w:rsidRPr="00D64C7B" w:rsidRDefault="003F40DA" w:rsidP="00E45CFA">
      <w:pPr>
        <w:pStyle w:val="a5"/>
        <w:spacing w:line="240" w:lineRule="auto"/>
        <w:ind w:left="-284" w:firstLine="284"/>
        <w:jc w:val="center"/>
        <w:rPr>
          <w:color w:val="000000" w:themeColor="text1"/>
          <w:sz w:val="24"/>
          <w:szCs w:val="24"/>
        </w:rPr>
      </w:pPr>
      <w:r>
        <w:rPr>
          <w:color w:val="000000" w:themeColor="text1"/>
          <w:sz w:val="24"/>
          <w:szCs w:val="24"/>
        </w:rPr>
        <w:t>Акт приемки</w:t>
      </w:r>
    </w:p>
    <w:p w:rsidR="009807F2" w:rsidRPr="00B742D6" w:rsidRDefault="009807F2" w:rsidP="00E45CFA">
      <w:pPr>
        <w:pStyle w:val="a5"/>
        <w:spacing w:line="240" w:lineRule="auto"/>
        <w:ind w:left="-284" w:firstLine="284"/>
        <w:rPr>
          <w:sz w:val="24"/>
          <w:szCs w:val="24"/>
        </w:rPr>
      </w:pPr>
      <w:r w:rsidRPr="00B742D6">
        <w:rPr>
          <w:b/>
          <w:sz w:val="24"/>
          <w:szCs w:val="24"/>
        </w:rPr>
        <w:t xml:space="preserve">         Реальная наполняемость</w:t>
      </w:r>
      <w:r w:rsidRPr="00B742D6">
        <w:rPr>
          <w:sz w:val="24"/>
          <w:szCs w:val="24"/>
        </w:rPr>
        <w:t xml:space="preserve">  </w:t>
      </w:r>
      <w:r w:rsidRPr="00B742D6">
        <w:rPr>
          <w:sz w:val="24"/>
          <w:szCs w:val="24"/>
          <w:u w:val="single"/>
        </w:rPr>
        <w:t>1</w:t>
      </w:r>
      <w:r w:rsidR="00A96EED">
        <w:rPr>
          <w:sz w:val="24"/>
          <w:szCs w:val="24"/>
          <w:u w:val="single"/>
        </w:rPr>
        <w:t>433</w:t>
      </w:r>
      <w:r w:rsidRPr="00B742D6">
        <w:rPr>
          <w:sz w:val="24"/>
          <w:szCs w:val="24"/>
        </w:rPr>
        <w:t xml:space="preserve">____________________________________ </w:t>
      </w:r>
    </w:p>
    <w:p w:rsidR="009807F2" w:rsidRPr="00B742D6" w:rsidRDefault="009807F2" w:rsidP="00E45CFA">
      <w:pPr>
        <w:pStyle w:val="a5"/>
        <w:spacing w:line="240" w:lineRule="auto"/>
        <w:ind w:left="-284" w:firstLine="284"/>
        <w:jc w:val="center"/>
        <w:rPr>
          <w:sz w:val="24"/>
          <w:szCs w:val="24"/>
        </w:rPr>
      </w:pPr>
      <w:r w:rsidRPr="00B742D6">
        <w:rPr>
          <w:sz w:val="24"/>
          <w:szCs w:val="24"/>
        </w:rPr>
        <w:t xml:space="preserve">                </w:t>
      </w:r>
      <w:r>
        <w:rPr>
          <w:sz w:val="24"/>
          <w:szCs w:val="24"/>
        </w:rPr>
        <w:t>(по комплектованию)</w:t>
      </w:r>
    </w:p>
    <w:p w:rsidR="009807F2" w:rsidRPr="00F2392D" w:rsidRDefault="009807F2" w:rsidP="00E45CFA">
      <w:pPr>
        <w:spacing w:line="208" w:lineRule="exact"/>
        <w:ind w:left="-284" w:firstLine="284"/>
        <w:rPr>
          <w:sz w:val="20"/>
          <w:szCs w:val="20"/>
          <w:lang w:val="ru-RU"/>
        </w:rPr>
      </w:pPr>
    </w:p>
    <w:p w:rsidR="009807F2" w:rsidRPr="00E45CFA" w:rsidRDefault="009807F2" w:rsidP="00E45CFA">
      <w:pPr>
        <w:pStyle w:val="a8"/>
        <w:numPr>
          <w:ilvl w:val="0"/>
          <w:numId w:val="3"/>
        </w:numPr>
        <w:tabs>
          <w:tab w:val="left" w:pos="980"/>
        </w:tabs>
        <w:ind w:left="-284" w:firstLine="284"/>
        <w:rPr>
          <w:b/>
          <w:bCs/>
          <w:sz w:val="24"/>
          <w:szCs w:val="24"/>
        </w:rPr>
      </w:pPr>
      <w:proofErr w:type="spellStart"/>
      <w:r w:rsidRPr="00E45CFA">
        <w:rPr>
          <w:b/>
          <w:bCs/>
          <w:sz w:val="24"/>
          <w:szCs w:val="24"/>
          <w:u w:val="single"/>
        </w:rPr>
        <w:t>Оценка</w:t>
      </w:r>
      <w:proofErr w:type="spellEnd"/>
      <w:r w:rsidRPr="00E45CFA">
        <w:rPr>
          <w:b/>
          <w:bCs/>
          <w:sz w:val="24"/>
          <w:szCs w:val="24"/>
          <w:u w:val="single"/>
        </w:rPr>
        <w:t xml:space="preserve"> </w:t>
      </w:r>
      <w:proofErr w:type="spellStart"/>
      <w:r w:rsidRPr="00E45CFA">
        <w:rPr>
          <w:b/>
          <w:bCs/>
          <w:sz w:val="24"/>
          <w:szCs w:val="24"/>
          <w:u w:val="single"/>
        </w:rPr>
        <w:t>образовательной</w:t>
      </w:r>
      <w:proofErr w:type="spellEnd"/>
      <w:r w:rsidRPr="00E45CFA">
        <w:rPr>
          <w:b/>
          <w:bCs/>
          <w:sz w:val="24"/>
          <w:szCs w:val="24"/>
          <w:u w:val="single"/>
        </w:rPr>
        <w:t xml:space="preserve"> </w:t>
      </w:r>
      <w:proofErr w:type="spellStart"/>
      <w:r w:rsidRPr="00E45CFA">
        <w:rPr>
          <w:b/>
          <w:bCs/>
          <w:sz w:val="24"/>
          <w:szCs w:val="24"/>
          <w:u w:val="single"/>
        </w:rPr>
        <w:t>деятельности</w:t>
      </w:r>
      <w:proofErr w:type="spellEnd"/>
    </w:p>
    <w:p w:rsidR="009807F2" w:rsidRDefault="009807F2" w:rsidP="00E45CFA">
      <w:pPr>
        <w:spacing w:line="204" w:lineRule="exact"/>
        <w:ind w:left="-284" w:firstLine="284"/>
        <w:rPr>
          <w:sz w:val="20"/>
          <w:szCs w:val="20"/>
        </w:rPr>
      </w:pPr>
    </w:p>
    <w:p w:rsidR="009807F2" w:rsidRPr="00F2392D" w:rsidRDefault="009807F2" w:rsidP="00E45CFA">
      <w:pPr>
        <w:spacing w:line="238" w:lineRule="auto"/>
        <w:ind w:left="-284" w:firstLine="284"/>
        <w:jc w:val="both"/>
        <w:rPr>
          <w:sz w:val="20"/>
          <w:szCs w:val="20"/>
          <w:lang w:val="ru-RU"/>
        </w:rPr>
      </w:pPr>
      <w:proofErr w:type="gramStart"/>
      <w:r w:rsidRPr="00F2392D">
        <w:rPr>
          <w:sz w:val="24"/>
          <w:szCs w:val="24"/>
          <w:lang w:val="ru-RU"/>
        </w:rPr>
        <w:t>Учебный план школы создан на основе федерального базисного учебного плана и регионального базисного учебного плана БУП 2004 с учетом специфики школы, а также на основе федеральных и региональных документов, регламентирующих введение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и федерального государственного образовательного стандарта среднего общего образования.</w:t>
      </w:r>
      <w:proofErr w:type="gramEnd"/>
    </w:p>
    <w:p w:rsidR="009807F2" w:rsidRPr="00F2392D" w:rsidRDefault="009807F2" w:rsidP="00E45CFA">
      <w:pPr>
        <w:spacing w:line="209" w:lineRule="exact"/>
        <w:ind w:left="-284" w:firstLine="284"/>
        <w:rPr>
          <w:sz w:val="20"/>
          <w:szCs w:val="20"/>
          <w:lang w:val="ru-RU"/>
        </w:rPr>
      </w:pPr>
    </w:p>
    <w:p w:rsidR="009807F2" w:rsidRPr="00F2392D" w:rsidRDefault="009807F2" w:rsidP="00E45CFA">
      <w:pPr>
        <w:ind w:left="-284" w:firstLine="284"/>
        <w:rPr>
          <w:sz w:val="20"/>
          <w:szCs w:val="20"/>
          <w:lang w:val="ru-RU"/>
        </w:rPr>
      </w:pPr>
      <w:r w:rsidRPr="00F2392D">
        <w:rPr>
          <w:b/>
          <w:bCs/>
          <w:sz w:val="24"/>
          <w:szCs w:val="24"/>
          <w:lang w:val="ru-RU"/>
        </w:rPr>
        <w:t>Начальная школа</w:t>
      </w:r>
    </w:p>
    <w:p w:rsidR="009807F2" w:rsidRPr="00DB24AF" w:rsidRDefault="009807F2" w:rsidP="00E45CFA">
      <w:pPr>
        <w:spacing w:line="237" w:lineRule="auto"/>
        <w:ind w:left="-284" w:firstLine="284"/>
        <w:jc w:val="both"/>
        <w:rPr>
          <w:color w:val="000000" w:themeColor="text1"/>
          <w:sz w:val="20"/>
          <w:szCs w:val="20"/>
          <w:lang w:val="ru-RU"/>
        </w:rPr>
      </w:pPr>
      <w:r>
        <w:rPr>
          <w:sz w:val="24"/>
          <w:szCs w:val="24"/>
          <w:lang w:val="ru-RU"/>
        </w:rPr>
        <w:t>Начальное общ</w:t>
      </w:r>
      <w:r w:rsidR="00A96EED">
        <w:rPr>
          <w:sz w:val="24"/>
          <w:szCs w:val="24"/>
          <w:lang w:val="ru-RU"/>
        </w:rPr>
        <w:t>ее образование: 628</w:t>
      </w:r>
      <w:r w:rsidR="00DB24AF">
        <w:rPr>
          <w:sz w:val="24"/>
          <w:szCs w:val="24"/>
          <w:lang w:val="ru-RU"/>
        </w:rPr>
        <w:t xml:space="preserve"> учащихся, 18</w:t>
      </w:r>
      <w:r w:rsidRPr="00F2392D">
        <w:rPr>
          <w:sz w:val="24"/>
          <w:szCs w:val="24"/>
          <w:lang w:val="ru-RU"/>
        </w:rPr>
        <w:t xml:space="preserve"> классов. </w:t>
      </w:r>
      <w:r w:rsidRPr="00DB24AF">
        <w:rPr>
          <w:color w:val="000000" w:themeColor="text1"/>
          <w:sz w:val="24"/>
          <w:szCs w:val="24"/>
          <w:lang w:val="ru-RU"/>
        </w:rPr>
        <w:t>Из них: работающих по программе «</w:t>
      </w:r>
      <w:r w:rsidR="00A96EED">
        <w:rPr>
          <w:color w:val="000000" w:themeColor="text1"/>
          <w:sz w:val="24"/>
          <w:szCs w:val="24"/>
          <w:lang w:val="ru-RU"/>
        </w:rPr>
        <w:t>21 век» - 6</w:t>
      </w:r>
      <w:r w:rsidR="00DB24AF" w:rsidRPr="00DB24AF">
        <w:rPr>
          <w:color w:val="000000" w:themeColor="text1"/>
          <w:sz w:val="24"/>
          <w:szCs w:val="24"/>
          <w:lang w:val="ru-RU"/>
        </w:rPr>
        <w:t>,</w:t>
      </w:r>
      <w:r w:rsidR="00A96EED">
        <w:rPr>
          <w:color w:val="000000" w:themeColor="text1"/>
          <w:sz w:val="24"/>
          <w:szCs w:val="24"/>
          <w:lang w:val="ru-RU"/>
        </w:rPr>
        <w:t xml:space="preserve"> </w:t>
      </w:r>
      <w:r w:rsidR="00DB24AF" w:rsidRPr="00DB24AF">
        <w:rPr>
          <w:color w:val="000000" w:themeColor="text1"/>
          <w:sz w:val="24"/>
          <w:szCs w:val="24"/>
          <w:lang w:val="ru-RU"/>
        </w:rPr>
        <w:t>«</w:t>
      </w:r>
      <w:proofErr w:type="gramStart"/>
      <w:r w:rsidR="00DB24AF" w:rsidRPr="00DB24AF">
        <w:rPr>
          <w:color w:val="000000" w:themeColor="text1"/>
          <w:sz w:val="24"/>
          <w:szCs w:val="24"/>
          <w:lang w:val="ru-RU"/>
        </w:rPr>
        <w:t>Пе</w:t>
      </w:r>
      <w:r w:rsidR="00A96EED">
        <w:rPr>
          <w:color w:val="000000" w:themeColor="text1"/>
          <w:sz w:val="24"/>
          <w:szCs w:val="24"/>
          <w:lang w:val="ru-RU"/>
        </w:rPr>
        <w:t>рспективная</w:t>
      </w:r>
      <w:proofErr w:type="gramEnd"/>
      <w:r w:rsidR="00A96EED">
        <w:rPr>
          <w:color w:val="000000" w:themeColor="text1"/>
          <w:sz w:val="24"/>
          <w:szCs w:val="24"/>
          <w:lang w:val="ru-RU"/>
        </w:rPr>
        <w:t xml:space="preserve"> начальная школа» - 7</w:t>
      </w:r>
      <w:r w:rsidR="00DB24AF" w:rsidRPr="00DB24AF">
        <w:rPr>
          <w:color w:val="000000" w:themeColor="text1"/>
          <w:sz w:val="24"/>
          <w:szCs w:val="24"/>
          <w:lang w:val="ru-RU"/>
        </w:rPr>
        <w:t>, «Школа России» -</w:t>
      </w:r>
      <w:r w:rsidR="00A96EED">
        <w:rPr>
          <w:color w:val="000000" w:themeColor="text1"/>
          <w:sz w:val="24"/>
          <w:szCs w:val="24"/>
          <w:lang w:val="ru-RU"/>
        </w:rPr>
        <w:t>5</w:t>
      </w:r>
    </w:p>
    <w:p w:rsidR="009807F2" w:rsidRPr="00F2392D" w:rsidRDefault="009807F2" w:rsidP="00E45CFA">
      <w:pPr>
        <w:spacing w:line="14" w:lineRule="exact"/>
        <w:ind w:left="-284" w:firstLine="284"/>
        <w:rPr>
          <w:sz w:val="20"/>
          <w:szCs w:val="20"/>
          <w:lang w:val="ru-RU"/>
        </w:rPr>
      </w:pPr>
    </w:p>
    <w:p w:rsidR="00ED1C1E" w:rsidRDefault="00A96EED" w:rsidP="00E16414">
      <w:pPr>
        <w:numPr>
          <w:ilvl w:val="0"/>
          <w:numId w:val="4"/>
        </w:numPr>
        <w:tabs>
          <w:tab w:val="left" w:pos="1258"/>
        </w:tabs>
        <w:spacing w:line="238" w:lineRule="auto"/>
        <w:ind w:left="-284" w:right="51" w:firstLine="284"/>
        <w:jc w:val="both"/>
        <w:rPr>
          <w:sz w:val="24"/>
          <w:szCs w:val="24"/>
          <w:lang w:val="ru-RU"/>
        </w:rPr>
      </w:pPr>
      <w:r>
        <w:rPr>
          <w:sz w:val="24"/>
          <w:szCs w:val="24"/>
          <w:lang w:val="ru-RU"/>
        </w:rPr>
        <w:t>01. 09. 2011</w:t>
      </w:r>
      <w:r w:rsidR="009807F2" w:rsidRPr="00F2392D">
        <w:rPr>
          <w:sz w:val="24"/>
          <w:szCs w:val="24"/>
          <w:lang w:val="ru-RU"/>
        </w:rPr>
        <w:t xml:space="preserve"> года реализация ФГОС в начальной школе осуществляется в штатном режиме. Учебный план для 1 - 4-х </w:t>
      </w:r>
      <w:r w:rsidR="00EB2AAF">
        <w:rPr>
          <w:sz w:val="24"/>
          <w:szCs w:val="24"/>
          <w:lang w:val="ru-RU"/>
        </w:rPr>
        <w:t>р</w:t>
      </w:r>
      <w:r w:rsidR="009807F2" w:rsidRPr="00F2392D">
        <w:rPr>
          <w:sz w:val="24"/>
          <w:szCs w:val="24"/>
          <w:lang w:val="ru-RU"/>
        </w:rPr>
        <w:t xml:space="preserve">еализуется </w:t>
      </w:r>
      <w:r w:rsidR="00EB2AAF">
        <w:rPr>
          <w:sz w:val="24"/>
          <w:szCs w:val="24"/>
          <w:lang w:val="ru-RU"/>
        </w:rPr>
        <w:t>в рамках основной общеобразовательной программы</w:t>
      </w:r>
      <w:r w:rsidR="009807F2" w:rsidRPr="00F2392D">
        <w:rPr>
          <w:sz w:val="24"/>
          <w:szCs w:val="24"/>
          <w:lang w:val="ru-RU"/>
        </w:rPr>
        <w:t xml:space="preserve"> </w:t>
      </w:r>
      <w:proofErr w:type="gramStart"/>
      <w:r w:rsidR="009807F2" w:rsidRPr="00F2392D">
        <w:rPr>
          <w:sz w:val="24"/>
          <w:szCs w:val="24"/>
          <w:lang w:val="ru-RU"/>
        </w:rPr>
        <w:t>начального</w:t>
      </w:r>
      <w:proofErr w:type="gramEnd"/>
      <w:r w:rsidR="009807F2" w:rsidRPr="00F2392D">
        <w:rPr>
          <w:sz w:val="24"/>
          <w:szCs w:val="24"/>
          <w:lang w:val="ru-RU"/>
        </w:rPr>
        <w:t xml:space="preserve"> общего образования (ООП</w:t>
      </w:r>
      <w:r w:rsidR="00EB2AAF">
        <w:rPr>
          <w:sz w:val="24"/>
          <w:szCs w:val="24"/>
          <w:lang w:val="ru-RU"/>
        </w:rPr>
        <w:t xml:space="preserve"> </w:t>
      </w:r>
      <w:r w:rsidR="009807F2" w:rsidRPr="00F2392D">
        <w:rPr>
          <w:sz w:val="24"/>
          <w:szCs w:val="24"/>
          <w:lang w:val="ru-RU"/>
        </w:rPr>
        <w:t xml:space="preserve">НОО). Внеурочная деятельность осуществляется по направлениям в соответствии с требованиями ФГОС и рекомендациями МОН и МП Краснодарского края. При оценке результатов деятельности учащихся начальной школы основным объектом оценки выступают планируемые результаты освоения Программы, составляющие содержание блоков </w:t>
      </w:r>
      <w:r w:rsidR="009807F2" w:rsidRPr="00F2392D">
        <w:rPr>
          <w:sz w:val="24"/>
          <w:szCs w:val="24"/>
          <w:u w:val="single"/>
          <w:lang w:val="ru-RU"/>
        </w:rPr>
        <w:t>«Выпускник</w:t>
      </w:r>
      <w:r w:rsidR="009807F2" w:rsidRPr="00F2392D">
        <w:rPr>
          <w:sz w:val="24"/>
          <w:szCs w:val="24"/>
          <w:lang w:val="ru-RU"/>
        </w:rPr>
        <w:t xml:space="preserve"> </w:t>
      </w:r>
      <w:r w:rsidR="009807F2" w:rsidRPr="00F2392D">
        <w:rPr>
          <w:sz w:val="24"/>
          <w:szCs w:val="24"/>
          <w:u w:val="single"/>
          <w:lang w:val="ru-RU"/>
        </w:rPr>
        <w:t>научится»</w:t>
      </w:r>
      <w:r w:rsidR="009807F2" w:rsidRPr="00F2392D">
        <w:rPr>
          <w:sz w:val="24"/>
          <w:szCs w:val="24"/>
          <w:lang w:val="ru-RU"/>
        </w:rPr>
        <w:t xml:space="preserve"> и </w:t>
      </w:r>
      <w:r w:rsidR="009807F2" w:rsidRPr="00F2392D">
        <w:rPr>
          <w:sz w:val="24"/>
          <w:szCs w:val="24"/>
          <w:u w:val="single"/>
          <w:lang w:val="ru-RU"/>
        </w:rPr>
        <w:t>«Выпускник получит возможность научиться»</w:t>
      </w:r>
      <w:r w:rsidR="009807F2" w:rsidRPr="00F2392D">
        <w:rPr>
          <w:sz w:val="24"/>
          <w:szCs w:val="24"/>
          <w:lang w:val="ru-RU"/>
        </w:rPr>
        <w:t xml:space="preserve"> для каждой учебной</w:t>
      </w:r>
      <w:r w:rsidR="00ED1C1E">
        <w:rPr>
          <w:sz w:val="24"/>
          <w:szCs w:val="24"/>
          <w:lang w:val="ru-RU"/>
        </w:rPr>
        <w:t xml:space="preserve"> </w:t>
      </w:r>
      <w:r w:rsidR="009807F2" w:rsidRPr="00ED1C1E">
        <w:rPr>
          <w:sz w:val="24"/>
          <w:szCs w:val="24"/>
          <w:lang w:val="ru-RU"/>
        </w:rPr>
        <w:t>программы.</w:t>
      </w:r>
    </w:p>
    <w:p w:rsidR="009807F2" w:rsidRPr="00ED1C1E" w:rsidRDefault="00ED1C1E" w:rsidP="00E45CFA">
      <w:pPr>
        <w:tabs>
          <w:tab w:val="left" w:pos="1258"/>
        </w:tabs>
        <w:spacing w:line="238" w:lineRule="auto"/>
        <w:ind w:left="-284" w:right="51" w:firstLine="284"/>
        <w:jc w:val="both"/>
        <w:rPr>
          <w:sz w:val="24"/>
          <w:szCs w:val="24"/>
          <w:lang w:val="ru-RU"/>
        </w:rPr>
      </w:pPr>
      <w:r>
        <w:rPr>
          <w:sz w:val="24"/>
          <w:szCs w:val="24"/>
          <w:lang w:val="ru-RU"/>
        </w:rPr>
        <w:t xml:space="preserve">              </w:t>
      </w:r>
      <w:r w:rsidR="009807F2" w:rsidRPr="00ED1C1E">
        <w:rPr>
          <w:sz w:val="24"/>
          <w:szCs w:val="24"/>
          <w:lang w:val="ru-RU"/>
        </w:rPr>
        <w:t>Способом  внутренней оценки качества знаний  является текущий, промежуточный и   итоговый контроль учащихся; внешняя оценка качества  определяется результатами  Всероссийских проверочных работ по русскому языку, математике, окружающему миру и результатами комплексных работ.</w:t>
      </w:r>
      <w:r w:rsidR="009807F2" w:rsidRPr="00ED1C1E">
        <w:rPr>
          <w:sz w:val="23"/>
          <w:szCs w:val="23"/>
          <w:lang w:val="ru-RU"/>
        </w:rPr>
        <w:t xml:space="preserve"> </w:t>
      </w:r>
    </w:p>
    <w:p w:rsidR="009807F2" w:rsidRDefault="009807F2" w:rsidP="00E45CFA">
      <w:pPr>
        <w:spacing w:line="250" w:lineRule="auto"/>
        <w:ind w:left="-284" w:right="51" w:firstLine="284"/>
        <w:jc w:val="both"/>
        <w:rPr>
          <w:sz w:val="20"/>
          <w:szCs w:val="20"/>
          <w:lang w:val="ru-RU"/>
        </w:rPr>
      </w:pPr>
      <w:r w:rsidRPr="00F2392D">
        <w:rPr>
          <w:sz w:val="23"/>
          <w:szCs w:val="23"/>
          <w:lang w:val="ru-RU"/>
        </w:rPr>
        <w:t xml:space="preserve">Федеральный компонент учебного плана начальной школы в 4-х классах включает рекомендованные МО РФ учебные предметы: русский язык, литературное чтение, математика, окружающий мир, музыка, </w:t>
      </w:r>
      <w:proofErr w:type="gramStart"/>
      <w:r w:rsidRPr="00F2392D">
        <w:rPr>
          <w:sz w:val="23"/>
          <w:szCs w:val="23"/>
          <w:lang w:val="ru-RU"/>
        </w:rPr>
        <w:t>ИЗО</w:t>
      </w:r>
      <w:proofErr w:type="gramEnd"/>
      <w:r w:rsidRPr="00F2392D">
        <w:rPr>
          <w:sz w:val="23"/>
          <w:szCs w:val="23"/>
          <w:lang w:val="ru-RU"/>
        </w:rPr>
        <w:t xml:space="preserve">, физическую культуру, технологию. Региональный компонент включает изучение курса </w:t>
      </w:r>
      <w:proofErr w:type="spellStart"/>
      <w:r w:rsidRPr="00F2392D">
        <w:rPr>
          <w:sz w:val="23"/>
          <w:szCs w:val="23"/>
          <w:lang w:val="ru-RU"/>
        </w:rPr>
        <w:t>кубановедения</w:t>
      </w:r>
      <w:proofErr w:type="spellEnd"/>
      <w:r w:rsidRPr="00F2392D">
        <w:rPr>
          <w:sz w:val="23"/>
          <w:szCs w:val="23"/>
          <w:lang w:val="ru-RU"/>
        </w:rPr>
        <w:t xml:space="preserve"> в 1 - 4 классах и курса ОРКСЭ в 4-х классах.</w:t>
      </w:r>
    </w:p>
    <w:p w:rsidR="00ED1C1E" w:rsidRPr="00F2392D" w:rsidRDefault="00ED1C1E" w:rsidP="00E45CFA">
      <w:pPr>
        <w:spacing w:line="237" w:lineRule="auto"/>
        <w:ind w:left="-284" w:firstLine="284"/>
        <w:rPr>
          <w:sz w:val="20"/>
          <w:szCs w:val="20"/>
          <w:lang w:val="ru-RU"/>
        </w:rPr>
      </w:pPr>
      <w:r>
        <w:rPr>
          <w:b/>
          <w:bCs/>
          <w:sz w:val="24"/>
          <w:szCs w:val="24"/>
          <w:lang w:val="ru-RU"/>
        </w:rPr>
        <w:t xml:space="preserve">           </w:t>
      </w:r>
      <w:r w:rsidRPr="00F2392D">
        <w:rPr>
          <w:b/>
          <w:bCs/>
          <w:sz w:val="24"/>
          <w:szCs w:val="24"/>
          <w:lang w:val="ru-RU"/>
        </w:rPr>
        <w:t>Основная школа</w:t>
      </w:r>
    </w:p>
    <w:p w:rsidR="00ED1C1E" w:rsidRDefault="00ED1C1E" w:rsidP="00E45CFA">
      <w:pPr>
        <w:spacing w:line="239" w:lineRule="auto"/>
        <w:ind w:left="-284" w:right="180" w:firstLine="284"/>
        <w:jc w:val="both"/>
        <w:rPr>
          <w:sz w:val="24"/>
          <w:szCs w:val="24"/>
          <w:lang w:val="ru-RU"/>
        </w:rPr>
      </w:pPr>
      <w:r>
        <w:rPr>
          <w:sz w:val="24"/>
          <w:szCs w:val="24"/>
          <w:lang w:val="ru-RU"/>
        </w:rPr>
        <w:t xml:space="preserve">             </w:t>
      </w:r>
      <w:r w:rsidRPr="00F2392D">
        <w:rPr>
          <w:sz w:val="24"/>
          <w:szCs w:val="24"/>
          <w:lang w:val="ru-RU"/>
        </w:rPr>
        <w:t>Основное об</w:t>
      </w:r>
      <w:r>
        <w:rPr>
          <w:sz w:val="24"/>
          <w:szCs w:val="24"/>
          <w:lang w:val="ru-RU"/>
        </w:rPr>
        <w:t>щее образован</w:t>
      </w:r>
      <w:r w:rsidR="00EB2AAF">
        <w:rPr>
          <w:sz w:val="24"/>
          <w:szCs w:val="24"/>
          <w:lang w:val="ru-RU"/>
        </w:rPr>
        <w:t>ие: 5-9 классы, 683 учащихся, 22</w:t>
      </w:r>
      <w:r w:rsidRPr="00F2392D">
        <w:rPr>
          <w:sz w:val="24"/>
          <w:szCs w:val="24"/>
          <w:lang w:val="ru-RU"/>
        </w:rPr>
        <w:t xml:space="preserve"> класс</w:t>
      </w:r>
      <w:r w:rsidR="003F40DA">
        <w:rPr>
          <w:sz w:val="24"/>
          <w:szCs w:val="24"/>
          <w:lang w:val="ru-RU"/>
        </w:rPr>
        <w:t xml:space="preserve"> - комплект</w:t>
      </w:r>
      <w:r w:rsidR="00EB2AAF">
        <w:rPr>
          <w:sz w:val="24"/>
          <w:szCs w:val="24"/>
          <w:lang w:val="ru-RU"/>
        </w:rPr>
        <w:t>а</w:t>
      </w:r>
      <w:r>
        <w:rPr>
          <w:sz w:val="24"/>
          <w:szCs w:val="24"/>
          <w:lang w:val="ru-RU"/>
        </w:rPr>
        <w:t xml:space="preserve">. </w:t>
      </w:r>
    </w:p>
    <w:p w:rsidR="00ED1C1E" w:rsidRDefault="00ED1C1E" w:rsidP="00E45CFA">
      <w:pPr>
        <w:spacing w:line="239" w:lineRule="auto"/>
        <w:ind w:left="-284" w:right="51" w:firstLine="284"/>
        <w:jc w:val="both"/>
        <w:rPr>
          <w:sz w:val="20"/>
          <w:szCs w:val="20"/>
          <w:lang w:val="ru-RU"/>
        </w:rPr>
      </w:pPr>
      <w:r>
        <w:rPr>
          <w:sz w:val="24"/>
          <w:szCs w:val="24"/>
          <w:lang w:val="ru-RU"/>
        </w:rPr>
        <w:t xml:space="preserve">       С 01.09.2013</w:t>
      </w:r>
      <w:r w:rsidRPr="00F2392D">
        <w:rPr>
          <w:sz w:val="24"/>
          <w:szCs w:val="24"/>
          <w:lang w:val="ru-RU"/>
        </w:rPr>
        <w:t xml:space="preserve"> года в «</w:t>
      </w:r>
      <w:proofErr w:type="spellStart"/>
      <w:r w:rsidRPr="00F2392D">
        <w:rPr>
          <w:sz w:val="24"/>
          <w:szCs w:val="24"/>
          <w:lang w:val="ru-RU"/>
        </w:rPr>
        <w:t>пилотном</w:t>
      </w:r>
      <w:proofErr w:type="spellEnd"/>
      <w:r w:rsidRPr="00F2392D">
        <w:rPr>
          <w:sz w:val="24"/>
          <w:szCs w:val="24"/>
          <w:lang w:val="ru-RU"/>
        </w:rPr>
        <w:t>» режиме введён Федеральный государственный образовательный стандарт основного общего образования. Учебный план для 5-9-х классов включает рекомендованные МО РФ учебные предметы и часы внеурочной деятельности. Осуществляется реализация Основной общеобразовательной программы основного общего образования (ООП ООО). Внеурочная деятельность осуществляется по направлениям в соответствии с требованиями ФГОС и рекомендациями МОН и МП Краснодарского края в форме еженедельных и интенсивных курсов.</w:t>
      </w:r>
    </w:p>
    <w:p w:rsidR="00ED1C1E" w:rsidRPr="00F2392D" w:rsidRDefault="00ED1C1E" w:rsidP="00E45CFA">
      <w:pPr>
        <w:spacing w:line="239" w:lineRule="auto"/>
        <w:ind w:left="-284" w:right="51" w:firstLine="284"/>
        <w:jc w:val="both"/>
        <w:rPr>
          <w:sz w:val="20"/>
          <w:szCs w:val="20"/>
          <w:lang w:val="ru-RU"/>
        </w:rPr>
      </w:pPr>
      <w:r>
        <w:rPr>
          <w:b/>
          <w:bCs/>
          <w:sz w:val="24"/>
          <w:szCs w:val="24"/>
          <w:lang w:val="ru-RU"/>
        </w:rPr>
        <w:t xml:space="preserve">    </w:t>
      </w:r>
      <w:r w:rsidRPr="00F2392D">
        <w:rPr>
          <w:b/>
          <w:bCs/>
          <w:sz w:val="24"/>
          <w:szCs w:val="24"/>
          <w:lang w:val="ru-RU"/>
        </w:rPr>
        <w:t>Средняя (полная) школа</w:t>
      </w:r>
    </w:p>
    <w:p w:rsidR="00ED1C1E" w:rsidRPr="003F40DA" w:rsidRDefault="00ED1C1E" w:rsidP="003F40DA">
      <w:pPr>
        <w:spacing w:line="236" w:lineRule="auto"/>
        <w:ind w:left="-284" w:right="200" w:firstLine="284"/>
        <w:jc w:val="both"/>
        <w:rPr>
          <w:color w:val="000000" w:themeColor="text1"/>
          <w:sz w:val="24"/>
          <w:szCs w:val="24"/>
          <w:lang w:val="ru-RU"/>
        </w:rPr>
      </w:pPr>
      <w:r>
        <w:rPr>
          <w:sz w:val="24"/>
          <w:szCs w:val="24"/>
          <w:lang w:val="ru-RU"/>
        </w:rPr>
        <w:t xml:space="preserve">            </w:t>
      </w:r>
      <w:r w:rsidRPr="00F2392D">
        <w:rPr>
          <w:sz w:val="24"/>
          <w:szCs w:val="24"/>
          <w:lang w:val="ru-RU"/>
        </w:rPr>
        <w:t>Среднее обще</w:t>
      </w:r>
      <w:r w:rsidR="00EB2AAF">
        <w:rPr>
          <w:sz w:val="24"/>
          <w:szCs w:val="24"/>
          <w:lang w:val="ru-RU"/>
        </w:rPr>
        <w:t>е образование: 10-11 классы, 12</w:t>
      </w:r>
      <w:r w:rsidR="003F40DA">
        <w:rPr>
          <w:sz w:val="24"/>
          <w:szCs w:val="24"/>
          <w:lang w:val="ru-RU"/>
        </w:rPr>
        <w:t>2</w:t>
      </w:r>
      <w:r w:rsidR="00EB2AAF">
        <w:rPr>
          <w:sz w:val="24"/>
          <w:szCs w:val="24"/>
          <w:lang w:val="ru-RU"/>
        </w:rPr>
        <w:t xml:space="preserve"> учащихся, 4</w:t>
      </w:r>
      <w:r w:rsidRPr="00F2392D">
        <w:rPr>
          <w:sz w:val="24"/>
          <w:szCs w:val="24"/>
          <w:lang w:val="ru-RU"/>
        </w:rPr>
        <w:t xml:space="preserve"> класса. Во всех </w:t>
      </w:r>
      <w:r w:rsidR="00EB2AAF">
        <w:rPr>
          <w:sz w:val="24"/>
          <w:szCs w:val="24"/>
          <w:lang w:val="ru-RU"/>
        </w:rPr>
        <w:t xml:space="preserve">классах </w:t>
      </w:r>
      <w:r w:rsidRPr="00F2392D">
        <w:rPr>
          <w:sz w:val="24"/>
          <w:szCs w:val="24"/>
          <w:lang w:val="ru-RU"/>
        </w:rPr>
        <w:t>осуществ</w:t>
      </w:r>
      <w:r w:rsidR="00EB2AAF">
        <w:rPr>
          <w:sz w:val="24"/>
          <w:szCs w:val="24"/>
          <w:lang w:val="ru-RU"/>
        </w:rPr>
        <w:t>ляется</w:t>
      </w:r>
      <w:r>
        <w:rPr>
          <w:sz w:val="24"/>
          <w:szCs w:val="24"/>
          <w:lang w:val="ru-RU"/>
        </w:rPr>
        <w:t xml:space="preserve"> профильное обучение</w:t>
      </w:r>
      <w:r w:rsidR="00EB2AAF">
        <w:rPr>
          <w:color w:val="000000" w:themeColor="text1"/>
          <w:sz w:val="24"/>
          <w:szCs w:val="24"/>
          <w:lang w:val="ru-RU"/>
        </w:rPr>
        <w:t>: 10 а</w:t>
      </w:r>
      <w:r w:rsidRPr="00FC1A2C">
        <w:rPr>
          <w:color w:val="000000" w:themeColor="text1"/>
          <w:sz w:val="24"/>
          <w:szCs w:val="24"/>
          <w:lang w:val="ru-RU"/>
        </w:rPr>
        <w:t xml:space="preserve"> – </w:t>
      </w:r>
      <w:r w:rsidR="00EB2AAF">
        <w:rPr>
          <w:color w:val="000000" w:themeColor="text1"/>
          <w:sz w:val="24"/>
          <w:szCs w:val="24"/>
          <w:lang w:val="ru-RU"/>
        </w:rPr>
        <w:t>класс</w:t>
      </w:r>
      <w:r w:rsidR="00DB24AF">
        <w:rPr>
          <w:color w:val="000000" w:themeColor="text1"/>
          <w:sz w:val="24"/>
          <w:szCs w:val="24"/>
          <w:lang w:val="ru-RU"/>
        </w:rPr>
        <w:t xml:space="preserve">, </w:t>
      </w:r>
      <w:r w:rsidR="00EB2AAF">
        <w:rPr>
          <w:color w:val="000000" w:themeColor="text1"/>
          <w:sz w:val="24"/>
          <w:szCs w:val="24"/>
          <w:lang w:val="ru-RU"/>
        </w:rPr>
        <w:t xml:space="preserve">гуманитарный профиль социально-педагогической </w:t>
      </w:r>
      <w:proofErr w:type="spellStart"/>
      <w:r w:rsidR="00EB2AAF">
        <w:rPr>
          <w:color w:val="000000" w:themeColor="text1"/>
          <w:sz w:val="24"/>
          <w:szCs w:val="24"/>
          <w:lang w:val="ru-RU"/>
        </w:rPr>
        <w:t>напрвленности</w:t>
      </w:r>
      <w:proofErr w:type="spellEnd"/>
      <w:r w:rsidR="00FC1A2C" w:rsidRPr="00FC1A2C">
        <w:rPr>
          <w:color w:val="000000" w:themeColor="text1"/>
          <w:sz w:val="24"/>
          <w:szCs w:val="24"/>
          <w:lang w:val="ru-RU"/>
        </w:rPr>
        <w:t>;</w:t>
      </w:r>
      <w:r w:rsidR="00EB2AAF">
        <w:rPr>
          <w:color w:val="000000" w:themeColor="text1"/>
          <w:sz w:val="24"/>
          <w:szCs w:val="24"/>
          <w:lang w:val="ru-RU"/>
        </w:rPr>
        <w:t xml:space="preserve"> 10 «Б» - технологический профиль, инженерно-математической направленности;</w:t>
      </w:r>
      <w:r w:rsidR="00FC1A2C" w:rsidRPr="00FC1A2C">
        <w:rPr>
          <w:color w:val="000000" w:themeColor="text1"/>
          <w:sz w:val="24"/>
          <w:szCs w:val="24"/>
          <w:lang w:val="ru-RU"/>
        </w:rPr>
        <w:t xml:space="preserve"> </w:t>
      </w:r>
      <w:r w:rsidR="00EB2AAF">
        <w:rPr>
          <w:color w:val="000000" w:themeColor="text1"/>
          <w:sz w:val="24"/>
          <w:szCs w:val="24"/>
          <w:lang w:val="ru-RU"/>
        </w:rPr>
        <w:t>11</w:t>
      </w:r>
      <w:r w:rsidR="003F40DA">
        <w:rPr>
          <w:color w:val="000000" w:themeColor="text1"/>
          <w:sz w:val="24"/>
          <w:szCs w:val="24"/>
          <w:lang w:val="ru-RU"/>
        </w:rPr>
        <w:t xml:space="preserve"> «А» -  социально-педагогический</w:t>
      </w:r>
      <w:r w:rsidR="00FC1A2C" w:rsidRPr="00FC1A2C">
        <w:rPr>
          <w:color w:val="000000" w:themeColor="text1"/>
          <w:sz w:val="24"/>
          <w:szCs w:val="24"/>
          <w:lang w:val="ru-RU"/>
        </w:rPr>
        <w:t xml:space="preserve"> профиль</w:t>
      </w:r>
      <w:r w:rsidR="003F40DA">
        <w:rPr>
          <w:color w:val="000000" w:themeColor="text1"/>
          <w:sz w:val="24"/>
          <w:szCs w:val="24"/>
          <w:lang w:val="ru-RU"/>
        </w:rPr>
        <w:t xml:space="preserve"> обучения, </w:t>
      </w:r>
      <w:r w:rsidR="00EB2AAF">
        <w:rPr>
          <w:color w:val="000000" w:themeColor="text1"/>
          <w:sz w:val="24"/>
          <w:szCs w:val="24"/>
          <w:lang w:val="ru-RU"/>
        </w:rPr>
        <w:t>11</w:t>
      </w:r>
      <w:r w:rsidR="00FC1A2C" w:rsidRPr="00FC1A2C">
        <w:rPr>
          <w:color w:val="000000" w:themeColor="text1"/>
          <w:sz w:val="24"/>
          <w:szCs w:val="24"/>
          <w:lang w:val="ru-RU"/>
        </w:rPr>
        <w:t xml:space="preserve"> «Б» – </w:t>
      </w:r>
      <w:r w:rsidR="00EB2AAF">
        <w:rPr>
          <w:color w:val="000000" w:themeColor="text1"/>
          <w:sz w:val="24"/>
          <w:szCs w:val="24"/>
          <w:lang w:val="ru-RU"/>
        </w:rPr>
        <w:t xml:space="preserve">инженерно-математический </w:t>
      </w:r>
      <w:r w:rsidR="00FC1A2C" w:rsidRPr="00FC1A2C">
        <w:rPr>
          <w:color w:val="000000" w:themeColor="text1"/>
          <w:sz w:val="24"/>
          <w:szCs w:val="24"/>
          <w:lang w:val="ru-RU"/>
        </w:rPr>
        <w:t xml:space="preserve"> профиль</w:t>
      </w:r>
      <w:r w:rsidRPr="00FC1A2C">
        <w:rPr>
          <w:color w:val="000000" w:themeColor="text1"/>
          <w:sz w:val="24"/>
          <w:szCs w:val="24"/>
          <w:lang w:val="ru-RU"/>
        </w:rPr>
        <w:t>.</w:t>
      </w:r>
    </w:p>
    <w:p w:rsidR="00EB2AAF" w:rsidRDefault="00ED1C1E" w:rsidP="00FC1A2C">
      <w:pPr>
        <w:spacing w:line="235" w:lineRule="auto"/>
        <w:ind w:left="-284" w:right="200" w:firstLine="284"/>
        <w:jc w:val="both"/>
        <w:rPr>
          <w:sz w:val="23"/>
          <w:szCs w:val="23"/>
          <w:lang w:val="ru-RU"/>
        </w:rPr>
      </w:pPr>
      <w:r w:rsidRPr="009807F2">
        <w:rPr>
          <w:color w:val="000000" w:themeColor="text1"/>
          <w:sz w:val="24"/>
          <w:szCs w:val="24"/>
          <w:lang w:val="ru-RU"/>
        </w:rPr>
        <w:t xml:space="preserve">     </w:t>
      </w:r>
      <w:r>
        <w:rPr>
          <w:color w:val="000000" w:themeColor="text1"/>
          <w:sz w:val="24"/>
          <w:szCs w:val="24"/>
          <w:lang w:val="ru-RU"/>
        </w:rPr>
        <w:t xml:space="preserve">       </w:t>
      </w:r>
      <w:r w:rsidRPr="009807F2">
        <w:rPr>
          <w:color w:val="000000" w:themeColor="text1"/>
          <w:sz w:val="24"/>
          <w:szCs w:val="24"/>
          <w:lang w:val="ru-RU"/>
        </w:rPr>
        <w:t>В</w:t>
      </w:r>
      <w:r>
        <w:rPr>
          <w:color w:val="FF0000"/>
          <w:sz w:val="20"/>
          <w:szCs w:val="20"/>
          <w:lang w:val="ru-RU"/>
        </w:rPr>
        <w:t xml:space="preserve"> </w:t>
      </w:r>
      <w:r w:rsidRPr="00F2392D">
        <w:rPr>
          <w:sz w:val="23"/>
          <w:szCs w:val="23"/>
          <w:lang w:val="ru-RU"/>
        </w:rPr>
        <w:t>профильных классах углубленно изучаются математика, обществознани</w:t>
      </w:r>
      <w:r w:rsidR="00EB2AAF">
        <w:rPr>
          <w:sz w:val="23"/>
          <w:szCs w:val="23"/>
          <w:lang w:val="ru-RU"/>
        </w:rPr>
        <w:t>е, русский язык, физика, информатика</w:t>
      </w:r>
      <w:r w:rsidRPr="00F2392D">
        <w:rPr>
          <w:sz w:val="23"/>
          <w:szCs w:val="23"/>
          <w:lang w:val="ru-RU"/>
        </w:rPr>
        <w:t xml:space="preserve">. Региональный компонент на </w:t>
      </w:r>
      <w:r>
        <w:rPr>
          <w:sz w:val="23"/>
          <w:szCs w:val="23"/>
        </w:rPr>
        <w:t>II</w:t>
      </w:r>
      <w:r w:rsidRPr="00F2392D">
        <w:rPr>
          <w:sz w:val="23"/>
          <w:szCs w:val="23"/>
          <w:lang w:val="ru-RU"/>
        </w:rPr>
        <w:t xml:space="preserve"> и </w:t>
      </w:r>
      <w:r>
        <w:rPr>
          <w:sz w:val="23"/>
          <w:szCs w:val="23"/>
        </w:rPr>
        <w:t>III</w:t>
      </w:r>
      <w:r w:rsidRPr="00F2392D">
        <w:rPr>
          <w:sz w:val="23"/>
          <w:szCs w:val="23"/>
          <w:lang w:val="ru-RU"/>
        </w:rPr>
        <w:t xml:space="preserve"> ступени обучения представлен в план</w:t>
      </w:r>
      <w:r w:rsidR="00EB2AAF">
        <w:rPr>
          <w:sz w:val="23"/>
          <w:szCs w:val="23"/>
          <w:lang w:val="ru-RU"/>
        </w:rPr>
        <w:t xml:space="preserve">е предметами: </w:t>
      </w:r>
      <w:proofErr w:type="spellStart"/>
      <w:r w:rsidR="00EB2AAF">
        <w:rPr>
          <w:sz w:val="23"/>
          <w:szCs w:val="23"/>
          <w:lang w:val="ru-RU"/>
        </w:rPr>
        <w:t>кубановедение</w:t>
      </w:r>
      <w:proofErr w:type="spellEnd"/>
      <w:r w:rsidRPr="00F2392D">
        <w:rPr>
          <w:sz w:val="23"/>
          <w:szCs w:val="23"/>
          <w:lang w:val="ru-RU"/>
        </w:rPr>
        <w:t xml:space="preserve">. Школьный компонент представлен факультативными занятиями, индивидуальными и групповыми занятиями, элективными курсами. Выбор предметов и факультативных занятий определяется с учетом профиля школы и запросов обучающихся. В форме факультативов в 5, 6, 7, 8,-х классах и </w:t>
      </w:r>
      <w:r w:rsidR="00EB2AAF">
        <w:rPr>
          <w:sz w:val="23"/>
          <w:szCs w:val="23"/>
          <w:lang w:val="ru-RU"/>
        </w:rPr>
        <w:t>в форме элективного курса в 10-</w:t>
      </w:r>
      <w:r w:rsidRPr="00F2392D">
        <w:rPr>
          <w:sz w:val="23"/>
          <w:szCs w:val="23"/>
          <w:lang w:val="ru-RU"/>
        </w:rPr>
        <w:t>А и 11- А классах осуществляется преподавание предмета «Основы православной культуры».</w:t>
      </w:r>
      <w:r w:rsidR="002E2FAA">
        <w:rPr>
          <w:sz w:val="23"/>
          <w:szCs w:val="23"/>
          <w:lang w:val="ru-RU"/>
        </w:rPr>
        <w:t xml:space="preserve"> </w:t>
      </w:r>
    </w:p>
    <w:p w:rsidR="00ED1C1E" w:rsidRPr="00FC1A2C" w:rsidRDefault="00EB2AAF" w:rsidP="00FC1A2C">
      <w:pPr>
        <w:spacing w:line="235" w:lineRule="auto"/>
        <w:ind w:left="-284" w:right="200" w:firstLine="284"/>
        <w:jc w:val="both"/>
        <w:rPr>
          <w:color w:val="FF0000"/>
          <w:sz w:val="20"/>
          <w:szCs w:val="20"/>
          <w:lang w:val="ru-RU"/>
        </w:rPr>
      </w:pPr>
      <w:r>
        <w:rPr>
          <w:color w:val="000000" w:themeColor="text1"/>
          <w:sz w:val="24"/>
          <w:szCs w:val="24"/>
          <w:lang w:val="ru-RU"/>
        </w:rPr>
        <w:lastRenderedPageBreak/>
        <w:t xml:space="preserve">   </w:t>
      </w:r>
      <w:r w:rsidR="00ED1C1E" w:rsidRPr="00F2392D">
        <w:rPr>
          <w:sz w:val="24"/>
          <w:szCs w:val="24"/>
          <w:lang w:val="ru-RU"/>
        </w:rPr>
        <w:t>Необходимо отметить, что сохраняется численность учащихся школы. Это говорит, в первую очередь, о «привлекательности» нашей школы среди родителей и учащихся. Однако, подобная ситуация привела к увеличению наполняемости классов и превышению допустимых пределов наполняемости. Поэтому в соответствии с приказом МОН и МП Краснодарского края «О приёме в 1-й класс» в школу зачисляются дети, проживающие только по м</w:t>
      </w:r>
      <w:r w:rsidR="00C31F3F">
        <w:rPr>
          <w:sz w:val="24"/>
          <w:szCs w:val="24"/>
          <w:lang w:val="ru-RU"/>
        </w:rPr>
        <w:t>икрорайону школы. С 01 июля 2018</w:t>
      </w:r>
      <w:r w:rsidR="00ED1C1E" w:rsidRPr="00F2392D">
        <w:rPr>
          <w:sz w:val="24"/>
          <w:szCs w:val="24"/>
          <w:lang w:val="ru-RU"/>
        </w:rPr>
        <w:t xml:space="preserve"> года возможно зачисление учащихся, проживающих по другим микрорайонам, но </w:t>
      </w:r>
      <w:r w:rsidR="00ED1C1E" w:rsidRPr="00F2392D">
        <w:rPr>
          <w:b/>
          <w:bCs/>
          <w:sz w:val="24"/>
          <w:szCs w:val="24"/>
          <w:lang w:val="ru-RU"/>
        </w:rPr>
        <w:t>только при наличии свободных мест.</w:t>
      </w:r>
    </w:p>
    <w:p w:rsidR="00ED1C1E" w:rsidRPr="00E45CFA" w:rsidRDefault="00ED1C1E" w:rsidP="00E45CFA">
      <w:pPr>
        <w:pStyle w:val="a8"/>
        <w:numPr>
          <w:ilvl w:val="0"/>
          <w:numId w:val="3"/>
        </w:numPr>
        <w:tabs>
          <w:tab w:val="left" w:pos="980"/>
        </w:tabs>
        <w:ind w:left="-284" w:firstLine="284"/>
        <w:rPr>
          <w:b/>
          <w:bCs/>
          <w:sz w:val="24"/>
          <w:szCs w:val="24"/>
        </w:rPr>
      </w:pPr>
      <w:proofErr w:type="spellStart"/>
      <w:r w:rsidRPr="00E45CFA">
        <w:rPr>
          <w:b/>
          <w:bCs/>
          <w:sz w:val="24"/>
          <w:szCs w:val="24"/>
        </w:rPr>
        <w:t>Оценка</w:t>
      </w:r>
      <w:proofErr w:type="spellEnd"/>
      <w:r w:rsidRPr="00E45CFA">
        <w:rPr>
          <w:b/>
          <w:bCs/>
          <w:sz w:val="24"/>
          <w:szCs w:val="24"/>
        </w:rPr>
        <w:t xml:space="preserve"> </w:t>
      </w:r>
      <w:proofErr w:type="spellStart"/>
      <w:r w:rsidRPr="00E45CFA">
        <w:rPr>
          <w:b/>
          <w:bCs/>
          <w:sz w:val="24"/>
          <w:szCs w:val="24"/>
        </w:rPr>
        <w:t>системы</w:t>
      </w:r>
      <w:proofErr w:type="spellEnd"/>
      <w:r w:rsidRPr="00E45CFA">
        <w:rPr>
          <w:b/>
          <w:bCs/>
          <w:sz w:val="24"/>
          <w:szCs w:val="24"/>
        </w:rPr>
        <w:t xml:space="preserve"> </w:t>
      </w:r>
      <w:proofErr w:type="spellStart"/>
      <w:r w:rsidRPr="00E45CFA">
        <w:rPr>
          <w:b/>
          <w:bCs/>
          <w:sz w:val="24"/>
          <w:szCs w:val="24"/>
        </w:rPr>
        <w:t>управления</w:t>
      </w:r>
      <w:proofErr w:type="spellEnd"/>
      <w:r w:rsidRPr="00E45CFA">
        <w:rPr>
          <w:b/>
          <w:bCs/>
          <w:sz w:val="24"/>
          <w:szCs w:val="24"/>
        </w:rPr>
        <w:t xml:space="preserve"> </w:t>
      </w:r>
      <w:proofErr w:type="spellStart"/>
      <w:r w:rsidRPr="00E45CFA">
        <w:rPr>
          <w:b/>
          <w:bCs/>
          <w:sz w:val="24"/>
          <w:szCs w:val="24"/>
        </w:rPr>
        <w:t>организацией</w:t>
      </w:r>
      <w:proofErr w:type="spellEnd"/>
      <w:r w:rsidRPr="00E45CFA">
        <w:rPr>
          <w:b/>
          <w:bCs/>
          <w:sz w:val="24"/>
          <w:szCs w:val="24"/>
        </w:rPr>
        <w:t>.</w:t>
      </w:r>
    </w:p>
    <w:p w:rsidR="00ED1C1E" w:rsidRPr="009807F2" w:rsidRDefault="00ED1C1E" w:rsidP="00C31F3F">
      <w:pPr>
        <w:adjustRightInd w:val="0"/>
        <w:ind w:left="-284" w:firstLine="284"/>
        <w:jc w:val="both"/>
        <w:rPr>
          <w:sz w:val="24"/>
          <w:szCs w:val="24"/>
          <w:lang w:val="ru-RU"/>
        </w:rPr>
      </w:pPr>
      <w:r>
        <w:rPr>
          <w:sz w:val="24"/>
          <w:szCs w:val="24"/>
          <w:lang w:val="ru-RU"/>
        </w:rPr>
        <w:t xml:space="preserve">   </w:t>
      </w:r>
      <w:r w:rsidR="00E45CFA">
        <w:rPr>
          <w:sz w:val="24"/>
          <w:szCs w:val="24"/>
          <w:lang w:val="ru-RU"/>
        </w:rPr>
        <w:t xml:space="preserve">  </w:t>
      </w:r>
      <w:r w:rsidRPr="009807F2">
        <w:rPr>
          <w:sz w:val="24"/>
          <w:szCs w:val="24"/>
          <w:lang w:val="ru-RU"/>
        </w:rPr>
        <w:t>Управленческая деятельность школы строится в соответствии с Законом об образовании  РФ,</w:t>
      </w:r>
      <w:r w:rsidRPr="009807F2">
        <w:rPr>
          <w:rFonts w:ascii="Calibri" w:eastAsia="TimesNewRoman" w:hAnsi="Calibri" w:cs="TimesNewRoman"/>
          <w:b/>
          <w:sz w:val="24"/>
          <w:szCs w:val="24"/>
          <w:lang w:val="ru-RU"/>
        </w:rPr>
        <w:t xml:space="preserve"> </w:t>
      </w:r>
      <w:r w:rsidRPr="009807F2">
        <w:rPr>
          <w:sz w:val="24"/>
          <w:szCs w:val="24"/>
          <w:lang w:val="ru-RU"/>
        </w:rPr>
        <w:t>нормативными и локальными актами, Уставом школы, в которых определен круг регулируемых вопросов о правах и обязанностях участников образовательного процесса. Форма управления вертикальная с привлечением коллегиальных органов управления</w:t>
      </w:r>
      <w:r w:rsidR="00C31F3F">
        <w:rPr>
          <w:sz w:val="24"/>
          <w:szCs w:val="24"/>
          <w:lang w:val="ru-RU"/>
        </w:rPr>
        <w:t xml:space="preserve">. </w:t>
      </w:r>
      <w:r w:rsidRPr="009807F2">
        <w:rPr>
          <w:sz w:val="24"/>
          <w:szCs w:val="24"/>
          <w:lang w:val="ru-RU"/>
        </w:rPr>
        <w:t xml:space="preserve">Управление школой строится на принципах единогласия и </w:t>
      </w:r>
      <w:proofErr w:type="spellStart"/>
      <w:r w:rsidRPr="009807F2">
        <w:rPr>
          <w:sz w:val="24"/>
          <w:szCs w:val="24"/>
          <w:lang w:val="ru-RU"/>
        </w:rPr>
        <w:t>самооуправления</w:t>
      </w:r>
      <w:proofErr w:type="spellEnd"/>
      <w:r w:rsidRPr="009807F2">
        <w:rPr>
          <w:sz w:val="24"/>
          <w:szCs w:val="24"/>
          <w:lang w:val="ru-RU"/>
        </w:rPr>
        <w:t xml:space="preserve">. </w:t>
      </w:r>
    </w:p>
    <w:p w:rsidR="00ED1C1E" w:rsidRPr="009807F2" w:rsidRDefault="00E45CFA" w:rsidP="00C31F3F">
      <w:pPr>
        <w:shd w:val="clear" w:color="auto" w:fill="FFFFFF"/>
        <w:spacing w:line="298" w:lineRule="exact"/>
        <w:ind w:left="-284" w:firstLine="284"/>
        <w:jc w:val="both"/>
        <w:rPr>
          <w:sz w:val="24"/>
          <w:szCs w:val="24"/>
          <w:lang w:val="ru-RU"/>
        </w:rPr>
      </w:pPr>
      <w:r>
        <w:rPr>
          <w:sz w:val="24"/>
          <w:szCs w:val="24"/>
          <w:lang w:val="ru-RU"/>
        </w:rPr>
        <w:t xml:space="preserve">     </w:t>
      </w:r>
      <w:r w:rsidR="00ED1C1E" w:rsidRPr="009807F2">
        <w:rPr>
          <w:sz w:val="24"/>
          <w:szCs w:val="24"/>
          <w:lang w:val="ru-RU"/>
        </w:rPr>
        <w:t>Высшим</w:t>
      </w:r>
      <w:r w:rsidR="00C31F3F">
        <w:rPr>
          <w:sz w:val="24"/>
          <w:szCs w:val="24"/>
          <w:lang w:val="ru-RU"/>
        </w:rPr>
        <w:t>и</w:t>
      </w:r>
      <w:r w:rsidR="00ED1C1E" w:rsidRPr="009807F2">
        <w:rPr>
          <w:sz w:val="24"/>
          <w:szCs w:val="24"/>
          <w:lang w:val="ru-RU"/>
        </w:rPr>
        <w:t xml:space="preserve"> коллегиальным</w:t>
      </w:r>
      <w:r w:rsidR="00C31F3F">
        <w:rPr>
          <w:sz w:val="24"/>
          <w:szCs w:val="24"/>
          <w:lang w:val="ru-RU"/>
        </w:rPr>
        <w:t>и органами</w:t>
      </w:r>
      <w:r w:rsidR="00ED1C1E" w:rsidRPr="009807F2">
        <w:rPr>
          <w:sz w:val="24"/>
          <w:szCs w:val="24"/>
          <w:lang w:val="ru-RU"/>
        </w:rPr>
        <w:t xml:space="preserve"> управления школой является Педагогический совет и</w:t>
      </w:r>
      <w:r w:rsidR="00ED1C1E" w:rsidRPr="009807F2">
        <w:rPr>
          <w:rFonts w:ascii="Arial" w:hAnsi="Arial" w:cs="Arial"/>
          <w:color w:val="000000"/>
          <w:sz w:val="24"/>
          <w:szCs w:val="24"/>
          <w:lang w:val="ru-RU"/>
        </w:rPr>
        <w:t xml:space="preserve"> </w:t>
      </w:r>
      <w:r w:rsidR="00ED1C1E" w:rsidRPr="009807F2">
        <w:rPr>
          <w:sz w:val="24"/>
          <w:szCs w:val="24"/>
          <w:lang w:val="ru-RU"/>
        </w:rPr>
        <w:t>Управляющий совет, в который входят на выборной основе работники школы, родители учащихся школы.</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3"/>
        <w:gridCol w:w="7292"/>
      </w:tblGrid>
      <w:tr w:rsidR="00E45CFA" w:rsidRPr="009807F2" w:rsidTr="00E45CFA">
        <w:tc>
          <w:tcPr>
            <w:tcW w:w="2773" w:type="dxa"/>
            <w:tcBorders>
              <w:top w:val="single" w:sz="8" w:space="0" w:color="auto"/>
              <w:left w:val="single" w:sz="8" w:space="0" w:color="auto"/>
              <w:bottom w:val="single" w:sz="8" w:space="0" w:color="auto"/>
              <w:right w:val="single" w:sz="8" w:space="0" w:color="auto"/>
            </w:tcBorders>
            <w:hideMark/>
          </w:tcPr>
          <w:p w:rsidR="00E45CFA" w:rsidRPr="009807F2" w:rsidRDefault="00E45CFA" w:rsidP="00FC2F25">
            <w:pPr>
              <w:spacing w:before="100" w:beforeAutospacing="1" w:after="100" w:afterAutospacing="1"/>
              <w:rPr>
                <w:sz w:val="24"/>
                <w:szCs w:val="24"/>
              </w:rPr>
            </w:pPr>
            <w:proofErr w:type="spellStart"/>
            <w:r w:rsidRPr="009807F2">
              <w:rPr>
                <w:b/>
                <w:bCs/>
                <w:i/>
                <w:iCs/>
                <w:sz w:val="24"/>
                <w:szCs w:val="24"/>
              </w:rPr>
              <w:t>Субъект</w:t>
            </w:r>
            <w:proofErr w:type="spellEnd"/>
            <w:r w:rsidRPr="009807F2">
              <w:rPr>
                <w:b/>
                <w:bCs/>
                <w:i/>
                <w:iCs/>
                <w:sz w:val="24"/>
                <w:szCs w:val="24"/>
              </w:rPr>
              <w:t xml:space="preserve"> </w:t>
            </w:r>
            <w:proofErr w:type="spellStart"/>
            <w:r w:rsidRPr="009807F2">
              <w:rPr>
                <w:b/>
                <w:bCs/>
                <w:i/>
                <w:iCs/>
                <w:sz w:val="24"/>
                <w:szCs w:val="24"/>
              </w:rPr>
              <w:t>управления</w:t>
            </w:r>
            <w:proofErr w:type="spellEnd"/>
          </w:p>
        </w:tc>
        <w:tc>
          <w:tcPr>
            <w:tcW w:w="7292" w:type="dxa"/>
            <w:tcBorders>
              <w:top w:val="single" w:sz="8" w:space="0" w:color="auto"/>
              <w:left w:val="nil"/>
              <w:bottom w:val="single" w:sz="8" w:space="0" w:color="auto"/>
              <w:right w:val="single" w:sz="8" w:space="0" w:color="auto"/>
            </w:tcBorders>
            <w:hideMark/>
          </w:tcPr>
          <w:p w:rsidR="00E45CFA" w:rsidRPr="009807F2" w:rsidRDefault="00E45CFA" w:rsidP="00FC2F25">
            <w:pPr>
              <w:spacing w:before="100" w:beforeAutospacing="1" w:after="100" w:afterAutospacing="1"/>
              <w:rPr>
                <w:sz w:val="24"/>
                <w:szCs w:val="24"/>
              </w:rPr>
            </w:pPr>
            <w:proofErr w:type="spellStart"/>
            <w:r w:rsidRPr="009807F2">
              <w:rPr>
                <w:b/>
                <w:bCs/>
                <w:i/>
                <w:iCs/>
                <w:sz w:val="24"/>
                <w:szCs w:val="24"/>
              </w:rPr>
              <w:t>Объект</w:t>
            </w:r>
            <w:proofErr w:type="spellEnd"/>
            <w:r w:rsidRPr="009807F2">
              <w:rPr>
                <w:b/>
                <w:bCs/>
                <w:i/>
                <w:iCs/>
                <w:sz w:val="24"/>
                <w:szCs w:val="24"/>
              </w:rPr>
              <w:t xml:space="preserve"> </w:t>
            </w:r>
            <w:proofErr w:type="spellStart"/>
            <w:r w:rsidRPr="009807F2">
              <w:rPr>
                <w:b/>
                <w:bCs/>
                <w:i/>
                <w:iCs/>
                <w:sz w:val="24"/>
                <w:szCs w:val="24"/>
              </w:rPr>
              <w:t>функционирования</w:t>
            </w:r>
            <w:proofErr w:type="spellEnd"/>
          </w:p>
        </w:tc>
      </w:tr>
      <w:tr w:rsidR="00C31F3F" w:rsidRPr="00C31F3F" w:rsidTr="001A73DE">
        <w:trPr>
          <w:cantSplit/>
          <w:trHeight w:val="1965"/>
        </w:trPr>
        <w:tc>
          <w:tcPr>
            <w:tcW w:w="2773" w:type="dxa"/>
            <w:vMerge w:val="restart"/>
            <w:tcBorders>
              <w:top w:val="nil"/>
              <w:left w:val="single" w:sz="8" w:space="0" w:color="auto"/>
              <w:right w:val="single" w:sz="8" w:space="0" w:color="auto"/>
            </w:tcBorders>
            <w:hideMark/>
          </w:tcPr>
          <w:p w:rsidR="00C31F3F" w:rsidRPr="009807F2" w:rsidRDefault="00C31F3F" w:rsidP="00FC2F25">
            <w:pPr>
              <w:spacing w:before="100" w:beforeAutospacing="1" w:after="100" w:afterAutospacing="1"/>
              <w:rPr>
                <w:sz w:val="24"/>
                <w:szCs w:val="24"/>
              </w:rPr>
            </w:pPr>
            <w:proofErr w:type="spellStart"/>
            <w:r w:rsidRPr="009807F2">
              <w:rPr>
                <w:sz w:val="24"/>
                <w:szCs w:val="24"/>
              </w:rPr>
              <w:t>Управляющий</w:t>
            </w:r>
            <w:proofErr w:type="spellEnd"/>
            <w:r w:rsidRPr="009807F2">
              <w:rPr>
                <w:sz w:val="24"/>
                <w:szCs w:val="24"/>
              </w:rPr>
              <w:t xml:space="preserve"> </w:t>
            </w:r>
            <w:proofErr w:type="spellStart"/>
            <w:r w:rsidRPr="009807F2">
              <w:rPr>
                <w:sz w:val="24"/>
                <w:szCs w:val="24"/>
              </w:rPr>
              <w:t>совет</w:t>
            </w:r>
            <w:proofErr w:type="spellEnd"/>
          </w:p>
        </w:tc>
        <w:tc>
          <w:tcPr>
            <w:tcW w:w="7292" w:type="dxa"/>
            <w:tcBorders>
              <w:top w:val="single" w:sz="4" w:space="0" w:color="auto"/>
              <w:left w:val="single" w:sz="4" w:space="0" w:color="auto"/>
              <w:bottom w:val="single" w:sz="4" w:space="0" w:color="auto"/>
              <w:right w:val="single" w:sz="4" w:space="0" w:color="auto"/>
            </w:tcBorders>
            <w:hideMark/>
          </w:tcPr>
          <w:p w:rsidR="00C31F3F" w:rsidRPr="00C31F3F" w:rsidRDefault="00C31F3F" w:rsidP="00C31F3F">
            <w:pPr>
              <w:pStyle w:val="ad"/>
              <w:jc w:val="both"/>
              <w:rPr>
                <w:sz w:val="24"/>
                <w:szCs w:val="24"/>
              </w:rPr>
            </w:pPr>
            <w:r w:rsidRPr="00C31F3F">
              <w:rPr>
                <w:rFonts w:ascii="Times New Roman" w:hAnsi="Times New Roman"/>
                <w:sz w:val="24"/>
                <w:szCs w:val="24"/>
              </w:rPr>
              <w:t xml:space="preserve">Согласовывает, по представлению </w:t>
            </w:r>
            <w:r>
              <w:rPr>
                <w:rFonts w:ascii="Times New Roman" w:hAnsi="Times New Roman"/>
                <w:sz w:val="24"/>
                <w:szCs w:val="24"/>
              </w:rPr>
              <w:t>директора</w:t>
            </w:r>
            <w:r w:rsidRPr="00C31F3F">
              <w:rPr>
                <w:rFonts w:ascii="Times New Roman" w:hAnsi="Times New Roman"/>
                <w:sz w:val="24"/>
                <w:szCs w:val="24"/>
              </w:rPr>
              <w:t>:</w:t>
            </w:r>
            <w:r>
              <w:rPr>
                <w:rFonts w:ascii="Times New Roman" w:hAnsi="Times New Roman"/>
                <w:sz w:val="24"/>
                <w:szCs w:val="24"/>
              </w:rPr>
              <w:t xml:space="preserve"> </w:t>
            </w:r>
            <w:r w:rsidRPr="00C31F3F">
              <w:rPr>
                <w:rFonts w:ascii="Times New Roman" w:hAnsi="Times New Roman"/>
                <w:spacing w:val="-2"/>
                <w:sz w:val="24"/>
                <w:szCs w:val="24"/>
              </w:rPr>
              <w:t>смету расходования средств, полученных школой</w:t>
            </w:r>
            <w:r w:rsidRPr="00C31F3F">
              <w:rPr>
                <w:rFonts w:ascii="Times New Roman" w:hAnsi="Times New Roman"/>
                <w:sz w:val="24"/>
                <w:szCs w:val="24"/>
              </w:rPr>
              <w:t xml:space="preserve"> от уставной приносящей доходы деятельности и из иных внебюджетных источников;</w:t>
            </w:r>
            <w:r>
              <w:rPr>
                <w:rFonts w:ascii="Times New Roman" w:hAnsi="Times New Roman"/>
                <w:sz w:val="24"/>
                <w:szCs w:val="24"/>
              </w:rPr>
              <w:t xml:space="preserve"> </w:t>
            </w:r>
            <w:r w:rsidRPr="00C31F3F">
              <w:rPr>
                <w:rFonts w:ascii="Times New Roman" w:hAnsi="Times New Roman"/>
                <w:spacing w:val="-4"/>
                <w:sz w:val="24"/>
                <w:szCs w:val="24"/>
              </w:rPr>
              <w:t>компонент общеобразовательной организации учебного плана («школьный</w:t>
            </w:r>
            <w:r w:rsidRPr="00C31F3F">
              <w:rPr>
                <w:rStyle w:val="apple-converted-space"/>
                <w:rFonts w:ascii="Times New Roman" w:hAnsi="Times New Roman"/>
                <w:color w:val="000000"/>
                <w:spacing w:val="-4"/>
                <w:sz w:val="24"/>
                <w:szCs w:val="24"/>
              </w:rPr>
              <w:t> </w:t>
            </w:r>
            <w:r w:rsidRPr="00C31F3F">
              <w:rPr>
                <w:rFonts w:ascii="Times New Roman" w:hAnsi="Times New Roman"/>
                <w:sz w:val="24"/>
                <w:szCs w:val="24"/>
              </w:rPr>
              <w:t>компонент»);</w:t>
            </w:r>
            <w:r>
              <w:rPr>
                <w:rFonts w:ascii="Times New Roman" w:hAnsi="Times New Roman"/>
                <w:sz w:val="24"/>
                <w:szCs w:val="24"/>
              </w:rPr>
              <w:t xml:space="preserve"> </w:t>
            </w:r>
            <w:r w:rsidRPr="00C31F3F">
              <w:rPr>
                <w:rFonts w:ascii="Times New Roman" w:hAnsi="Times New Roman"/>
                <w:sz w:val="24"/>
                <w:szCs w:val="24"/>
              </w:rPr>
              <w:t>введение новых методик образовательного процесса и образовательных технологий;</w:t>
            </w:r>
            <w:r w:rsidRPr="00C31F3F">
              <w:rPr>
                <w:rFonts w:ascii="Times New Roman" w:hAnsi="Times New Roman"/>
                <w:spacing w:val="-2"/>
                <w:sz w:val="24"/>
                <w:szCs w:val="24"/>
              </w:rPr>
              <w:t xml:space="preserve"> изменения и дополнения правил внутреннего распорядка</w:t>
            </w:r>
            <w:r w:rsidRPr="00C31F3F">
              <w:rPr>
                <w:rStyle w:val="apple-converted-space"/>
                <w:rFonts w:ascii="Times New Roman" w:hAnsi="Times New Roman"/>
                <w:color w:val="000000"/>
                <w:spacing w:val="-2"/>
                <w:sz w:val="24"/>
                <w:szCs w:val="24"/>
              </w:rPr>
              <w:t> </w:t>
            </w:r>
            <w:r w:rsidRPr="00C31F3F">
              <w:rPr>
                <w:rFonts w:ascii="Times New Roman" w:hAnsi="Times New Roman"/>
                <w:sz w:val="24"/>
                <w:szCs w:val="24"/>
              </w:rPr>
              <w:t xml:space="preserve"> </w:t>
            </w:r>
          </w:p>
        </w:tc>
      </w:tr>
      <w:tr w:rsidR="00C31F3F" w:rsidRPr="0010765F" w:rsidTr="0010765F">
        <w:trPr>
          <w:cantSplit/>
          <w:trHeight w:val="1920"/>
        </w:trPr>
        <w:tc>
          <w:tcPr>
            <w:tcW w:w="2773" w:type="dxa"/>
            <w:vMerge/>
            <w:tcBorders>
              <w:left w:val="single" w:sz="8" w:space="0" w:color="auto"/>
              <w:right w:val="single" w:sz="8" w:space="0" w:color="auto"/>
            </w:tcBorders>
            <w:hideMark/>
          </w:tcPr>
          <w:p w:rsidR="00C31F3F" w:rsidRPr="00C31F3F" w:rsidRDefault="00C31F3F" w:rsidP="00FC2F25">
            <w:pPr>
              <w:spacing w:before="100" w:beforeAutospacing="1" w:after="100" w:afterAutospacing="1"/>
              <w:rPr>
                <w:sz w:val="24"/>
                <w:szCs w:val="24"/>
                <w:lang w:val="ru-RU"/>
              </w:rPr>
            </w:pPr>
          </w:p>
        </w:tc>
        <w:tc>
          <w:tcPr>
            <w:tcW w:w="7292" w:type="dxa"/>
            <w:tcBorders>
              <w:top w:val="single" w:sz="4" w:space="0" w:color="auto"/>
              <w:left w:val="single" w:sz="4" w:space="0" w:color="auto"/>
              <w:bottom w:val="single" w:sz="4" w:space="0" w:color="auto"/>
              <w:right w:val="single" w:sz="4" w:space="0" w:color="auto"/>
            </w:tcBorders>
            <w:hideMark/>
          </w:tcPr>
          <w:p w:rsidR="00C31F3F" w:rsidRPr="00C31F3F" w:rsidRDefault="00C31F3F" w:rsidP="00C31F3F">
            <w:pPr>
              <w:pStyle w:val="ad"/>
              <w:jc w:val="both"/>
              <w:rPr>
                <w:rFonts w:ascii="Times New Roman" w:hAnsi="Times New Roman"/>
                <w:sz w:val="24"/>
                <w:szCs w:val="24"/>
              </w:rPr>
            </w:pPr>
            <w:proofErr w:type="gramStart"/>
            <w:r w:rsidRPr="00C31F3F">
              <w:rPr>
                <w:rFonts w:ascii="Times New Roman" w:hAnsi="Times New Roman"/>
                <w:spacing w:val="-2"/>
                <w:sz w:val="24"/>
                <w:szCs w:val="24"/>
              </w:rPr>
              <w:t xml:space="preserve">Вносит </w:t>
            </w:r>
            <w:r w:rsidRPr="00C31F3F">
              <w:rPr>
                <w:rFonts w:ascii="Times New Roman" w:hAnsi="Times New Roman"/>
                <w:sz w:val="24"/>
                <w:szCs w:val="24"/>
              </w:rPr>
              <w:t>предложения</w:t>
            </w:r>
            <w:r w:rsidR="0010765F">
              <w:rPr>
                <w:rFonts w:ascii="Times New Roman" w:hAnsi="Times New Roman"/>
                <w:sz w:val="24"/>
                <w:szCs w:val="24"/>
              </w:rPr>
              <w:t xml:space="preserve"> администрации </w:t>
            </w:r>
            <w:r w:rsidRPr="00C31F3F">
              <w:rPr>
                <w:rFonts w:ascii="Times New Roman" w:hAnsi="Times New Roman"/>
                <w:sz w:val="24"/>
                <w:szCs w:val="24"/>
              </w:rPr>
              <w:t xml:space="preserve"> в части:</w:t>
            </w:r>
            <w:r w:rsidR="0010765F">
              <w:rPr>
                <w:rFonts w:ascii="Times New Roman" w:hAnsi="Times New Roman"/>
                <w:sz w:val="24"/>
                <w:szCs w:val="24"/>
              </w:rPr>
              <w:t xml:space="preserve"> </w:t>
            </w:r>
            <w:r w:rsidRPr="00C31F3F">
              <w:rPr>
                <w:rFonts w:ascii="Times New Roman" w:hAnsi="Times New Roman"/>
                <w:sz w:val="24"/>
                <w:szCs w:val="24"/>
              </w:rPr>
              <w:t>материально-технического обеспечения и оснащения</w:t>
            </w:r>
            <w:r w:rsidRPr="00C31F3F">
              <w:rPr>
                <w:rStyle w:val="apple-converted-space"/>
                <w:rFonts w:ascii="Times New Roman" w:hAnsi="Times New Roman"/>
                <w:color w:val="000000"/>
                <w:sz w:val="24"/>
                <w:szCs w:val="24"/>
              </w:rPr>
              <w:t> </w:t>
            </w:r>
            <w:r w:rsidRPr="00C31F3F">
              <w:rPr>
                <w:rFonts w:ascii="Times New Roman" w:hAnsi="Times New Roman"/>
                <w:spacing w:val="-3"/>
                <w:sz w:val="24"/>
                <w:szCs w:val="24"/>
              </w:rPr>
              <w:t>образовательного процесса, оборудования помещений</w:t>
            </w:r>
            <w:r>
              <w:rPr>
                <w:rFonts w:ascii="Times New Roman" w:hAnsi="Times New Roman"/>
                <w:spacing w:val="-3"/>
                <w:sz w:val="24"/>
                <w:szCs w:val="24"/>
              </w:rPr>
              <w:t xml:space="preserve"> </w:t>
            </w:r>
            <w:r w:rsidRPr="00C31F3F">
              <w:rPr>
                <w:rFonts w:ascii="Times New Roman" w:hAnsi="Times New Roman"/>
                <w:sz w:val="24"/>
                <w:szCs w:val="24"/>
              </w:rPr>
              <w:t xml:space="preserve"> (в пределах выделяемых средств);</w:t>
            </w:r>
            <w:r>
              <w:rPr>
                <w:rFonts w:ascii="Times New Roman" w:hAnsi="Times New Roman"/>
                <w:sz w:val="24"/>
                <w:szCs w:val="24"/>
              </w:rPr>
              <w:t xml:space="preserve"> </w:t>
            </w:r>
            <w:r w:rsidRPr="00C31F3F">
              <w:rPr>
                <w:rFonts w:ascii="Times New Roman" w:hAnsi="Times New Roman"/>
                <w:sz w:val="24"/>
                <w:szCs w:val="24"/>
              </w:rPr>
              <w:t>выбора учебников из утвержденных федеральных перечней учебников, рекомендованных (допущенных) к использованию в образовательном процессе; </w:t>
            </w:r>
            <w:r w:rsidRPr="00C31F3F">
              <w:rPr>
                <w:rStyle w:val="apple-converted-space"/>
                <w:rFonts w:ascii="Times New Roman" w:hAnsi="Times New Roman"/>
                <w:color w:val="000000"/>
                <w:sz w:val="24"/>
                <w:szCs w:val="24"/>
              </w:rPr>
              <w:t> </w:t>
            </w:r>
            <w:r w:rsidRPr="00C31F3F">
              <w:rPr>
                <w:rFonts w:ascii="Times New Roman" w:hAnsi="Times New Roman"/>
                <w:spacing w:val="-4"/>
                <w:sz w:val="24"/>
                <w:szCs w:val="24"/>
              </w:rPr>
              <w:t xml:space="preserve">создания в необходимых условий </w:t>
            </w:r>
            <w:r w:rsidRPr="00C31F3F">
              <w:rPr>
                <w:rFonts w:ascii="Times New Roman" w:hAnsi="Times New Roman"/>
                <w:spacing w:val="-2"/>
                <w:sz w:val="24"/>
                <w:szCs w:val="24"/>
              </w:rPr>
              <w:t>для организации питания, медицинского обслуживания обучающихся.</w:t>
            </w:r>
            <w:proofErr w:type="gramEnd"/>
          </w:p>
        </w:tc>
      </w:tr>
      <w:tr w:rsidR="00C31F3F" w:rsidRPr="00C31F3F" w:rsidTr="001A73DE">
        <w:trPr>
          <w:cantSplit/>
          <w:trHeight w:val="886"/>
        </w:trPr>
        <w:tc>
          <w:tcPr>
            <w:tcW w:w="2773" w:type="dxa"/>
            <w:vMerge/>
            <w:tcBorders>
              <w:left w:val="single" w:sz="8" w:space="0" w:color="auto"/>
              <w:right w:val="single" w:sz="8" w:space="0" w:color="auto"/>
            </w:tcBorders>
            <w:hideMark/>
          </w:tcPr>
          <w:p w:rsidR="00C31F3F" w:rsidRPr="00C31F3F" w:rsidRDefault="00C31F3F" w:rsidP="00FC2F25">
            <w:pPr>
              <w:spacing w:before="100" w:beforeAutospacing="1" w:after="100" w:afterAutospacing="1"/>
              <w:rPr>
                <w:sz w:val="24"/>
                <w:szCs w:val="24"/>
                <w:lang w:val="ru-RU"/>
              </w:rPr>
            </w:pPr>
          </w:p>
        </w:tc>
        <w:tc>
          <w:tcPr>
            <w:tcW w:w="7292" w:type="dxa"/>
            <w:tcBorders>
              <w:top w:val="single" w:sz="4" w:space="0" w:color="auto"/>
              <w:left w:val="single" w:sz="4" w:space="0" w:color="auto"/>
              <w:bottom w:val="single" w:sz="4" w:space="0" w:color="auto"/>
              <w:right w:val="single" w:sz="4" w:space="0" w:color="auto"/>
            </w:tcBorders>
            <w:hideMark/>
          </w:tcPr>
          <w:p w:rsidR="00C31F3F" w:rsidRPr="00C31F3F" w:rsidRDefault="00C31F3F" w:rsidP="00C31F3F">
            <w:pPr>
              <w:pStyle w:val="ad"/>
              <w:jc w:val="both"/>
              <w:rPr>
                <w:rFonts w:ascii="Times New Roman" w:hAnsi="Times New Roman"/>
                <w:sz w:val="24"/>
                <w:szCs w:val="24"/>
              </w:rPr>
            </w:pPr>
            <w:r w:rsidRPr="00C31F3F">
              <w:rPr>
                <w:rFonts w:ascii="Times New Roman" w:hAnsi="Times New Roman"/>
                <w:sz w:val="24"/>
                <w:szCs w:val="24"/>
              </w:rPr>
              <w:t xml:space="preserve">Участвует в принятии решения о создании </w:t>
            </w:r>
            <w:r w:rsidRPr="00C31F3F">
              <w:rPr>
                <w:rFonts w:ascii="Times New Roman" w:hAnsi="Times New Roman"/>
                <w:spacing w:val="-2"/>
                <w:sz w:val="24"/>
                <w:szCs w:val="24"/>
              </w:rPr>
              <w:t xml:space="preserve">общественных (в том числе детских и молодежных) организаций (объединений), а также может запрашивать отчет </w:t>
            </w:r>
            <w:r w:rsidRPr="00C31F3F">
              <w:rPr>
                <w:rFonts w:ascii="Times New Roman" w:hAnsi="Times New Roman"/>
                <w:sz w:val="24"/>
                <w:szCs w:val="24"/>
              </w:rPr>
              <w:t>об их деятельности.</w:t>
            </w:r>
          </w:p>
        </w:tc>
      </w:tr>
      <w:tr w:rsidR="00C31F3F" w:rsidRPr="00C31F3F" w:rsidTr="001A73DE">
        <w:trPr>
          <w:cantSplit/>
          <w:trHeight w:val="576"/>
        </w:trPr>
        <w:tc>
          <w:tcPr>
            <w:tcW w:w="2773" w:type="dxa"/>
            <w:vMerge/>
            <w:tcBorders>
              <w:left w:val="single" w:sz="8" w:space="0" w:color="auto"/>
              <w:right w:val="single" w:sz="8" w:space="0" w:color="auto"/>
            </w:tcBorders>
            <w:hideMark/>
          </w:tcPr>
          <w:p w:rsidR="00C31F3F" w:rsidRPr="00C31F3F" w:rsidRDefault="00C31F3F" w:rsidP="00FC2F25">
            <w:pPr>
              <w:spacing w:before="100" w:beforeAutospacing="1" w:after="100" w:afterAutospacing="1"/>
              <w:rPr>
                <w:sz w:val="24"/>
                <w:szCs w:val="24"/>
                <w:lang w:val="ru-RU"/>
              </w:rPr>
            </w:pPr>
          </w:p>
        </w:tc>
        <w:tc>
          <w:tcPr>
            <w:tcW w:w="7292" w:type="dxa"/>
            <w:tcBorders>
              <w:top w:val="single" w:sz="4" w:space="0" w:color="auto"/>
              <w:left w:val="single" w:sz="4" w:space="0" w:color="auto"/>
              <w:bottom w:val="single" w:sz="4" w:space="0" w:color="auto"/>
              <w:right w:val="single" w:sz="4" w:space="0" w:color="auto"/>
            </w:tcBorders>
            <w:hideMark/>
          </w:tcPr>
          <w:p w:rsidR="00C31F3F" w:rsidRPr="00C31F3F" w:rsidRDefault="00C31F3F" w:rsidP="00C31F3F">
            <w:pPr>
              <w:pStyle w:val="ad"/>
              <w:jc w:val="both"/>
              <w:rPr>
                <w:rStyle w:val="apple-converted-space"/>
                <w:rFonts w:ascii="Times New Roman" w:hAnsi="Times New Roman"/>
                <w:color w:val="000000"/>
                <w:spacing w:val="-10"/>
                <w:sz w:val="24"/>
                <w:szCs w:val="24"/>
              </w:rPr>
            </w:pPr>
            <w:r w:rsidRPr="00C31F3F">
              <w:rPr>
                <w:rFonts w:ascii="Times New Roman" w:hAnsi="Times New Roman"/>
                <w:spacing w:val="-4"/>
                <w:sz w:val="24"/>
                <w:szCs w:val="24"/>
              </w:rPr>
              <w:t>Регулярно информирует участников образовательного процесса о</w:t>
            </w:r>
            <w:r w:rsidRPr="00C31F3F">
              <w:rPr>
                <w:rStyle w:val="apple-converted-space"/>
                <w:rFonts w:ascii="Times New Roman" w:hAnsi="Times New Roman"/>
                <w:color w:val="000000"/>
                <w:spacing w:val="-4"/>
                <w:sz w:val="24"/>
                <w:szCs w:val="24"/>
              </w:rPr>
              <w:t> </w:t>
            </w:r>
            <w:r w:rsidRPr="00C31F3F">
              <w:rPr>
                <w:rFonts w:ascii="Times New Roman" w:hAnsi="Times New Roman"/>
                <w:sz w:val="24"/>
                <w:szCs w:val="24"/>
              </w:rPr>
              <w:t>своей деятельности и принимаемых решениях.</w:t>
            </w:r>
          </w:p>
        </w:tc>
      </w:tr>
      <w:tr w:rsidR="00C31F3F" w:rsidRPr="00C31F3F" w:rsidTr="00252B5E">
        <w:trPr>
          <w:cantSplit/>
          <w:trHeight w:val="613"/>
        </w:trPr>
        <w:tc>
          <w:tcPr>
            <w:tcW w:w="2773" w:type="dxa"/>
            <w:vMerge/>
            <w:tcBorders>
              <w:left w:val="single" w:sz="8" w:space="0" w:color="auto"/>
              <w:bottom w:val="single" w:sz="8" w:space="0" w:color="auto"/>
              <w:right w:val="single" w:sz="8" w:space="0" w:color="auto"/>
            </w:tcBorders>
            <w:hideMark/>
          </w:tcPr>
          <w:p w:rsidR="00C31F3F" w:rsidRPr="00C31F3F" w:rsidRDefault="00C31F3F" w:rsidP="00FC2F25">
            <w:pPr>
              <w:spacing w:before="100" w:beforeAutospacing="1" w:after="100" w:afterAutospacing="1"/>
              <w:rPr>
                <w:sz w:val="24"/>
                <w:szCs w:val="24"/>
                <w:lang w:val="ru-RU"/>
              </w:rPr>
            </w:pPr>
          </w:p>
        </w:tc>
        <w:tc>
          <w:tcPr>
            <w:tcW w:w="7292" w:type="dxa"/>
            <w:tcBorders>
              <w:top w:val="single" w:sz="4" w:space="0" w:color="auto"/>
              <w:left w:val="single" w:sz="4" w:space="0" w:color="auto"/>
              <w:bottom w:val="single" w:sz="4" w:space="0" w:color="auto"/>
              <w:right w:val="single" w:sz="4" w:space="0" w:color="auto"/>
            </w:tcBorders>
            <w:hideMark/>
          </w:tcPr>
          <w:p w:rsidR="00C31F3F" w:rsidRPr="00252B5E" w:rsidRDefault="00C31F3F" w:rsidP="00252B5E">
            <w:pPr>
              <w:pStyle w:val="ad"/>
              <w:jc w:val="both"/>
              <w:rPr>
                <w:rFonts w:ascii="Times New Roman" w:hAnsi="Times New Roman"/>
                <w:sz w:val="24"/>
                <w:szCs w:val="24"/>
              </w:rPr>
            </w:pPr>
            <w:r w:rsidRPr="00C31F3F">
              <w:rPr>
                <w:rFonts w:ascii="Times New Roman" w:hAnsi="Times New Roman"/>
                <w:sz w:val="24"/>
                <w:szCs w:val="24"/>
              </w:rPr>
              <w:t>Заслушивает отчет директора школы по итогам учебного и финансового года.</w:t>
            </w:r>
          </w:p>
        </w:tc>
      </w:tr>
      <w:tr w:rsidR="00E45CFA" w:rsidRPr="00A96EED" w:rsidTr="00E45CFA">
        <w:trPr>
          <w:cantSplit/>
        </w:trPr>
        <w:tc>
          <w:tcPr>
            <w:tcW w:w="2773" w:type="dxa"/>
            <w:vMerge w:val="restart"/>
            <w:tcBorders>
              <w:top w:val="nil"/>
              <w:left w:val="single" w:sz="8" w:space="0" w:color="auto"/>
              <w:bottom w:val="single" w:sz="8" w:space="0" w:color="auto"/>
              <w:right w:val="single" w:sz="8" w:space="0" w:color="auto"/>
            </w:tcBorders>
            <w:hideMark/>
          </w:tcPr>
          <w:p w:rsidR="00E45CFA" w:rsidRPr="0010765F" w:rsidRDefault="00E45CFA" w:rsidP="00FC2F25">
            <w:pPr>
              <w:spacing w:before="100" w:beforeAutospacing="1" w:after="100" w:afterAutospacing="1"/>
              <w:rPr>
                <w:sz w:val="24"/>
                <w:szCs w:val="24"/>
                <w:lang w:val="ru-RU"/>
              </w:rPr>
            </w:pPr>
            <w:r w:rsidRPr="0010765F">
              <w:rPr>
                <w:sz w:val="24"/>
                <w:szCs w:val="24"/>
                <w:lang w:val="ru-RU"/>
              </w:rPr>
              <w:t xml:space="preserve">Педагогический совет </w:t>
            </w:r>
          </w:p>
        </w:tc>
        <w:tc>
          <w:tcPr>
            <w:tcW w:w="7292" w:type="dxa"/>
            <w:tcBorders>
              <w:top w:val="single" w:sz="4" w:space="0" w:color="auto"/>
              <w:left w:val="single" w:sz="4" w:space="0" w:color="auto"/>
              <w:bottom w:val="single" w:sz="4" w:space="0" w:color="auto"/>
              <w:right w:val="single" w:sz="4" w:space="0" w:color="auto"/>
            </w:tcBorders>
            <w:hideMark/>
          </w:tcPr>
          <w:p w:rsidR="00E45CFA" w:rsidRPr="00C31F3F" w:rsidRDefault="00E45CFA" w:rsidP="0010765F">
            <w:pPr>
              <w:spacing w:before="100" w:beforeAutospacing="1" w:after="100" w:afterAutospacing="1"/>
              <w:jc w:val="both"/>
              <w:rPr>
                <w:sz w:val="24"/>
                <w:szCs w:val="24"/>
                <w:lang w:val="ru-RU"/>
              </w:rPr>
            </w:pPr>
            <w:r w:rsidRPr="00C31F3F">
              <w:rPr>
                <w:sz w:val="24"/>
                <w:szCs w:val="24"/>
                <w:lang w:val="ru-RU"/>
              </w:rPr>
              <w:t>Определяет концепцию и стратегию развития</w:t>
            </w:r>
          </w:p>
        </w:tc>
      </w:tr>
      <w:tr w:rsidR="00E45CFA" w:rsidRPr="00A96EED" w:rsidTr="00E45CFA">
        <w:trPr>
          <w:cantSplit/>
        </w:trPr>
        <w:tc>
          <w:tcPr>
            <w:tcW w:w="2773" w:type="dxa"/>
            <w:vMerge/>
            <w:tcBorders>
              <w:top w:val="nil"/>
              <w:left w:val="single" w:sz="8" w:space="0" w:color="auto"/>
              <w:bottom w:val="single" w:sz="8" w:space="0" w:color="auto"/>
              <w:right w:val="single" w:sz="8" w:space="0" w:color="auto"/>
            </w:tcBorders>
            <w:vAlign w:val="center"/>
            <w:hideMark/>
          </w:tcPr>
          <w:p w:rsidR="00E45CFA" w:rsidRPr="009807F2" w:rsidRDefault="00E45CFA" w:rsidP="00FC2F25">
            <w:pPr>
              <w:rPr>
                <w:sz w:val="24"/>
                <w:szCs w:val="24"/>
                <w:lang w:val="ru-RU"/>
              </w:rPr>
            </w:pPr>
          </w:p>
        </w:tc>
        <w:tc>
          <w:tcPr>
            <w:tcW w:w="7292" w:type="dxa"/>
            <w:tcBorders>
              <w:top w:val="single" w:sz="4" w:space="0" w:color="auto"/>
              <w:left w:val="single" w:sz="4" w:space="0" w:color="auto"/>
              <w:bottom w:val="single" w:sz="4" w:space="0" w:color="auto"/>
              <w:right w:val="single" w:sz="4" w:space="0" w:color="auto"/>
            </w:tcBorders>
            <w:hideMark/>
          </w:tcPr>
          <w:p w:rsidR="00E45CFA" w:rsidRPr="00C31F3F" w:rsidRDefault="00E45CFA" w:rsidP="0010765F">
            <w:pPr>
              <w:spacing w:before="100" w:beforeAutospacing="1" w:after="100" w:afterAutospacing="1"/>
              <w:jc w:val="both"/>
              <w:rPr>
                <w:sz w:val="24"/>
                <w:szCs w:val="24"/>
                <w:lang w:val="ru-RU"/>
              </w:rPr>
            </w:pPr>
            <w:r w:rsidRPr="00C31F3F">
              <w:rPr>
                <w:sz w:val="24"/>
                <w:szCs w:val="24"/>
                <w:lang w:val="ru-RU"/>
              </w:rPr>
              <w:t>Заслушивает отчеты руководителей структурных подразделений школы, вспомогательных служб, творческих, временных научно-исследовательских коллективов</w:t>
            </w:r>
          </w:p>
        </w:tc>
      </w:tr>
      <w:tr w:rsidR="00E45CFA" w:rsidRPr="00A96EED" w:rsidTr="00E45CFA">
        <w:trPr>
          <w:cantSplit/>
        </w:trPr>
        <w:tc>
          <w:tcPr>
            <w:tcW w:w="2773" w:type="dxa"/>
            <w:vMerge/>
            <w:tcBorders>
              <w:top w:val="nil"/>
              <w:left w:val="single" w:sz="8" w:space="0" w:color="auto"/>
              <w:bottom w:val="single" w:sz="8" w:space="0" w:color="auto"/>
              <w:right w:val="single" w:sz="8" w:space="0" w:color="auto"/>
            </w:tcBorders>
            <w:vAlign w:val="center"/>
            <w:hideMark/>
          </w:tcPr>
          <w:p w:rsidR="00E45CFA" w:rsidRPr="009807F2" w:rsidRDefault="00E45CFA" w:rsidP="00FC2F25">
            <w:pPr>
              <w:rPr>
                <w:sz w:val="24"/>
                <w:szCs w:val="24"/>
                <w:lang w:val="ru-RU"/>
              </w:rPr>
            </w:pPr>
          </w:p>
        </w:tc>
        <w:tc>
          <w:tcPr>
            <w:tcW w:w="7292" w:type="dxa"/>
            <w:tcBorders>
              <w:top w:val="single" w:sz="4" w:space="0" w:color="auto"/>
              <w:left w:val="single" w:sz="4" w:space="0" w:color="auto"/>
              <w:bottom w:val="single" w:sz="4" w:space="0" w:color="auto"/>
              <w:right w:val="single" w:sz="4" w:space="0" w:color="auto"/>
            </w:tcBorders>
            <w:hideMark/>
          </w:tcPr>
          <w:p w:rsidR="00E45CFA" w:rsidRPr="00C31F3F" w:rsidRDefault="00E45CFA" w:rsidP="0010765F">
            <w:pPr>
              <w:spacing w:before="100" w:beforeAutospacing="1" w:after="100" w:afterAutospacing="1"/>
              <w:jc w:val="both"/>
              <w:rPr>
                <w:sz w:val="24"/>
                <w:szCs w:val="24"/>
                <w:lang w:val="ru-RU"/>
              </w:rPr>
            </w:pPr>
            <w:proofErr w:type="gramStart"/>
            <w:r w:rsidRPr="00C31F3F">
              <w:rPr>
                <w:sz w:val="24"/>
                <w:szCs w:val="24"/>
                <w:lang w:val="ru-RU"/>
              </w:rPr>
              <w:t>Утверждает</w:t>
            </w:r>
            <w:proofErr w:type="gramEnd"/>
            <w:r w:rsidRPr="00C31F3F">
              <w:rPr>
                <w:sz w:val="24"/>
                <w:szCs w:val="24"/>
                <w:lang w:val="ru-RU"/>
              </w:rPr>
              <w:t xml:space="preserve"> итоги учебного года и определяет задачи на год и др.</w:t>
            </w:r>
          </w:p>
        </w:tc>
      </w:tr>
      <w:tr w:rsidR="00E45CFA" w:rsidRPr="00A96EED" w:rsidTr="00E45CFA">
        <w:trPr>
          <w:cantSplit/>
        </w:trPr>
        <w:tc>
          <w:tcPr>
            <w:tcW w:w="2773" w:type="dxa"/>
            <w:vMerge w:val="restart"/>
            <w:tcBorders>
              <w:top w:val="nil"/>
              <w:left w:val="single" w:sz="8" w:space="0" w:color="auto"/>
              <w:bottom w:val="single" w:sz="8" w:space="0" w:color="auto"/>
              <w:right w:val="single" w:sz="8" w:space="0" w:color="auto"/>
            </w:tcBorders>
            <w:hideMark/>
          </w:tcPr>
          <w:p w:rsidR="00E45CFA" w:rsidRPr="009807F2" w:rsidRDefault="00E45CFA" w:rsidP="00FC2F25">
            <w:pPr>
              <w:spacing w:before="100" w:beforeAutospacing="1" w:after="100" w:afterAutospacing="1"/>
              <w:rPr>
                <w:sz w:val="24"/>
                <w:szCs w:val="24"/>
              </w:rPr>
            </w:pPr>
            <w:proofErr w:type="spellStart"/>
            <w:r w:rsidRPr="009807F2">
              <w:rPr>
                <w:sz w:val="24"/>
                <w:szCs w:val="24"/>
              </w:rPr>
              <w:t>Директор</w:t>
            </w:r>
            <w:proofErr w:type="spellEnd"/>
          </w:p>
        </w:tc>
        <w:tc>
          <w:tcPr>
            <w:tcW w:w="7292" w:type="dxa"/>
            <w:tcBorders>
              <w:top w:val="single" w:sz="4" w:space="0" w:color="auto"/>
              <w:left w:val="single" w:sz="4" w:space="0" w:color="auto"/>
              <w:bottom w:val="single" w:sz="4" w:space="0" w:color="auto"/>
              <w:right w:val="single" w:sz="4" w:space="0" w:color="auto"/>
            </w:tcBorders>
            <w:hideMark/>
          </w:tcPr>
          <w:p w:rsidR="00E45CFA" w:rsidRPr="00C31F3F" w:rsidRDefault="00E45CFA" w:rsidP="0010765F">
            <w:pPr>
              <w:spacing w:before="100" w:beforeAutospacing="1" w:after="100" w:afterAutospacing="1"/>
              <w:jc w:val="both"/>
              <w:rPr>
                <w:sz w:val="24"/>
                <w:szCs w:val="24"/>
                <w:lang w:val="ru-RU"/>
              </w:rPr>
            </w:pPr>
            <w:r w:rsidRPr="00C31F3F">
              <w:rPr>
                <w:sz w:val="24"/>
                <w:szCs w:val="24"/>
                <w:lang w:val="ru-RU"/>
              </w:rPr>
              <w:t>Осуществляет руководство по всем направлениям деятельности</w:t>
            </w:r>
          </w:p>
        </w:tc>
      </w:tr>
      <w:tr w:rsidR="00E45CFA" w:rsidRPr="00A96EED" w:rsidTr="00E45CFA">
        <w:trPr>
          <w:cantSplit/>
        </w:trPr>
        <w:tc>
          <w:tcPr>
            <w:tcW w:w="2773" w:type="dxa"/>
            <w:vMerge/>
            <w:tcBorders>
              <w:top w:val="nil"/>
              <w:left w:val="single" w:sz="8" w:space="0" w:color="auto"/>
              <w:bottom w:val="single" w:sz="8" w:space="0" w:color="auto"/>
              <w:right w:val="single" w:sz="8" w:space="0" w:color="auto"/>
            </w:tcBorders>
            <w:vAlign w:val="center"/>
            <w:hideMark/>
          </w:tcPr>
          <w:p w:rsidR="00E45CFA" w:rsidRPr="009807F2" w:rsidRDefault="00E45CFA" w:rsidP="00FC2F25">
            <w:pPr>
              <w:rPr>
                <w:sz w:val="24"/>
                <w:szCs w:val="24"/>
                <w:lang w:val="ru-RU"/>
              </w:rPr>
            </w:pPr>
          </w:p>
        </w:tc>
        <w:tc>
          <w:tcPr>
            <w:tcW w:w="7292" w:type="dxa"/>
            <w:tcBorders>
              <w:top w:val="single" w:sz="4" w:space="0" w:color="auto"/>
              <w:left w:val="single" w:sz="4" w:space="0" w:color="auto"/>
              <w:bottom w:val="single" w:sz="4" w:space="0" w:color="auto"/>
              <w:right w:val="single" w:sz="4" w:space="0" w:color="auto"/>
            </w:tcBorders>
            <w:hideMark/>
          </w:tcPr>
          <w:p w:rsidR="00E45CFA" w:rsidRPr="00C31F3F" w:rsidRDefault="00E45CFA" w:rsidP="0010765F">
            <w:pPr>
              <w:spacing w:before="100" w:beforeAutospacing="1" w:after="100" w:afterAutospacing="1"/>
              <w:jc w:val="both"/>
              <w:rPr>
                <w:sz w:val="24"/>
                <w:szCs w:val="24"/>
                <w:lang w:val="ru-RU"/>
              </w:rPr>
            </w:pPr>
            <w:r w:rsidRPr="00C31F3F">
              <w:rPr>
                <w:sz w:val="24"/>
                <w:szCs w:val="24"/>
                <w:lang w:val="ru-RU"/>
              </w:rPr>
              <w:t>Обеспечивает системную образовательную и административно-хозяйственную деятельность ОУ</w:t>
            </w:r>
          </w:p>
        </w:tc>
      </w:tr>
      <w:tr w:rsidR="00E45CFA" w:rsidRPr="00A96EED" w:rsidTr="00E45CFA">
        <w:trPr>
          <w:cantSplit/>
        </w:trPr>
        <w:tc>
          <w:tcPr>
            <w:tcW w:w="2773" w:type="dxa"/>
            <w:vMerge/>
            <w:tcBorders>
              <w:top w:val="nil"/>
              <w:left w:val="single" w:sz="8" w:space="0" w:color="auto"/>
              <w:bottom w:val="single" w:sz="8" w:space="0" w:color="auto"/>
              <w:right w:val="single" w:sz="8" w:space="0" w:color="auto"/>
            </w:tcBorders>
            <w:vAlign w:val="center"/>
            <w:hideMark/>
          </w:tcPr>
          <w:p w:rsidR="00E45CFA" w:rsidRPr="009807F2" w:rsidRDefault="00E45CFA" w:rsidP="00FC2F25">
            <w:pPr>
              <w:rPr>
                <w:sz w:val="24"/>
                <w:szCs w:val="24"/>
                <w:lang w:val="ru-RU"/>
              </w:rPr>
            </w:pPr>
          </w:p>
        </w:tc>
        <w:tc>
          <w:tcPr>
            <w:tcW w:w="7292" w:type="dxa"/>
            <w:tcBorders>
              <w:top w:val="single" w:sz="4" w:space="0" w:color="auto"/>
              <w:left w:val="single" w:sz="4" w:space="0" w:color="auto"/>
              <w:bottom w:val="single" w:sz="4" w:space="0" w:color="auto"/>
              <w:right w:val="single" w:sz="4" w:space="0" w:color="auto"/>
            </w:tcBorders>
            <w:hideMark/>
          </w:tcPr>
          <w:p w:rsidR="00E45CFA" w:rsidRPr="00C31F3F" w:rsidRDefault="00E45CFA" w:rsidP="0010765F">
            <w:pPr>
              <w:spacing w:before="100" w:beforeAutospacing="1" w:after="100" w:afterAutospacing="1"/>
              <w:jc w:val="both"/>
              <w:rPr>
                <w:sz w:val="24"/>
                <w:szCs w:val="24"/>
                <w:lang w:val="ru-RU"/>
              </w:rPr>
            </w:pPr>
            <w:r w:rsidRPr="00C31F3F">
              <w:rPr>
                <w:sz w:val="24"/>
                <w:szCs w:val="24"/>
                <w:lang w:val="ru-RU"/>
              </w:rPr>
              <w:t>Формирует контингент обучающихся, обеспечивает охрану их жизни и здоровья, соблюдение прав и свобод и др.</w:t>
            </w:r>
          </w:p>
        </w:tc>
      </w:tr>
      <w:tr w:rsidR="00E45CFA" w:rsidRPr="00A96EED" w:rsidTr="00E45CFA">
        <w:trPr>
          <w:cantSplit/>
        </w:trPr>
        <w:tc>
          <w:tcPr>
            <w:tcW w:w="2773" w:type="dxa"/>
            <w:vMerge w:val="restart"/>
            <w:tcBorders>
              <w:top w:val="nil"/>
              <w:left w:val="single" w:sz="8" w:space="0" w:color="auto"/>
              <w:bottom w:val="single" w:sz="8" w:space="0" w:color="auto"/>
              <w:right w:val="single" w:sz="8" w:space="0" w:color="auto"/>
            </w:tcBorders>
            <w:hideMark/>
          </w:tcPr>
          <w:p w:rsidR="00E45CFA" w:rsidRPr="009807F2" w:rsidRDefault="00E45CFA" w:rsidP="00FC2F25">
            <w:pPr>
              <w:spacing w:before="100" w:beforeAutospacing="1" w:after="100" w:afterAutospacing="1"/>
              <w:rPr>
                <w:sz w:val="24"/>
                <w:szCs w:val="24"/>
                <w:lang w:val="ru-RU"/>
              </w:rPr>
            </w:pPr>
            <w:r w:rsidRPr="009807F2">
              <w:rPr>
                <w:sz w:val="24"/>
                <w:szCs w:val="24"/>
                <w:lang w:val="ru-RU"/>
              </w:rPr>
              <w:t>Заместитель директора по учебной работе</w:t>
            </w:r>
          </w:p>
        </w:tc>
        <w:tc>
          <w:tcPr>
            <w:tcW w:w="7292" w:type="dxa"/>
            <w:tcBorders>
              <w:top w:val="single" w:sz="4" w:space="0" w:color="auto"/>
              <w:left w:val="single" w:sz="4" w:space="0" w:color="auto"/>
              <w:bottom w:val="single" w:sz="4" w:space="0" w:color="auto"/>
              <w:right w:val="single" w:sz="4" w:space="0" w:color="auto"/>
            </w:tcBorders>
            <w:hideMark/>
          </w:tcPr>
          <w:p w:rsidR="00E45CFA" w:rsidRPr="00C31F3F" w:rsidRDefault="00E45CFA" w:rsidP="0010765F">
            <w:pPr>
              <w:spacing w:before="100" w:beforeAutospacing="1" w:after="100" w:afterAutospacing="1"/>
              <w:jc w:val="both"/>
              <w:rPr>
                <w:sz w:val="24"/>
                <w:szCs w:val="24"/>
                <w:lang w:val="ru-RU"/>
              </w:rPr>
            </w:pPr>
            <w:r w:rsidRPr="00C31F3F">
              <w:rPr>
                <w:sz w:val="24"/>
                <w:szCs w:val="24"/>
                <w:lang w:val="ru-RU"/>
              </w:rPr>
              <w:t>Обеспечивает организацию УВП 1-й и 2-й половины дня</w:t>
            </w:r>
          </w:p>
        </w:tc>
      </w:tr>
      <w:tr w:rsidR="00E45CFA" w:rsidRPr="00A96EED" w:rsidTr="00E45CFA">
        <w:trPr>
          <w:cantSplit/>
        </w:trPr>
        <w:tc>
          <w:tcPr>
            <w:tcW w:w="2773" w:type="dxa"/>
            <w:vMerge/>
            <w:tcBorders>
              <w:top w:val="nil"/>
              <w:left w:val="single" w:sz="8" w:space="0" w:color="auto"/>
              <w:bottom w:val="single" w:sz="8" w:space="0" w:color="auto"/>
              <w:right w:val="single" w:sz="8" w:space="0" w:color="auto"/>
            </w:tcBorders>
            <w:vAlign w:val="center"/>
            <w:hideMark/>
          </w:tcPr>
          <w:p w:rsidR="00E45CFA" w:rsidRPr="009807F2" w:rsidRDefault="00E45CFA" w:rsidP="00FC2F25">
            <w:pPr>
              <w:rPr>
                <w:sz w:val="24"/>
                <w:szCs w:val="24"/>
                <w:lang w:val="ru-RU"/>
              </w:rPr>
            </w:pPr>
          </w:p>
        </w:tc>
        <w:tc>
          <w:tcPr>
            <w:tcW w:w="7292" w:type="dxa"/>
            <w:tcBorders>
              <w:top w:val="single" w:sz="4" w:space="0" w:color="auto"/>
              <w:left w:val="single" w:sz="4" w:space="0" w:color="auto"/>
              <w:bottom w:val="single" w:sz="4" w:space="0" w:color="auto"/>
              <w:right w:val="single" w:sz="4" w:space="0" w:color="auto"/>
            </w:tcBorders>
            <w:hideMark/>
          </w:tcPr>
          <w:p w:rsidR="00E45CFA" w:rsidRPr="00C31F3F" w:rsidRDefault="00E45CFA" w:rsidP="0010765F">
            <w:pPr>
              <w:spacing w:before="100" w:beforeAutospacing="1" w:after="100" w:afterAutospacing="1"/>
              <w:jc w:val="both"/>
              <w:rPr>
                <w:sz w:val="24"/>
                <w:szCs w:val="24"/>
                <w:lang w:val="ru-RU"/>
              </w:rPr>
            </w:pPr>
            <w:r w:rsidRPr="00C31F3F">
              <w:rPr>
                <w:sz w:val="24"/>
                <w:szCs w:val="24"/>
                <w:lang w:val="ru-RU"/>
              </w:rPr>
              <w:t>Осуществляет сбор информации, планирование, организацию и контроль УВП и др.</w:t>
            </w:r>
          </w:p>
        </w:tc>
      </w:tr>
      <w:tr w:rsidR="00E45CFA" w:rsidRPr="00A96EED" w:rsidTr="00E45CFA">
        <w:trPr>
          <w:cantSplit/>
        </w:trPr>
        <w:tc>
          <w:tcPr>
            <w:tcW w:w="2773" w:type="dxa"/>
            <w:vMerge/>
            <w:tcBorders>
              <w:top w:val="nil"/>
              <w:left w:val="single" w:sz="8" w:space="0" w:color="auto"/>
              <w:bottom w:val="single" w:sz="8" w:space="0" w:color="auto"/>
              <w:right w:val="single" w:sz="8" w:space="0" w:color="auto"/>
            </w:tcBorders>
            <w:vAlign w:val="center"/>
            <w:hideMark/>
          </w:tcPr>
          <w:p w:rsidR="00E45CFA" w:rsidRPr="009807F2" w:rsidRDefault="00E45CFA" w:rsidP="00FC2F25">
            <w:pPr>
              <w:rPr>
                <w:sz w:val="24"/>
                <w:szCs w:val="24"/>
                <w:lang w:val="ru-RU"/>
              </w:rPr>
            </w:pPr>
          </w:p>
        </w:tc>
        <w:tc>
          <w:tcPr>
            <w:tcW w:w="7292" w:type="dxa"/>
            <w:tcBorders>
              <w:top w:val="single" w:sz="4" w:space="0" w:color="auto"/>
              <w:left w:val="single" w:sz="4" w:space="0" w:color="auto"/>
              <w:bottom w:val="single" w:sz="4" w:space="0" w:color="auto"/>
              <w:right w:val="single" w:sz="4" w:space="0" w:color="auto"/>
            </w:tcBorders>
            <w:hideMark/>
          </w:tcPr>
          <w:p w:rsidR="00E45CFA" w:rsidRPr="00C31F3F" w:rsidRDefault="00E45CFA" w:rsidP="0010765F">
            <w:pPr>
              <w:spacing w:before="100" w:beforeAutospacing="1" w:after="100" w:afterAutospacing="1"/>
              <w:jc w:val="both"/>
              <w:rPr>
                <w:sz w:val="24"/>
                <w:szCs w:val="24"/>
                <w:lang w:val="ru-RU"/>
              </w:rPr>
            </w:pPr>
            <w:r w:rsidRPr="00C31F3F">
              <w:rPr>
                <w:sz w:val="24"/>
                <w:szCs w:val="24"/>
                <w:lang w:val="ru-RU"/>
              </w:rPr>
              <w:t>Организует научно-методическую работу в рамках разработанных программ и проектов</w:t>
            </w:r>
          </w:p>
        </w:tc>
      </w:tr>
      <w:tr w:rsidR="00E45CFA" w:rsidRPr="00A96EED" w:rsidTr="00E45CFA">
        <w:trPr>
          <w:cantSplit/>
        </w:trPr>
        <w:tc>
          <w:tcPr>
            <w:tcW w:w="2773" w:type="dxa"/>
            <w:vMerge/>
            <w:tcBorders>
              <w:top w:val="nil"/>
              <w:left w:val="single" w:sz="8" w:space="0" w:color="auto"/>
              <w:bottom w:val="single" w:sz="8" w:space="0" w:color="auto"/>
              <w:right w:val="single" w:sz="8" w:space="0" w:color="auto"/>
            </w:tcBorders>
            <w:vAlign w:val="center"/>
            <w:hideMark/>
          </w:tcPr>
          <w:p w:rsidR="00E45CFA" w:rsidRPr="009807F2" w:rsidRDefault="00E45CFA" w:rsidP="00FC2F25">
            <w:pPr>
              <w:rPr>
                <w:sz w:val="24"/>
                <w:szCs w:val="24"/>
                <w:lang w:val="ru-RU"/>
              </w:rPr>
            </w:pPr>
          </w:p>
        </w:tc>
        <w:tc>
          <w:tcPr>
            <w:tcW w:w="7292" w:type="dxa"/>
            <w:tcBorders>
              <w:top w:val="single" w:sz="4" w:space="0" w:color="auto"/>
              <w:left w:val="single" w:sz="4" w:space="0" w:color="auto"/>
              <w:bottom w:val="single" w:sz="4" w:space="0" w:color="auto"/>
              <w:right w:val="single" w:sz="4" w:space="0" w:color="auto"/>
            </w:tcBorders>
            <w:hideMark/>
          </w:tcPr>
          <w:p w:rsidR="00E45CFA" w:rsidRPr="00C31F3F" w:rsidRDefault="00E45CFA" w:rsidP="00FC2F25">
            <w:pPr>
              <w:spacing w:before="100" w:beforeAutospacing="1" w:after="100" w:afterAutospacing="1"/>
              <w:rPr>
                <w:sz w:val="24"/>
                <w:szCs w:val="24"/>
                <w:lang w:val="ru-RU"/>
              </w:rPr>
            </w:pPr>
            <w:r w:rsidRPr="00C31F3F">
              <w:rPr>
                <w:sz w:val="24"/>
                <w:szCs w:val="24"/>
                <w:lang w:val="ru-RU"/>
              </w:rPr>
              <w:t xml:space="preserve">Организует инновационную деятельность, работу проектных групп </w:t>
            </w:r>
          </w:p>
        </w:tc>
      </w:tr>
      <w:tr w:rsidR="00E45CFA" w:rsidRPr="00A96EED" w:rsidTr="00E45CFA">
        <w:trPr>
          <w:cantSplit/>
        </w:trPr>
        <w:tc>
          <w:tcPr>
            <w:tcW w:w="2773" w:type="dxa"/>
            <w:vMerge/>
            <w:tcBorders>
              <w:top w:val="nil"/>
              <w:left w:val="single" w:sz="8" w:space="0" w:color="auto"/>
              <w:bottom w:val="single" w:sz="8" w:space="0" w:color="auto"/>
              <w:right w:val="single" w:sz="8" w:space="0" w:color="auto"/>
            </w:tcBorders>
            <w:vAlign w:val="center"/>
            <w:hideMark/>
          </w:tcPr>
          <w:p w:rsidR="00E45CFA" w:rsidRPr="009807F2" w:rsidRDefault="00E45CFA" w:rsidP="00FC2F25">
            <w:pPr>
              <w:rPr>
                <w:sz w:val="24"/>
                <w:szCs w:val="24"/>
                <w:lang w:val="ru-RU"/>
              </w:rPr>
            </w:pPr>
          </w:p>
        </w:tc>
        <w:tc>
          <w:tcPr>
            <w:tcW w:w="7292" w:type="dxa"/>
            <w:tcBorders>
              <w:top w:val="single" w:sz="4" w:space="0" w:color="auto"/>
              <w:left w:val="single" w:sz="4" w:space="0" w:color="auto"/>
              <w:bottom w:val="single" w:sz="4" w:space="0" w:color="auto"/>
              <w:right w:val="single" w:sz="4" w:space="0" w:color="auto"/>
            </w:tcBorders>
            <w:hideMark/>
          </w:tcPr>
          <w:p w:rsidR="00E45CFA" w:rsidRPr="00C31F3F" w:rsidRDefault="00E45CFA" w:rsidP="00FC2F25">
            <w:pPr>
              <w:spacing w:before="100" w:beforeAutospacing="1" w:after="100" w:afterAutospacing="1"/>
              <w:rPr>
                <w:sz w:val="24"/>
                <w:szCs w:val="24"/>
                <w:lang w:val="ru-RU"/>
              </w:rPr>
            </w:pPr>
            <w:r w:rsidRPr="00C31F3F">
              <w:rPr>
                <w:sz w:val="24"/>
                <w:szCs w:val="24"/>
                <w:lang w:val="ru-RU"/>
              </w:rPr>
              <w:t>Организует профессиональную учебу педагогов и др.</w:t>
            </w:r>
          </w:p>
        </w:tc>
      </w:tr>
      <w:tr w:rsidR="00E45CFA" w:rsidRPr="00A96EED" w:rsidTr="00E45CFA">
        <w:trPr>
          <w:cantSplit/>
        </w:trPr>
        <w:tc>
          <w:tcPr>
            <w:tcW w:w="2773" w:type="dxa"/>
            <w:vMerge w:val="restart"/>
            <w:tcBorders>
              <w:top w:val="nil"/>
              <w:left w:val="single" w:sz="8" w:space="0" w:color="auto"/>
              <w:bottom w:val="single" w:sz="8" w:space="0" w:color="auto"/>
              <w:right w:val="single" w:sz="8" w:space="0" w:color="auto"/>
            </w:tcBorders>
            <w:hideMark/>
          </w:tcPr>
          <w:p w:rsidR="00E45CFA" w:rsidRPr="009807F2" w:rsidRDefault="00E45CFA" w:rsidP="00FC2F25">
            <w:pPr>
              <w:spacing w:before="100" w:beforeAutospacing="1" w:after="100" w:afterAutospacing="1"/>
              <w:rPr>
                <w:sz w:val="24"/>
                <w:szCs w:val="24"/>
                <w:lang w:val="ru-RU"/>
              </w:rPr>
            </w:pPr>
            <w:r w:rsidRPr="009807F2">
              <w:rPr>
                <w:sz w:val="24"/>
                <w:szCs w:val="24"/>
                <w:lang w:val="ru-RU"/>
              </w:rPr>
              <w:t>Заместитель директора по воспитательной работе</w:t>
            </w:r>
          </w:p>
        </w:tc>
        <w:tc>
          <w:tcPr>
            <w:tcW w:w="7292" w:type="dxa"/>
            <w:tcBorders>
              <w:top w:val="single" w:sz="4" w:space="0" w:color="auto"/>
              <w:left w:val="single" w:sz="4" w:space="0" w:color="auto"/>
              <w:bottom w:val="single" w:sz="4" w:space="0" w:color="auto"/>
              <w:right w:val="single" w:sz="4" w:space="0" w:color="auto"/>
            </w:tcBorders>
            <w:hideMark/>
          </w:tcPr>
          <w:p w:rsidR="00E45CFA" w:rsidRPr="00C31F3F" w:rsidRDefault="00E45CFA" w:rsidP="00FC2F25">
            <w:pPr>
              <w:spacing w:before="100" w:beforeAutospacing="1" w:after="100" w:afterAutospacing="1"/>
              <w:rPr>
                <w:sz w:val="24"/>
                <w:szCs w:val="24"/>
                <w:lang w:val="ru-RU"/>
              </w:rPr>
            </w:pPr>
            <w:r w:rsidRPr="00C31F3F">
              <w:rPr>
                <w:sz w:val="24"/>
                <w:szCs w:val="24"/>
                <w:lang w:val="ru-RU"/>
              </w:rPr>
              <w:t>Организует функционирование и совершенствование воспитательной системы школы</w:t>
            </w:r>
          </w:p>
        </w:tc>
      </w:tr>
      <w:tr w:rsidR="00E45CFA" w:rsidRPr="00A96EED" w:rsidTr="0010765F">
        <w:trPr>
          <w:cantSplit/>
        </w:trPr>
        <w:tc>
          <w:tcPr>
            <w:tcW w:w="2773" w:type="dxa"/>
            <w:vMerge/>
            <w:tcBorders>
              <w:top w:val="nil"/>
              <w:left w:val="single" w:sz="8" w:space="0" w:color="auto"/>
              <w:bottom w:val="single" w:sz="8" w:space="0" w:color="auto"/>
              <w:right w:val="single" w:sz="8" w:space="0" w:color="auto"/>
            </w:tcBorders>
            <w:vAlign w:val="center"/>
            <w:hideMark/>
          </w:tcPr>
          <w:p w:rsidR="00E45CFA" w:rsidRPr="009807F2" w:rsidRDefault="00E45CFA" w:rsidP="00FC2F25">
            <w:pPr>
              <w:rPr>
                <w:sz w:val="24"/>
                <w:szCs w:val="24"/>
                <w:lang w:val="ru-RU"/>
              </w:rPr>
            </w:pPr>
          </w:p>
        </w:tc>
        <w:tc>
          <w:tcPr>
            <w:tcW w:w="7292" w:type="dxa"/>
            <w:tcBorders>
              <w:top w:val="single" w:sz="4" w:space="0" w:color="auto"/>
              <w:left w:val="single" w:sz="4" w:space="0" w:color="auto"/>
              <w:bottom w:val="single" w:sz="4" w:space="0" w:color="auto"/>
              <w:right w:val="single" w:sz="4" w:space="0" w:color="auto"/>
            </w:tcBorders>
            <w:hideMark/>
          </w:tcPr>
          <w:p w:rsidR="00E45CFA" w:rsidRPr="00C31F3F" w:rsidRDefault="00E45CFA" w:rsidP="00FC2F25">
            <w:pPr>
              <w:spacing w:before="100" w:beforeAutospacing="1" w:after="100" w:afterAutospacing="1"/>
              <w:rPr>
                <w:sz w:val="24"/>
                <w:szCs w:val="24"/>
                <w:lang w:val="ru-RU"/>
              </w:rPr>
            </w:pPr>
            <w:r w:rsidRPr="00C31F3F">
              <w:rPr>
                <w:sz w:val="24"/>
                <w:szCs w:val="24"/>
                <w:lang w:val="ru-RU"/>
              </w:rPr>
              <w:t>Координирует внедрение проектов новых психолого-педагогических технологий</w:t>
            </w:r>
          </w:p>
        </w:tc>
      </w:tr>
      <w:tr w:rsidR="00E45CFA" w:rsidRPr="00A96EED" w:rsidTr="0010765F">
        <w:trPr>
          <w:cantSplit/>
        </w:trPr>
        <w:tc>
          <w:tcPr>
            <w:tcW w:w="2773" w:type="dxa"/>
            <w:vMerge/>
            <w:tcBorders>
              <w:top w:val="nil"/>
              <w:left w:val="single" w:sz="8" w:space="0" w:color="auto"/>
              <w:bottom w:val="single" w:sz="8" w:space="0" w:color="auto"/>
              <w:right w:val="single" w:sz="8" w:space="0" w:color="auto"/>
            </w:tcBorders>
            <w:vAlign w:val="center"/>
            <w:hideMark/>
          </w:tcPr>
          <w:p w:rsidR="00E45CFA" w:rsidRPr="009807F2" w:rsidRDefault="00E45CFA" w:rsidP="00FC2F25">
            <w:pPr>
              <w:rPr>
                <w:sz w:val="24"/>
                <w:szCs w:val="24"/>
                <w:lang w:val="ru-RU"/>
              </w:rPr>
            </w:pPr>
          </w:p>
        </w:tc>
        <w:tc>
          <w:tcPr>
            <w:tcW w:w="7292" w:type="dxa"/>
            <w:tcBorders>
              <w:top w:val="single" w:sz="4" w:space="0" w:color="auto"/>
              <w:left w:val="single" w:sz="4" w:space="0" w:color="auto"/>
              <w:bottom w:val="nil"/>
              <w:right w:val="single" w:sz="4" w:space="0" w:color="auto"/>
            </w:tcBorders>
            <w:hideMark/>
          </w:tcPr>
          <w:p w:rsidR="00E45CFA" w:rsidRPr="009807F2" w:rsidRDefault="00E45CFA" w:rsidP="00FC2F25">
            <w:pPr>
              <w:spacing w:before="100" w:beforeAutospacing="1" w:after="100" w:afterAutospacing="1"/>
              <w:rPr>
                <w:sz w:val="24"/>
                <w:szCs w:val="24"/>
                <w:lang w:val="ru-RU"/>
              </w:rPr>
            </w:pPr>
            <w:r w:rsidRPr="009807F2">
              <w:rPr>
                <w:sz w:val="24"/>
                <w:szCs w:val="24"/>
                <w:lang w:val="ru-RU"/>
              </w:rPr>
              <w:t>Руководит работой проектных групп и др.</w:t>
            </w:r>
          </w:p>
        </w:tc>
      </w:tr>
      <w:tr w:rsidR="00E45CFA" w:rsidRPr="00A96EED" w:rsidTr="0010765F">
        <w:trPr>
          <w:cantSplit/>
        </w:trPr>
        <w:tc>
          <w:tcPr>
            <w:tcW w:w="2773" w:type="dxa"/>
            <w:vMerge/>
            <w:tcBorders>
              <w:top w:val="nil"/>
              <w:left w:val="single" w:sz="8" w:space="0" w:color="auto"/>
              <w:bottom w:val="single" w:sz="8" w:space="0" w:color="auto"/>
              <w:right w:val="single" w:sz="8" w:space="0" w:color="auto"/>
            </w:tcBorders>
            <w:vAlign w:val="center"/>
            <w:hideMark/>
          </w:tcPr>
          <w:p w:rsidR="00E45CFA" w:rsidRPr="009807F2" w:rsidRDefault="00E45CFA" w:rsidP="00FC2F25">
            <w:pPr>
              <w:rPr>
                <w:sz w:val="24"/>
                <w:szCs w:val="24"/>
                <w:lang w:val="ru-RU"/>
              </w:rPr>
            </w:pPr>
          </w:p>
        </w:tc>
        <w:tc>
          <w:tcPr>
            <w:tcW w:w="7292" w:type="dxa"/>
            <w:tcBorders>
              <w:top w:val="nil"/>
              <w:left w:val="single" w:sz="4" w:space="0" w:color="auto"/>
              <w:bottom w:val="single" w:sz="4" w:space="0" w:color="auto"/>
              <w:right w:val="single" w:sz="4" w:space="0" w:color="auto"/>
            </w:tcBorders>
            <w:hideMark/>
          </w:tcPr>
          <w:p w:rsidR="00E45CFA" w:rsidRPr="009807F2" w:rsidRDefault="00E45CFA" w:rsidP="00FC2F25">
            <w:pPr>
              <w:spacing w:before="100" w:beforeAutospacing="1" w:after="100" w:afterAutospacing="1"/>
              <w:rPr>
                <w:sz w:val="24"/>
                <w:szCs w:val="24"/>
                <w:lang w:val="ru-RU"/>
              </w:rPr>
            </w:pPr>
          </w:p>
        </w:tc>
      </w:tr>
      <w:tr w:rsidR="00E45CFA" w:rsidRPr="00A96EED" w:rsidTr="00E45CFA">
        <w:trPr>
          <w:cantSplit/>
        </w:trPr>
        <w:tc>
          <w:tcPr>
            <w:tcW w:w="2773" w:type="dxa"/>
            <w:vMerge/>
            <w:tcBorders>
              <w:top w:val="nil"/>
              <w:left w:val="single" w:sz="8" w:space="0" w:color="auto"/>
              <w:bottom w:val="single" w:sz="8" w:space="0" w:color="auto"/>
              <w:right w:val="single" w:sz="8" w:space="0" w:color="auto"/>
            </w:tcBorders>
            <w:vAlign w:val="center"/>
            <w:hideMark/>
          </w:tcPr>
          <w:p w:rsidR="00E45CFA" w:rsidRPr="009807F2" w:rsidRDefault="00E45CFA" w:rsidP="00FC2F25">
            <w:pPr>
              <w:rPr>
                <w:sz w:val="24"/>
                <w:szCs w:val="24"/>
                <w:lang w:val="ru-RU"/>
              </w:rPr>
            </w:pPr>
          </w:p>
        </w:tc>
        <w:tc>
          <w:tcPr>
            <w:tcW w:w="7292" w:type="dxa"/>
            <w:tcBorders>
              <w:top w:val="single" w:sz="4" w:space="0" w:color="auto"/>
              <w:left w:val="single" w:sz="4" w:space="0" w:color="auto"/>
              <w:bottom w:val="single" w:sz="4" w:space="0" w:color="auto"/>
              <w:right w:val="single" w:sz="4" w:space="0" w:color="auto"/>
            </w:tcBorders>
            <w:hideMark/>
          </w:tcPr>
          <w:p w:rsidR="00E45CFA" w:rsidRPr="009807F2" w:rsidRDefault="00E45CFA" w:rsidP="00FC2F25">
            <w:pPr>
              <w:spacing w:before="100" w:beforeAutospacing="1" w:after="100" w:afterAutospacing="1"/>
              <w:rPr>
                <w:sz w:val="24"/>
                <w:szCs w:val="24"/>
                <w:lang w:val="ru-RU"/>
              </w:rPr>
            </w:pPr>
          </w:p>
        </w:tc>
      </w:tr>
      <w:tr w:rsidR="00E45CFA" w:rsidRPr="00A96EED" w:rsidTr="00E45CFA">
        <w:trPr>
          <w:cantSplit/>
        </w:trPr>
        <w:tc>
          <w:tcPr>
            <w:tcW w:w="2773" w:type="dxa"/>
            <w:vMerge w:val="restart"/>
            <w:tcBorders>
              <w:top w:val="nil"/>
              <w:left w:val="single" w:sz="8" w:space="0" w:color="auto"/>
              <w:bottom w:val="single" w:sz="8" w:space="0" w:color="auto"/>
              <w:right w:val="single" w:sz="8" w:space="0" w:color="auto"/>
            </w:tcBorders>
            <w:hideMark/>
          </w:tcPr>
          <w:p w:rsidR="00E45CFA" w:rsidRPr="0010765F" w:rsidRDefault="00E45CFA" w:rsidP="0010765F">
            <w:pPr>
              <w:spacing w:before="100" w:beforeAutospacing="1" w:after="100" w:afterAutospacing="1"/>
              <w:rPr>
                <w:sz w:val="24"/>
                <w:szCs w:val="24"/>
                <w:lang w:val="ru-RU"/>
              </w:rPr>
            </w:pPr>
            <w:r w:rsidRPr="009807F2">
              <w:rPr>
                <w:sz w:val="24"/>
                <w:szCs w:val="24"/>
              </w:rPr>
              <w:t>П</w:t>
            </w:r>
            <w:proofErr w:type="spellStart"/>
            <w:r w:rsidR="0010765F">
              <w:rPr>
                <w:sz w:val="24"/>
                <w:szCs w:val="24"/>
                <w:lang w:val="ru-RU"/>
              </w:rPr>
              <w:t>едагог-психолог</w:t>
            </w:r>
            <w:proofErr w:type="spellEnd"/>
          </w:p>
        </w:tc>
        <w:tc>
          <w:tcPr>
            <w:tcW w:w="7292" w:type="dxa"/>
            <w:tcBorders>
              <w:top w:val="single" w:sz="4" w:space="0" w:color="auto"/>
              <w:left w:val="single" w:sz="4" w:space="0" w:color="auto"/>
              <w:bottom w:val="single" w:sz="4" w:space="0" w:color="auto"/>
              <w:right w:val="single" w:sz="4" w:space="0" w:color="auto"/>
            </w:tcBorders>
            <w:hideMark/>
          </w:tcPr>
          <w:p w:rsidR="00E45CFA" w:rsidRPr="0010765F" w:rsidRDefault="0010765F" w:rsidP="00FC2F25">
            <w:pPr>
              <w:spacing w:before="100" w:beforeAutospacing="1" w:after="100" w:afterAutospacing="1"/>
              <w:rPr>
                <w:sz w:val="24"/>
                <w:szCs w:val="24"/>
                <w:lang w:val="ru-RU"/>
              </w:rPr>
            </w:pPr>
            <w:r w:rsidRPr="009807F2">
              <w:rPr>
                <w:sz w:val="24"/>
                <w:szCs w:val="24"/>
                <w:lang w:val="ru-RU"/>
              </w:rPr>
              <w:t xml:space="preserve">Организация психолого-педагогического сопровождения основных программ школы, внедрение психолого-диагностических методик в организацию </w:t>
            </w:r>
            <w:r w:rsidRPr="0010765F">
              <w:rPr>
                <w:sz w:val="24"/>
                <w:szCs w:val="24"/>
                <w:lang w:val="ru-RU"/>
              </w:rPr>
              <w:t>УВП</w:t>
            </w:r>
            <w:r>
              <w:rPr>
                <w:sz w:val="24"/>
                <w:szCs w:val="24"/>
                <w:lang w:val="ru-RU"/>
              </w:rPr>
              <w:t xml:space="preserve">. </w:t>
            </w:r>
            <w:r w:rsidRPr="009807F2">
              <w:rPr>
                <w:sz w:val="24"/>
                <w:szCs w:val="24"/>
                <w:lang w:val="ru-RU"/>
              </w:rPr>
              <w:t>Анализ образовательной ситуации в классе, на параллели, на ступени</w:t>
            </w:r>
            <w:r>
              <w:rPr>
                <w:sz w:val="24"/>
                <w:szCs w:val="24"/>
                <w:lang w:val="ru-RU"/>
              </w:rPr>
              <w:t>.</w:t>
            </w:r>
          </w:p>
        </w:tc>
      </w:tr>
      <w:tr w:rsidR="00E45CFA" w:rsidRPr="00A96EED" w:rsidTr="00E45CFA">
        <w:trPr>
          <w:cantSplit/>
        </w:trPr>
        <w:tc>
          <w:tcPr>
            <w:tcW w:w="2773" w:type="dxa"/>
            <w:vMerge/>
            <w:tcBorders>
              <w:top w:val="nil"/>
              <w:left w:val="single" w:sz="8" w:space="0" w:color="auto"/>
              <w:bottom w:val="single" w:sz="8" w:space="0" w:color="auto"/>
              <w:right w:val="single" w:sz="8" w:space="0" w:color="auto"/>
            </w:tcBorders>
            <w:vAlign w:val="center"/>
            <w:hideMark/>
          </w:tcPr>
          <w:p w:rsidR="00E45CFA" w:rsidRPr="009807F2" w:rsidRDefault="00E45CFA" w:rsidP="00FC2F25">
            <w:pPr>
              <w:rPr>
                <w:sz w:val="24"/>
                <w:szCs w:val="24"/>
                <w:lang w:val="ru-RU"/>
              </w:rPr>
            </w:pPr>
          </w:p>
        </w:tc>
        <w:tc>
          <w:tcPr>
            <w:tcW w:w="7292" w:type="dxa"/>
            <w:tcBorders>
              <w:top w:val="single" w:sz="4" w:space="0" w:color="auto"/>
              <w:left w:val="single" w:sz="4" w:space="0" w:color="auto"/>
              <w:bottom w:val="single" w:sz="4" w:space="0" w:color="auto"/>
              <w:right w:val="single" w:sz="4" w:space="0" w:color="auto"/>
            </w:tcBorders>
            <w:hideMark/>
          </w:tcPr>
          <w:p w:rsidR="00E45CFA" w:rsidRPr="009807F2" w:rsidRDefault="0010765F" w:rsidP="0010765F">
            <w:pPr>
              <w:spacing w:before="100" w:beforeAutospacing="1" w:after="100" w:afterAutospacing="1"/>
              <w:rPr>
                <w:sz w:val="24"/>
                <w:szCs w:val="24"/>
                <w:lang w:val="ru-RU"/>
              </w:rPr>
            </w:pPr>
            <w:r w:rsidRPr="009807F2">
              <w:rPr>
                <w:sz w:val="24"/>
                <w:szCs w:val="24"/>
                <w:lang w:val="ru-RU"/>
              </w:rPr>
              <w:t>Оказание психологической помощи детям, подросткам, родителям, педагогам.</w:t>
            </w:r>
            <w:r>
              <w:rPr>
                <w:sz w:val="24"/>
                <w:szCs w:val="24"/>
                <w:lang w:val="ru-RU"/>
              </w:rPr>
              <w:t xml:space="preserve"> </w:t>
            </w:r>
          </w:p>
        </w:tc>
      </w:tr>
      <w:tr w:rsidR="00E45CFA" w:rsidRPr="00A96EED" w:rsidTr="00E45CFA">
        <w:trPr>
          <w:cantSplit/>
          <w:trHeight w:val="330"/>
        </w:trPr>
        <w:tc>
          <w:tcPr>
            <w:tcW w:w="2773" w:type="dxa"/>
            <w:vMerge/>
            <w:tcBorders>
              <w:top w:val="nil"/>
              <w:left w:val="single" w:sz="8" w:space="0" w:color="auto"/>
              <w:bottom w:val="single" w:sz="8" w:space="0" w:color="auto"/>
              <w:right w:val="single" w:sz="8" w:space="0" w:color="auto"/>
            </w:tcBorders>
            <w:vAlign w:val="center"/>
            <w:hideMark/>
          </w:tcPr>
          <w:p w:rsidR="00E45CFA" w:rsidRPr="009807F2" w:rsidRDefault="00E45CFA" w:rsidP="00FC2F25">
            <w:pPr>
              <w:rPr>
                <w:sz w:val="24"/>
                <w:szCs w:val="24"/>
                <w:lang w:val="ru-RU"/>
              </w:rPr>
            </w:pPr>
          </w:p>
        </w:tc>
        <w:tc>
          <w:tcPr>
            <w:tcW w:w="7292" w:type="dxa"/>
            <w:tcBorders>
              <w:top w:val="single" w:sz="4" w:space="0" w:color="auto"/>
              <w:left w:val="single" w:sz="4" w:space="0" w:color="auto"/>
              <w:bottom w:val="single" w:sz="4" w:space="0" w:color="auto"/>
              <w:right w:val="single" w:sz="4" w:space="0" w:color="auto"/>
            </w:tcBorders>
            <w:hideMark/>
          </w:tcPr>
          <w:p w:rsidR="00E45CFA" w:rsidRPr="009807F2" w:rsidRDefault="00E45CFA" w:rsidP="00FC2F25">
            <w:pPr>
              <w:spacing w:before="100" w:beforeAutospacing="1" w:after="100" w:afterAutospacing="1"/>
              <w:rPr>
                <w:sz w:val="24"/>
                <w:szCs w:val="24"/>
                <w:lang w:val="ru-RU"/>
              </w:rPr>
            </w:pPr>
            <w:r w:rsidRPr="009807F2">
              <w:rPr>
                <w:sz w:val="24"/>
                <w:szCs w:val="24"/>
                <w:lang w:val="ru-RU"/>
              </w:rPr>
              <w:t>Выработка комплексных рекомендаций и др.</w:t>
            </w:r>
          </w:p>
        </w:tc>
      </w:tr>
      <w:tr w:rsidR="00E45CFA" w:rsidRPr="00A96EED" w:rsidTr="00E45CFA">
        <w:trPr>
          <w:cantSplit/>
        </w:trPr>
        <w:tc>
          <w:tcPr>
            <w:tcW w:w="2773" w:type="dxa"/>
            <w:vMerge w:val="restart"/>
            <w:tcBorders>
              <w:top w:val="nil"/>
              <w:left w:val="single" w:sz="8" w:space="0" w:color="auto"/>
              <w:bottom w:val="single" w:sz="8" w:space="0" w:color="auto"/>
              <w:right w:val="single" w:sz="8" w:space="0" w:color="auto"/>
            </w:tcBorders>
            <w:hideMark/>
          </w:tcPr>
          <w:p w:rsidR="00E45CFA" w:rsidRPr="0010765F" w:rsidRDefault="0010765F" w:rsidP="00FC2F25">
            <w:pPr>
              <w:spacing w:before="100" w:beforeAutospacing="1" w:after="100" w:afterAutospacing="1"/>
              <w:rPr>
                <w:sz w:val="24"/>
                <w:szCs w:val="24"/>
                <w:lang w:val="ru-RU"/>
              </w:rPr>
            </w:pPr>
            <w:proofErr w:type="spellStart"/>
            <w:r>
              <w:rPr>
                <w:sz w:val="24"/>
                <w:szCs w:val="24"/>
              </w:rPr>
              <w:t>Учитель</w:t>
            </w:r>
            <w:proofErr w:type="spellEnd"/>
          </w:p>
        </w:tc>
        <w:tc>
          <w:tcPr>
            <w:tcW w:w="7292" w:type="dxa"/>
            <w:tcBorders>
              <w:top w:val="single" w:sz="4" w:space="0" w:color="auto"/>
              <w:left w:val="single" w:sz="4" w:space="0" w:color="auto"/>
              <w:bottom w:val="single" w:sz="4" w:space="0" w:color="auto"/>
              <w:right w:val="single" w:sz="4" w:space="0" w:color="auto"/>
            </w:tcBorders>
            <w:hideMark/>
          </w:tcPr>
          <w:p w:rsidR="00E45CFA" w:rsidRPr="009807F2" w:rsidRDefault="00E45CFA" w:rsidP="00FC2F25">
            <w:pPr>
              <w:spacing w:before="100" w:beforeAutospacing="1" w:after="100" w:afterAutospacing="1"/>
              <w:rPr>
                <w:sz w:val="24"/>
                <w:szCs w:val="24"/>
                <w:lang w:val="ru-RU"/>
              </w:rPr>
            </w:pPr>
            <w:r w:rsidRPr="009807F2">
              <w:rPr>
                <w:sz w:val="24"/>
                <w:szCs w:val="24"/>
                <w:lang w:val="ru-RU"/>
              </w:rPr>
              <w:t>Преподавательская деятельность в рамках государственной программы</w:t>
            </w:r>
          </w:p>
        </w:tc>
      </w:tr>
      <w:tr w:rsidR="00E45CFA" w:rsidRPr="00A96EED" w:rsidTr="00E45CFA">
        <w:trPr>
          <w:cantSplit/>
        </w:trPr>
        <w:tc>
          <w:tcPr>
            <w:tcW w:w="2773" w:type="dxa"/>
            <w:vMerge/>
            <w:tcBorders>
              <w:top w:val="nil"/>
              <w:left w:val="single" w:sz="8" w:space="0" w:color="auto"/>
              <w:bottom w:val="single" w:sz="8" w:space="0" w:color="auto"/>
              <w:right w:val="single" w:sz="8" w:space="0" w:color="auto"/>
            </w:tcBorders>
            <w:vAlign w:val="center"/>
            <w:hideMark/>
          </w:tcPr>
          <w:p w:rsidR="00E45CFA" w:rsidRPr="009807F2" w:rsidRDefault="00E45CFA" w:rsidP="00FC2F25">
            <w:pPr>
              <w:rPr>
                <w:sz w:val="24"/>
                <w:szCs w:val="24"/>
                <w:lang w:val="ru-RU"/>
              </w:rPr>
            </w:pPr>
          </w:p>
        </w:tc>
        <w:tc>
          <w:tcPr>
            <w:tcW w:w="7292" w:type="dxa"/>
            <w:tcBorders>
              <w:top w:val="single" w:sz="4" w:space="0" w:color="auto"/>
              <w:left w:val="single" w:sz="4" w:space="0" w:color="auto"/>
              <w:bottom w:val="single" w:sz="4" w:space="0" w:color="auto"/>
              <w:right w:val="single" w:sz="4" w:space="0" w:color="auto"/>
            </w:tcBorders>
            <w:hideMark/>
          </w:tcPr>
          <w:p w:rsidR="00E45CFA" w:rsidRPr="009807F2" w:rsidRDefault="00E45CFA" w:rsidP="00FC2F25">
            <w:pPr>
              <w:spacing w:before="100" w:beforeAutospacing="1" w:after="100" w:afterAutospacing="1"/>
              <w:rPr>
                <w:sz w:val="24"/>
                <w:szCs w:val="24"/>
                <w:lang w:val="ru-RU"/>
              </w:rPr>
            </w:pPr>
            <w:r w:rsidRPr="009807F2">
              <w:rPr>
                <w:sz w:val="24"/>
                <w:szCs w:val="24"/>
                <w:lang w:val="ru-RU"/>
              </w:rPr>
              <w:t>Усовершенствование и модификация государственных учебных программ и традиционных методик</w:t>
            </w:r>
          </w:p>
        </w:tc>
      </w:tr>
      <w:tr w:rsidR="00E45CFA" w:rsidRPr="00A96EED" w:rsidTr="00E45CFA">
        <w:trPr>
          <w:cantSplit/>
        </w:trPr>
        <w:tc>
          <w:tcPr>
            <w:tcW w:w="2773" w:type="dxa"/>
            <w:vMerge/>
            <w:tcBorders>
              <w:top w:val="nil"/>
              <w:left w:val="single" w:sz="8" w:space="0" w:color="auto"/>
              <w:bottom w:val="single" w:sz="8" w:space="0" w:color="auto"/>
              <w:right w:val="single" w:sz="8" w:space="0" w:color="auto"/>
            </w:tcBorders>
            <w:vAlign w:val="center"/>
            <w:hideMark/>
          </w:tcPr>
          <w:p w:rsidR="00E45CFA" w:rsidRPr="009807F2" w:rsidRDefault="00E45CFA" w:rsidP="00FC2F25">
            <w:pPr>
              <w:rPr>
                <w:sz w:val="24"/>
                <w:szCs w:val="24"/>
                <w:lang w:val="ru-RU"/>
              </w:rPr>
            </w:pPr>
          </w:p>
        </w:tc>
        <w:tc>
          <w:tcPr>
            <w:tcW w:w="7292" w:type="dxa"/>
            <w:tcBorders>
              <w:top w:val="single" w:sz="4" w:space="0" w:color="auto"/>
              <w:left w:val="single" w:sz="4" w:space="0" w:color="auto"/>
              <w:bottom w:val="single" w:sz="4" w:space="0" w:color="auto"/>
              <w:right w:val="single" w:sz="4" w:space="0" w:color="auto"/>
            </w:tcBorders>
            <w:hideMark/>
          </w:tcPr>
          <w:p w:rsidR="00E45CFA" w:rsidRPr="009807F2" w:rsidRDefault="00E45CFA" w:rsidP="00FC2F25">
            <w:pPr>
              <w:spacing w:before="100" w:beforeAutospacing="1" w:after="100" w:afterAutospacing="1"/>
              <w:rPr>
                <w:sz w:val="24"/>
                <w:szCs w:val="24"/>
                <w:lang w:val="ru-RU"/>
              </w:rPr>
            </w:pPr>
            <w:r w:rsidRPr="009807F2">
              <w:rPr>
                <w:sz w:val="24"/>
                <w:szCs w:val="24"/>
                <w:lang w:val="ru-RU"/>
              </w:rPr>
              <w:t>Разработка и внедрение образовательных проектов и др.</w:t>
            </w:r>
          </w:p>
        </w:tc>
      </w:tr>
      <w:tr w:rsidR="00E45CFA" w:rsidRPr="009807F2" w:rsidTr="00E45CFA">
        <w:trPr>
          <w:cantSplit/>
        </w:trPr>
        <w:tc>
          <w:tcPr>
            <w:tcW w:w="2773" w:type="dxa"/>
            <w:vMerge w:val="restart"/>
            <w:tcBorders>
              <w:top w:val="nil"/>
              <w:left w:val="single" w:sz="8" w:space="0" w:color="auto"/>
              <w:bottom w:val="single" w:sz="8" w:space="0" w:color="auto"/>
              <w:right w:val="single" w:sz="8" w:space="0" w:color="auto"/>
            </w:tcBorders>
            <w:hideMark/>
          </w:tcPr>
          <w:p w:rsidR="00E45CFA" w:rsidRPr="009807F2" w:rsidRDefault="00E45CFA" w:rsidP="00FC2F25">
            <w:pPr>
              <w:spacing w:before="100" w:beforeAutospacing="1" w:after="100" w:afterAutospacing="1"/>
              <w:rPr>
                <w:sz w:val="24"/>
                <w:szCs w:val="24"/>
              </w:rPr>
            </w:pPr>
            <w:proofErr w:type="spellStart"/>
            <w:r w:rsidRPr="009807F2">
              <w:rPr>
                <w:sz w:val="24"/>
                <w:szCs w:val="24"/>
              </w:rPr>
              <w:t>Классный</w:t>
            </w:r>
            <w:proofErr w:type="spellEnd"/>
            <w:r w:rsidRPr="009807F2">
              <w:rPr>
                <w:sz w:val="24"/>
                <w:szCs w:val="24"/>
              </w:rPr>
              <w:t xml:space="preserve"> </w:t>
            </w:r>
            <w:proofErr w:type="spellStart"/>
            <w:r w:rsidRPr="009807F2">
              <w:rPr>
                <w:sz w:val="24"/>
                <w:szCs w:val="24"/>
              </w:rPr>
              <w:t>руководитель</w:t>
            </w:r>
            <w:proofErr w:type="spellEnd"/>
            <w:r w:rsidRPr="009807F2">
              <w:rPr>
                <w:sz w:val="24"/>
                <w:szCs w:val="24"/>
              </w:rPr>
              <w:t xml:space="preserve">, </w:t>
            </w:r>
            <w:proofErr w:type="spellStart"/>
            <w:r w:rsidRPr="009807F2">
              <w:rPr>
                <w:sz w:val="24"/>
                <w:szCs w:val="24"/>
              </w:rPr>
              <w:t>социальный</w:t>
            </w:r>
            <w:proofErr w:type="spellEnd"/>
            <w:r w:rsidRPr="009807F2">
              <w:rPr>
                <w:sz w:val="24"/>
                <w:szCs w:val="24"/>
              </w:rPr>
              <w:t xml:space="preserve"> </w:t>
            </w:r>
            <w:proofErr w:type="spellStart"/>
            <w:r w:rsidRPr="009807F2">
              <w:rPr>
                <w:sz w:val="24"/>
                <w:szCs w:val="24"/>
              </w:rPr>
              <w:t>педагог</w:t>
            </w:r>
            <w:proofErr w:type="spellEnd"/>
          </w:p>
        </w:tc>
        <w:tc>
          <w:tcPr>
            <w:tcW w:w="7292" w:type="dxa"/>
            <w:tcBorders>
              <w:top w:val="single" w:sz="4" w:space="0" w:color="auto"/>
              <w:left w:val="single" w:sz="4" w:space="0" w:color="auto"/>
              <w:bottom w:val="single" w:sz="4" w:space="0" w:color="auto"/>
              <w:right w:val="single" w:sz="4" w:space="0" w:color="auto"/>
            </w:tcBorders>
            <w:hideMark/>
          </w:tcPr>
          <w:p w:rsidR="00E45CFA" w:rsidRPr="009807F2" w:rsidRDefault="00E45CFA" w:rsidP="00FC2F25">
            <w:pPr>
              <w:spacing w:before="100" w:beforeAutospacing="1" w:after="100" w:afterAutospacing="1"/>
              <w:rPr>
                <w:sz w:val="24"/>
                <w:szCs w:val="24"/>
              </w:rPr>
            </w:pPr>
            <w:proofErr w:type="spellStart"/>
            <w:r w:rsidRPr="009807F2">
              <w:rPr>
                <w:sz w:val="24"/>
                <w:szCs w:val="24"/>
              </w:rPr>
              <w:t>Педагогическая</w:t>
            </w:r>
            <w:proofErr w:type="spellEnd"/>
            <w:r w:rsidRPr="009807F2">
              <w:rPr>
                <w:sz w:val="24"/>
                <w:szCs w:val="24"/>
              </w:rPr>
              <w:t xml:space="preserve"> </w:t>
            </w:r>
            <w:proofErr w:type="spellStart"/>
            <w:r w:rsidRPr="009807F2">
              <w:rPr>
                <w:sz w:val="24"/>
                <w:szCs w:val="24"/>
              </w:rPr>
              <w:t>деятельность</w:t>
            </w:r>
            <w:proofErr w:type="spellEnd"/>
            <w:r w:rsidRPr="009807F2">
              <w:rPr>
                <w:sz w:val="24"/>
                <w:szCs w:val="24"/>
              </w:rPr>
              <w:t xml:space="preserve"> </w:t>
            </w:r>
          </w:p>
        </w:tc>
      </w:tr>
      <w:tr w:rsidR="00E45CFA" w:rsidRPr="00A96EED" w:rsidTr="00E45CFA">
        <w:trPr>
          <w:cantSplit/>
        </w:trPr>
        <w:tc>
          <w:tcPr>
            <w:tcW w:w="2773" w:type="dxa"/>
            <w:vMerge/>
            <w:tcBorders>
              <w:top w:val="nil"/>
              <w:left w:val="single" w:sz="8" w:space="0" w:color="auto"/>
              <w:bottom w:val="single" w:sz="8" w:space="0" w:color="auto"/>
              <w:right w:val="single" w:sz="8" w:space="0" w:color="auto"/>
            </w:tcBorders>
            <w:vAlign w:val="center"/>
            <w:hideMark/>
          </w:tcPr>
          <w:p w:rsidR="00E45CFA" w:rsidRPr="009807F2" w:rsidRDefault="00E45CFA" w:rsidP="00FC2F25">
            <w:pPr>
              <w:rPr>
                <w:sz w:val="24"/>
                <w:szCs w:val="24"/>
              </w:rPr>
            </w:pPr>
          </w:p>
        </w:tc>
        <w:tc>
          <w:tcPr>
            <w:tcW w:w="7292" w:type="dxa"/>
            <w:tcBorders>
              <w:top w:val="single" w:sz="4" w:space="0" w:color="auto"/>
              <w:left w:val="single" w:sz="4" w:space="0" w:color="auto"/>
              <w:bottom w:val="single" w:sz="4" w:space="0" w:color="auto"/>
              <w:right w:val="single" w:sz="4" w:space="0" w:color="auto"/>
            </w:tcBorders>
            <w:hideMark/>
          </w:tcPr>
          <w:p w:rsidR="00E45CFA" w:rsidRPr="009807F2" w:rsidRDefault="00E45CFA" w:rsidP="00FC2F25">
            <w:pPr>
              <w:rPr>
                <w:sz w:val="24"/>
                <w:szCs w:val="24"/>
                <w:lang w:val="ru-RU"/>
              </w:rPr>
            </w:pPr>
            <w:r w:rsidRPr="009807F2">
              <w:rPr>
                <w:sz w:val="24"/>
                <w:szCs w:val="24"/>
                <w:lang w:val="ru-RU"/>
              </w:rPr>
              <w:t>Усовершенствование и модификация традиционных воспитательных методик, профилактика правонарушений</w:t>
            </w:r>
          </w:p>
        </w:tc>
      </w:tr>
      <w:tr w:rsidR="00E45CFA" w:rsidRPr="00A96EED" w:rsidTr="00E45CFA">
        <w:trPr>
          <w:cantSplit/>
        </w:trPr>
        <w:tc>
          <w:tcPr>
            <w:tcW w:w="2773" w:type="dxa"/>
            <w:vMerge/>
            <w:tcBorders>
              <w:top w:val="nil"/>
              <w:left w:val="single" w:sz="8" w:space="0" w:color="auto"/>
              <w:bottom w:val="single" w:sz="8" w:space="0" w:color="auto"/>
              <w:right w:val="single" w:sz="8" w:space="0" w:color="auto"/>
            </w:tcBorders>
            <w:vAlign w:val="center"/>
            <w:hideMark/>
          </w:tcPr>
          <w:p w:rsidR="00E45CFA" w:rsidRPr="009807F2" w:rsidRDefault="00E45CFA" w:rsidP="00FC2F25">
            <w:pPr>
              <w:rPr>
                <w:sz w:val="24"/>
                <w:szCs w:val="24"/>
                <w:lang w:val="ru-RU"/>
              </w:rPr>
            </w:pPr>
          </w:p>
        </w:tc>
        <w:tc>
          <w:tcPr>
            <w:tcW w:w="7292" w:type="dxa"/>
            <w:tcBorders>
              <w:top w:val="single" w:sz="4" w:space="0" w:color="auto"/>
              <w:left w:val="single" w:sz="4" w:space="0" w:color="auto"/>
              <w:bottom w:val="single" w:sz="4" w:space="0" w:color="auto"/>
              <w:right w:val="single" w:sz="4" w:space="0" w:color="auto"/>
            </w:tcBorders>
            <w:hideMark/>
          </w:tcPr>
          <w:p w:rsidR="00E45CFA" w:rsidRPr="009807F2" w:rsidRDefault="00E45CFA" w:rsidP="00FC2F25">
            <w:pPr>
              <w:spacing w:before="100" w:beforeAutospacing="1" w:after="100" w:afterAutospacing="1"/>
              <w:rPr>
                <w:sz w:val="24"/>
                <w:szCs w:val="24"/>
                <w:lang w:val="ru-RU"/>
              </w:rPr>
            </w:pPr>
            <w:r w:rsidRPr="009807F2">
              <w:rPr>
                <w:sz w:val="24"/>
                <w:szCs w:val="24"/>
                <w:lang w:val="ru-RU"/>
              </w:rPr>
              <w:t>Разработка и внедрение новых проектов</w:t>
            </w:r>
          </w:p>
        </w:tc>
      </w:tr>
      <w:tr w:rsidR="00E45CFA" w:rsidRPr="00A96EED" w:rsidTr="00E45CFA">
        <w:trPr>
          <w:cantSplit/>
        </w:trPr>
        <w:tc>
          <w:tcPr>
            <w:tcW w:w="2773" w:type="dxa"/>
            <w:vMerge/>
            <w:tcBorders>
              <w:top w:val="nil"/>
              <w:left w:val="single" w:sz="8" w:space="0" w:color="auto"/>
              <w:bottom w:val="single" w:sz="8" w:space="0" w:color="auto"/>
              <w:right w:val="single" w:sz="8" w:space="0" w:color="auto"/>
            </w:tcBorders>
            <w:vAlign w:val="center"/>
            <w:hideMark/>
          </w:tcPr>
          <w:p w:rsidR="00E45CFA" w:rsidRPr="009807F2" w:rsidRDefault="00E45CFA" w:rsidP="00FC2F25">
            <w:pPr>
              <w:rPr>
                <w:sz w:val="24"/>
                <w:szCs w:val="24"/>
                <w:lang w:val="ru-RU"/>
              </w:rPr>
            </w:pPr>
          </w:p>
        </w:tc>
        <w:tc>
          <w:tcPr>
            <w:tcW w:w="7292" w:type="dxa"/>
            <w:tcBorders>
              <w:top w:val="single" w:sz="4" w:space="0" w:color="auto"/>
              <w:left w:val="single" w:sz="4" w:space="0" w:color="auto"/>
              <w:bottom w:val="single" w:sz="4" w:space="0" w:color="auto"/>
              <w:right w:val="single" w:sz="4" w:space="0" w:color="auto"/>
            </w:tcBorders>
            <w:hideMark/>
          </w:tcPr>
          <w:p w:rsidR="00E45CFA" w:rsidRPr="009807F2" w:rsidRDefault="00E45CFA" w:rsidP="00FC2F25">
            <w:pPr>
              <w:spacing w:before="100" w:beforeAutospacing="1" w:after="100" w:afterAutospacing="1"/>
              <w:rPr>
                <w:sz w:val="24"/>
                <w:szCs w:val="24"/>
                <w:lang w:val="ru-RU"/>
              </w:rPr>
            </w:pPr>
            <w:r w:rsidRPr="009807F2">
              <w:rPr>
                <w:sz w:val="24"/>
                <w:szCs w:val="24"/>
                <w:lang w:val="ru-RU"/>
              </w:rPr>
              <w:t>Внедрение готовых новых воспитательных технологий и др.</w:t>
            </w:r>
          </w:p>
        </w:tc>
      </w:tr>
    </w:tbl>
    <w:p w:rsidR="00E45CFA" w:rsidRDefault="00E45CFA" w:rsidP="00E45CFA">
      <w:pPr>
        <w:adjustRightInd w:val="0"/>
        <w:ind w:left="-284" w:right="193"/>
        <w:jc w:val="both"/>
        <w:rPr>
          <w:sz w:val="24"/>
          <w:szCs w:val="24"/>
          <w:lang w:val="ru-RU"/>
        </w:rPr>
      </w:pPr>
      <w:r w:rsidRPr="009807F2">
        <w:rPr>
          <w:rFonts w:ascii="Arial" w:hAnsi="Arial" w:cs="Arial"/>
          <w:color w:val="000000"/>
          <w:sz w:val="24"/>
          <w:szCs w:val="24"/>
          <w:lang w:val="ru-RU"/>
        </w:rPr>
        <w:t xml:space="preserve">      </w:t>
      </w:r>
      <w:r w:rsidRPr="009807F2">
        <w:rPr>
          <w:sz w:val="24"/>
          <w:szCs w:val="24"/>
          <w:lang w:val="ru-RU"/>
        </w:rPr>
        <w:t>Данная структура управления школой  позволяет обеспечить совместную деятельность педагогов, учащихся, родителей и органов государственно-общественного управления, направленную на развитие образовательного процесса и выполнение государственных и регионал</w:t>
      </w:r>
      <w:r>
        <w:rPr>
          <w:sz w:val="24"/>
          <w:szCs w:val="24"/>
          <w:lang w:val="ru-RU"/>
        </w:rPr>
        <w:t>ьных образовательных стандартов.</w:t>
      </w:r>
    </w:p>
    <w:p w:rsidR="00E45CFA" w:rsidRPr="00E45CFA" w:rsidRDefault="00E45CFA" w:rsidP="00E45CFA">
      <w:pPr>
        <w:adjustRightInd w:val="0"/>
        <w:ind w:left="-284" w:right="193"/>
        <w:jc w:val="both"/>
        <w:rPr>
          <w:sz w:val="24"/>
          <w:szCs w:val="24"/>
          <w:lang w:val="ru-RU"/>
        </w:rPr>
      </w:pPr>
      <w:r>
        <w:rPr>
          <w:sz w:val="24"/>
          <w:szCs w:val="24"/>
          <w:lang w:val="ru-RU"/>
        </w:rPr>
        <w:t xml:space="preserve">       </w:t>
      </w:r>
      <w:r w:rsidRPr="009807F2">
        <w:rPr>
          <w:sz w:val="24"/>
          <w:szCs w:val="24"/>
          <w:lang w:val="ru-RU"/>
        </w:rPr>
        <w:t>Совместная деятельность в управлении, взаимодействие на всех уровнях позволяют систематически отслеживать результаты, а совместный анализ причин — основа  повышения качества образования.</w:t>
      </w:r>
      <w:r w:rsidRPr="00E37B8B">
        <w:rPr>
          <w:sz w:val="24"/>
          <w:szCs w:val="24"/>
          <w:lang w:val="ru-RU"/>
        </w:rPr>
        <w:t xml:space="preserve"> </w:t>
      </w:r>
      <w:proofErr w:type="gramStart"/>
      <w:r w:rsidRPr="00E37B8B">
        <w:rPr>
          <w:sz w:val="24"/>
          <w:szCs w:val="24"/>
          <w:lang w:val="ru-RU"/>
        </w:rPr>
        <w:t>Непосредственное</w:t>
      </w:r>
      <w:proofErr w:type="gramEnd"/>
      <w:r w:rsidRPr="00E37B8B">
        <w:rPr>
          <w:sz w:val="24"/>
          <w:szCs w:val="24"/>
          <w:lang w:val="ru-RU"/>
        </w:rPr>
        <w:t xml:space="preserve"> управление педагогическим процессом реализует</w:t>
      </w:r>
      <w:r>
        <w:rPr>
          <w:sz w:val="24"/>
          <w:szCs w:val="24"/>
          <w:lang w:val="ru-RU"/>
        </w:rPr>
        <w:t xml:space="preserve">ся через </w:t>
      </w:r>
      <w:r w:rsidRPr="00E37B8B">
        <w:rPr>
          <w:b/>
          <w:bCs/>
          <w:sz w:val="24"/>
          <w:szCs w:val="24"/>
          <w:lang w:val="ru-RU"/>
        </w:rPr>
        <w:t>Административный аппарат школы:</w:t>
      </w:r>
    </w:p>
    <w:p w:rsidR="00E45CFA" w:rsidRDefault="00E45CFA" w:rsidP="00E45CFA">
      <w:pPr>
        <w:rPr>
          <w:b/>
          <w:bCs/>
          <w:sz w:val="24"/>
          <w:szCs w:val="24"/>
          <w:lang w:val="ru-RU"/>
        </w:rPr>
      </w:pPr>
    </w:p>
    <w:tbl>
      <w:tblPr>
        <w:tblStyle w:val="a7"/>
        <w:tblW w:w="0" w:type="auto"/>
        <w:tblLook w:val="04A0"/>
      </w:tblPr>
      <w:tblGrid>
        <w:gridCol w:w="4998"/>
        <w:gridCol w:w="4999"/>
      </w:tblGrid>
      <w:tr w:rsidR="00E45CFA" w:rsidTr="00FC2F25">
        <w:tc>
          <w:tcPr>
            <w:tcW w:w="4998" w:type="dxa"/>
          </w:tcPr>
          <w:p w:rsidR="00E45CFA" w:rsidRPr="00E37B8B" w:rsidRDefault="00E45CFA" w:rsidP="00FC2F25">
            <w:pPr>
              <w:jc w:val="center"/>
              <w:rPr>
                <w:b/>
                <w:sz w:val="24"/>
                <w:szCs w:val="24"/>
                <w:lang w:val="ru-RU"/>
              </w:rPr>
            </w:pPr>
            <w:r w:rsidRPr="00E37B8B">
              <w:rPr>
                <w:b/>
                <w:sz w:val="24"/>
                <w:szCs w:val="24"/>
                <w:lang w:val="ru-RU"/>
              </w:rPr>
              <w:t>Должность</w:t>
            </w:r>
          </w:p>
        </w:tc>
        <w:tc>
          <w:tcPr>
            <w:tcW w:w="4999" w:type="dxa"/>
          </w:tcPr>
          <w:p w:rsidR="00E45CFA" w:rsidRPr="00E37B8B" w:rsidRDefault="00E45CFA" w:rsidP="00FC2F25">
            <w:pPr>
              <w:jc w:val="center"/>
              <w:rPr>
                <w:b/>
                <w:sz w:val="24"/>
                <w:szCs w:val="24"/>
                <w:lang w:val="ru-RU"/>
              </w:rPr>
            </w:pPr>
            <w:r w:rsidRPr="00E37B8B">
              <w:rPr>
                <w:b/>
                <w:sz w:val="24"/>
                <w:szCs w:val="24"/>
                <w:lang w:val="ru-RU"/>
              </w:rPr>
              <w:t>ФИО специалиста</w:t>
            </w:r>
          </w:p>
        </w:tc>
      </w:tr>
      <w:tr w:rsidR="00E45CFA" w:rsidTr="00FC2F25">
        <w:tc>
          <w:tcPr>
            <w:tcW w:w="4998" w:type="dxa"/>
          </w:tcPr>
          <w:p w:rsidR="00E45CFA" w:rsidRPr="00E37B8B" w:rsidRDefault="00E45CFA" w:rsidP="00FC2F25">
            <w:pPr>
              <w:rPr>
                <w:sz w:val="24"/>
                <w:szCs w:val="24"/>
                <w:lang w:val="ru-RU"/>
              </w:rPr>
            </w:pPr>
            <w:proofErr w:type="spellStart"/>
            <w:r w:rsidRPr="00E37B8B">
              <w:rPr>
                <w:sz w:val="24"/>
                <w:szCs w:val="24"/>
              </w:rPr>
              <w:t>Директор</w:t>
            </w:r>
            <w:proofErr w:type="spellEnd"/>
            <w:r w:rsidRPr="00E37B8B">
              <w:rPr>
                <w:sz w:val="24"/>
                <w:szCs w:val="24"/>
              </w:rPr>
              <w:t xml:space="preserve"> </w:t>
            </w:r>
            <w:proofErr w:type="spellStart"/>
            <w:r w:rsidRPr="00E37B8B">
              <w:rPr>
                <w:sz w:val="24"/>
                <w:szCs w:val="24"/>
              </w:rPr>
              <w:t>школы</w:t>
            </w:r>
            <w:proofErr w:type="spellEnd"/>
          </w:p>
        </w:tc>
        <w:tc>
          <w:tcPr>
            <w:tcW w:w="4999" w:type="dxa"/>
          </w:tcPr>
          <w:p w:rsidR="00E45CFA" w:rsidRPr="00E37B8B" w:rsidRDefault="0010765F" w:rsidP="00FC2F25">
            <w:pPr>
              <w:rPr>
                <w:sz w:val="24"/>
                <w:szCs w:val="24"/>
                <w:lang w:val="ru-RU"/>
              </w:rPr>
            </w:pPr>
            <w:proofErr w:type="spellStart"/>
            <w:r>
              <w:rPr>
                <w:sz w:val="24"/>
                <w:szCs w:val="24"/>
                <w:lang w:val="ru-RU"/>
              </w:rPr>
              <w:t>Шеремет</w:t>
            </w:r>
            <w:proofErr w:type="spellEnd"/>
            <w:r>
              <w:rPr>
                <w:sz w:val="24"/>
                <w:szCs w:val="24"/>
                <w:lang w:val="ru-RU"/>
              </w:rPr>
              <w:t xml:space="preserve"> Людмила Николаевна</w:t>
            </w:r>
          </w:p>
        </w:tc>
      </w:tr>
      <w:tr w:rsidR="00E45CFA" w:rsidTr="00FC2F25">
        <w:tc>
          <w:tcPr>
            <w:tcW w:w="4998" w:type="dxa"/>
          </w:tcPr>
          <w:p w:rsidR="00E45CFA" w:rsidRPr="00E37B8B" w:rsidRDefault="00E45CFA" w:rsidP="00FC2F25">
            <w:pPr>
              <w:rPr>
                <w:sz w:val="24"/>
                <w:szCs w:val="24"/>
                <w:lang w:val="ru-RU"/>
              </w:rPr>
            </w:pPr>
            <w:r w:rsidRPr="00E37B8B">
              <w:rPr>
                <w:sz w:val="24"/>
                <w:szCs w:val="24"/>
                <w:lang w:val="ru-RU"/>
              </w:rPr>
              <w:t>Заместитель директора по учебно-воспитательной работе</w:t>
            </w:r>
          </w:p>
        </w:tc>
        <w:tc>
          <w:tcPr>
            <w:tcW w:w="4999" w:type="dxa"/>
          </w:tcPr>
          <w:p w:rsidR="00E45CFA" w:rsidRPr="00E37B8B" w:rsidRDefault="00E45CFA" w:rsidP="00FC2F25">
            <w:pPr>
              <w:rPr>
                <w:sz w:val="24"/>
                <w:szCs w:val="24"/>
                <w:lang w:val="ru-RU"/>
              </w:rPr>
            </w:pPr>
            <w:r w:rsidRPr="00E37B8B">
              <w:rPr>
                <w:sz w:val="24"/>
                <w:szCs w:val="24"/>
                <w:lang w:val="ru-RU"/>
              </w:rPr>
              <w:t>Кузнецова Светлана Ивановна</w:t>
            </w:r>
          </w:p>
        </w:tc>
      </w:tr>
      <w:tr w:rsidR="00E45CFA" w:rsidTr="00FC2F25">
        <w:tc>
          <w:tcPr>
            <w:tcW w:w="4998" w:type="dxa"/>
          </w:tcPr>
          <w:p w:rsidR="00E45CFA" w:rsidRPr="00E37B8B" w:rsidRDefault="00E45CFA" w:rsidP="00FC2F25">
            <w:pPr>
              <w:rPr>
                <w:sz w:val="24"/>
                <w:szCs w:val="24"/>
                <w:lang w:val="ru-RU"/>
              </w:rPr>
            </w:pPr>
            <w:r w:rsidRPr="00E37B8B">
              <w:rPr>
                <w:sz w:val="24"/>
                <w:szCs w:val="24"/>
                <w:lang w:val="ru-RU"/>
              </w:rPr>
              <w:t>Заместитель директора по учебно-воспитательной работе</w:t>
            </w:r>
          </w:p>
        </w:tc>
        <w:tc>
          <w:tcPr>
            <w:tcW w:w="4999" w:type="dxa"/>
          </w:tcPr>
          <w:p w:rsidR="00E45CFA" w:rsidRPr="00E37B8B" w:rsidRDefault="00E45CFA" w:rsidP="00FC2F25">
            <w:pPr>
              <w:rPr>
                <w:sz w:val="24"/>
                <w:szCs w:val="24"/>
                <w:lang w:val="ru-RU"/>
              </w:rPr>
            </w:pPr>
            <w:r w:rsidRPr="00E37B8B">
              <w:rPr>
                <w:sz w:val="24"/>
                <w:szCs w:val="24"/>
                <w:lang w:val="ru-RU"/>
              </w:rPr>
              <w:t>Деркунская Татьяна Владимировна</w:t>
            </w:r>
          </w:p>
        </w:tc>
      </w:tr>
      <w:tr w:rsidR="00E45CFA" w:rsidTr="00FC2F25">
        <w:tc>
          <w:tcPr>
            <w:tcW w:w="4998" w:type="dxa"/>
          </w:tcPr>
          <w:p w:rsidR="00E45CFA" w:rsidRPr="00E37B8B" w:rsidRDefault="00E45CFA" w:rsidP="00FC2F25">
            <w:pPr>
              <w:rPr>
                <w:sz w:val="24"/>
                <w:szCs w:val="24"/>
                <w:lang w:val="ru-RU"/>
              </w:rPr>
            </w:pPr>
            <w:r w:rsidRPr="00E37B8B">
              <w:rPr>
                <w:sz w:val="24"/>
                <w:szCs w:val="24"/>
                <w:lang w:val="ru-RU"/>
              </w:rPr>
              <w:t>Заместитель директора по воспитательной работе</w:t>
            </w:r>
          </w:p>
        </w:tc>
        <w:tc>
          <w:tcPr>
            <w:tcW w:w="4999" w:type="dxa"/>
          </w:tcPr>
          <w:p w:rsidR="00E45CFA" w:rsidRPr="00E37B8B" w:rsidRDefault="00E45CFA" w:rsidP="00FC2F25">
            <w:pPr>
              <w:rPr>
                <w:sz w:val="24"/>
                <w:szCs w:val="24"/>
                <w:lang w:val="ru-RU"/>
              </w:rPr>
            </w:pPr>
            <w:proofErr w:type="spellStart"/>
            <w:r w:rsidRPr="00E37B8B">
              <w:rPr>
                <w:sz w:val="24"/>
                <w:szCs w:val="24"/>
                <w:lang w:val="ru-RU"/>
              </w:rPr>
              <w:t>Краснокуцкая</w:t>
            </w:r>
            <w:proofErr w:type="spellEnd"/>
            <w:r w:rsidRPr="00E37B8B">
              <w:rPr>
                <w:sz w:val="24"/>
                <w:szCs w:val="24"/>
                <w:lang w:val="ru-RU"/>
              </w:rPr>
              <w:t xml:space="preserve"> Ольга Александровна</w:t>
            </w:r>
          </w:p>
        </w:tc>
      </w:tr>
      <w:tr w:rsidR="00E45CFA" w:rsidTr="00FC2F25">
        <w:tc>
          <w:tcPr>
            <w:tcW w:w="4998" w:type="dxa"/>
          </w:tcPr>
          <w:p w:rsidR="00E45CFA" w:rsidRPr="00E37B8B" w:rsidRDefault="00E45CFA" w:rsidP="00FC2F25">
            <w:pPr>
              <w:rPr>
                <w:sz w:val="24"/>
                <w:szCs w:val="24"/>
                <w:lang w:val="ru-RU"/>
              </w:rPr>
            </w:pPr>
            <w:r w:rsidRPr="00E37B8B">
              <w:rPr>
                <w:sz w:val="24"/>
                <w:szCs w:val="24"/>
                <w:lang w:val="ru-RU"/>
              </w:rPr>
              <w:t>Заместитель директора по АХР</w:t>
            </w:r>
          </w:p>
        </w:tc>
        <w:tc>
          <w:tcPr>
            <w:tcW w:w="4999" w:type="dxa"/>
          </w:tcPr>
          <w:p w:rsidR="00E45CFA" w:rsidRPr="00E37B8B" w:rsidRDefault="00E45CFA" w:rsidP="00FC2F25">
            <w:pPr>
              <w:rPr>
                <w:sz w:val="24"/>
                <w:szCs w:val="24"/>
                <w:lang w:val="ru-RU"/>
              </w:rPr>
            </w:pPr>
            <w:proofErr w:type="spellStart"/>
            <w:r w:rsidRPr="00E37B8B">
              <w:rPr>
                <w:sz w:val="24"/>
                <w:szCs w:val="24"/>
                <w:lang w:val="ru-RU"/>
              </w:rPr>
              <w:t>Деркунский</w:t>
            </w:r>
            <w:proofErr w:type="spellEnd"/>
            <w:r w:rsidRPr="00E37B8B">
              <w:rPr>
                <w:sz w:val="24"/>
                <w:szCs w:val="24"/>
                <w:lang w:val="ru-RU"/>
              </w:rPr>
              <w:t xml:space="preserve"> Александр Григорьевич</w:t>
            </w:r>
          </w:p>
        </w:tc>
      </w:tr>
      <w:tr w:rsidR="00E45CFA" w:rsidRPr="00E45CFA" w:rsidTr="00FC2F25">
        <w:tc>
          <w:tcPr>
            <w:tcW w:w="4998" w:type="dxa"/>
          </w:tcPr>
          <w:p w:rsidR="00E45CFA" w:rsidRPr="00E37B8B" w:rsidRDefault="00E45CFA" w:rsidP="00FC2F25">
            <w:pPr>
              <w:rPr>
                <w:sz w:val="24"/>
                <w:szCs w:val="24"/>
                <w:lang w:val="ru-RU"/>
              </w:rPr>
            </w:pPr>
            <w:r>
              <w:rPr>
                <w:sz w:val="24"/>
                <w:szCs w:val="24"/>
                <w:lang w:val="ru-RU"/>
              </w:rPr>
              <w:t>Заведующая библиотекой</w:t>
            </w:r>
          </w:p>
        </w:tc>
        <w:tc>
          <w:tcPr>
            <w:tcW w:w="4999" w:type="dxa"/>
          </w:tcPr>
          <w:p w:rsidR="00E45CFA" w:rsidRPr="00E37B8B" w:rsidRDefault="00E45CFA" w:rsidP="00FC2F25">
            <w:pPr>
              <w:rPr>
                <w:sz w:val="24"/>
                <w:szCs w:val="24"/>
                <w:lang w:val="ru-RU"/>
              </w:rPr>
            </w:pPr>
            <w:r>
              <w:rPr>
                <w:sz w:val="24"/>
                <w:szCs w:val="24"/>
                <w:lang w:val="ru-RU"/>
              </w:rPr>
              <w:t>Синицына Анжелика Валерьевна</w:t>
            </w:r>
          </w:p>
        </w:tc>
      </w:tr>
      <w:tr w:rsidR="00E45CFA" w:rsidRPr="00E45CFA" w:rsidTr="00FC2F25">
        <w:tc>
          <w:tcPr>
            <w:tcW w:w="4998" w:type="dxa"/>
          </w:tcPr>
          <w:p w:rsidR="00E45CFA" w:rsidRDefault="00E45CFA" w:rsidP="00FC2F25">
            <w:pPr>
              <w:rPr>
                <w:sz w:val="24"/>
                <w:szCs w:val="24"/>
                <w:lang w:val="ru-RU"/>
              </w:rPr>
            </w:pPr>
            <w:r>
              <w:rPr>
                <w:sz w:val="24"/>
                <w:szCs w:val="24"/>
                <w:lang w:val="ru-RU"/>
              </w:rPr>
              <w:t>Руководитель дистанционного центра образования</w:t>
            </w:r>
          </w:p>
        </w:tc>
        <w:tc>
          <w:tcPr>
            <w:tcW w:w="4999" w:type="dxa"/>
          </w:tcPr>
          <w:p w:rsidR="00E45CFA" w:rsidRDefault="00E45CFA" w:rsidP="00FC2F25">
            <w:pPr>
              <w:rPr>
                <w:sz w:val="24"/>
                <w:szCs w:val="24"/>
                <w:lang w:val="ru-RU"/>
              </w:rPr>
            </w:pPr>
            <w:r>
              <w:rPr>
                <w:sz w:val="24"/>
                <w:szCs w:val="24"/>
                <w:lang w:val="ru-RU"/>
              </w:rPr>
              <w:t>Мартюшева Светлана Васильевна.</w:t>
            </w:r>
          </w:p>
        </w:tc>
      </w:tr>
    </w:tbl>
    <w:p w:rsidR="00ED1C1E" w:rsidRPr="00E45CFA" w:rsidRDefault="00E45CFA" w:rsidP="00E45CFA">
      <w:pPr>
        <w:ind w:left="-142"/>
        <w:jc w:val="both"/>
        <w:rPr>
          <w:sz w:val="24"/>
          <w:szCs w:val="24"/>
          <w:lang w:val="ru-RU"/>
        </w:rPr>
      </w:pPr>
      <w:r>
        <w:rPr>
          <w:sz w:val="24"/>
          <w:szCs w:val="24"/>
          <w:lang w:val="ru-RU"/>
        </w:rPr>
        <w:t xml:space="preserve">    </w:t>
      </w:r>
      <w:r w:rsidRPr="00F2392D">
        <w:rPr>
          <w:sz w:val="24"/>
          <w:szCs w:val="24"/>
          <w:lang w:val="ru-RU"/>
        </w:rPr>
        <w:t>Информационное обеспечение в управлении за отчётный период осуществляется с использованием электронной почты школы и возможностей сети Интернет</w:t>
      </w:r>
      <w:r>
        <w:rPr>
          <w:sz w:val="24"/>
          <w:szCs w:val="24"/>
          <w:lang w:val="ru-RU"/>
        </w:rPr>
        <w:t>.</w:t>
      </w:r>
    </w:p>
    <w:p w:rsidR="00E45CFA" w:rsidRPr="008A68D9" w:rsidRDefault="00E45CFA" w:rsidP="008A68D9">
      <w:pPr>
        <w:pStyle w:val="a8"/>
        <w:numPr>
          <w:ilvl w:val="0"/>
          <w:numId w:val="3"/>
        </w:numPr>
        <w:tabs>
          <w:tab w:val="left" w:pos="980"/>
        </w:tabs>
        <w:rPr>
          <w:b/>
          <w:bCs/>
          <w:sz w:val="24"/>
          <w:szCs w:val="24"/>
          <w:lang w:val="ru-RU"/>
        </w:rPr>
      </w:pPr>
      <w:r w:rsidRPr="008A68D9">
        <w:rPr>
          <w:b/>
          <w:bCs/>
          <w:sz w:val="24"/>
          <w:szCs w:val="24"/>
          <w:u w:val="single"/>
          <w:lang w:val="ru-RU"/>
        </w:rPr>
        <w:t>Оценка организации учебного процесса</w:t>
      </w:r>
    </w:p>
    <w:p w:rsidR="00E45CFA" w:rsidRPr="00E37B8B" w:rsidRDefault="00E45CFA" w:rsidP="00E45CFA">
      <w:pPr>
        <w:rPr>
          <w:sz w:val="20"/>
          <w:szCs w:val="20"/>
          <w:lang w:val="ru-RU"/>
        </w:rPr>
      </w:pPr>
      <w:r w:rsidRPr="00E37B8B">
        <w:rPr>
          <w:b/>
          <w:bCs/>
          <w:sz w:val="24"/>
          <w:szCs w:val="24"/>
          <w:lang w:val="ru-RU"/>
        </w:rPr>
        <w:t>Режим функционирования образовательного учреждения</w:t>
      </w:r>
    </w:p>
    <w:p w:rsidR="00E45CFA" w:rsidRPr="009060C5" w:rsidRDefault="00E45CFA" w:rsidP="00E45CFA">
      <w:pPr>
        <w:spacing w:line="236" w:lineRule="auto"/>
        <w:ind w:left="-142" w:right="-142"/>
        <w:jc w:val="both"/>
        <w:rPr>
          <w:sz w:val="20"/>
          <w:szCs w:val="20"/>
          <w:lang w:val="ru-RU"/>
        </w:rPr>
      </w:pPr>
      <w:r>
        <w:rPr>
          <w:sz w:val="24"/>
          <w:szCs w:val="24"/>
          <w:lang w:val="ru-RU"/>
        </w:rPr>
        <w:t xml:space="preserve">      </w:t>
      </w:r>
      <w:r w:rsidRPr="009060C5">
        <w:rPr>
          <w:sz w:val="24"/>
          <w:szCs w:val="24"/>
          <w:lang w:val="ru-RU"/>
        </w:rPr>
        <w:t xml:space="preserve">Организация  образовательного  </w:t>
      </w:r>
      <w:r>
        <w:rPr>
          <w:sz w:val="24"/>
          <w:szCs w:val="24"/>
          <w:lang w:val="ru-RU"/>
        </w:rPr>
        <w:t>процесса  в  МБОУ  СОШ  №  1</w:t>
      </w:r>
      <w:r w:rsidR="0010765F">
        <w:rPr>
          <w:sz w:val="24"/>
          <w:szCs w:val="24"/>
          <w:lang w:val="ru-RU"/>
        </w:rPr>
        <w:t xml:space="preserve"> МО город Горячий Ключ</w:t>
      </w:r>
      <w:r w:rsidRPr="009060C5">
        <w:rPr>
          <w:sz w:val="24"/>
          <w:szCs w:val="24"/>
          <w:lang w:val="ru-RU"/>
        </w:rPr>
        <w:t xml:space="preserve">  регламентируется</w:t>
      </w:r>
      <w:r>
        <w:rPr>
          <w:sz w:val="24"/>
          <w:szCs w:val="24"/>
          <w:lang w:val="ru-RU"/>
        </w:rPr>
        <w:t xml:space="preserve"> </w:t>
      </w:r>
      <w:r w:rsidRPr="009060C5">
        <w:rPr>
          <w:sz w:val="24"/>
          <w:szCs w:val="24"/>
          <w:lang w:val="ru-RU"/>
        </w:rPr>
        <w:t>календарным у</w:t>
      </w:r>
      <w:r>
        <w:rPr>
          <w:sz w:val="24"/>
          <w:szCs w:val="24"/>
          <w:lang w:val="ru-RU"/>
        </w:rPr>
        <w:t xml:space="preserve">чебным графиком. </w:t>
      </w:r>
      <w:r w:rsidRPr="009060C5">
        <w:rPr>
          <w:sz w:val="24"/>
          <w:szCs w:val="24"/>
          <w:lang w:val="ru-RU"/>
        </w:rPr>
        <w:t xml:space="preserve">Режим функционирования устанавливается в соответствии с </w:t>
      </w:r>
      <w:proofErr w:type="spellStart"/>
      <w:r w:rsidRPr="009060C5">
        <w:rPr>
          <w:sz w:val="24"/>
          <w:szCs w:val="24"/>
          <w:lang w:val="ru-RU"/>
        </w:rPr>
        <w:t>СанПин</w:t>
      </w:r>
      <w:proofErr w:type="spellEnd"/>
      <w:r w:rsidRPr="009060C5">
        <w:rPr>
          <w:sz w:val="24"/>
          <w:szCs w:val="24"/>
          <w:lang w:val="ru-RU"/>
        </w:rPr>
        <w:t xml:space="preserve"> 2.4.2.2821-10 и Уставом образовательного учреждения.</w:t>
      </w:r>
    </w:p>
    <w:p w:rsidR="00E45CFA" w:rsidRDefault="00E45CFA" w:rsidP="00E45CFA">
      <w:pPr>
        <w:spacing w:line="238" w:lineRule="auto"/>
        <w:ind w:left="-142" w:firstLine="402"/>
        <w:jc w:val="both"/>
        <w:rPr>
          <w:sz w:val="24"/>
          <w:szCs w:val="24"/>
          <w:lang w:val="ru-RU"/>
        </w:rPr>
      </w:pPr>
      <w:r w:rsidRPr="009060C5">
        <w:rPr>
          <w:sz w:val="24"/>
          <w:szCs w:val="24"/>
          <w:lang w:val="ru-RU"/>
        </w:rPr>
        <w:lastRenderedPageBreak/>
        <w:t>Продолжительность учебного года для 1-х классов - 33 учебные недели, для 2-11-х классов – 34 учебные недели</w:t>
      </w:r>
      <w:r w:rsidR="00EC005A">
        <w:rPr>
          <w:sz w:val="24"/>
          <w:szCs w:val="24"/>
          <w:lang w:val="ru-RU"/>
        </w:rPr>
        <w:t>.</w:t>
      </w:r>
      <w:r>
        <w:rPr>
          <w:sz w:val="24"/>
          <w:szCs w:val="24"/>
          <w:lang w:val="ru-RU"/>
        </w:rPr>
        <w:t xml:space="preserve"> </w:t>
      </w:r>
      <w:r w:rsidRPr="009060C5">
        <w:rPr>
          <w:sz w:val="24"/>
          <w:szCs w:val="24"/>
          <w:lang w:val="ru-RU"/>
        </w:rPr>
        <w:t>Учебный год делится на 4 четверти в 1-9 классах и на 2 полугодия в 10-11 классах. Продолжительность учебн</w:t>
      </w:r>
      <w:r>
        <w:rPr>
          <w:sz w:val="24"/>
          <w:szCs w:val="24"/>
          <w:lang w:val="ru-RU"/>
        </w:rPr>
        <w:t>ой недели 5 дней в 1-8-х</w:t>
      </w:r>
      <w:r w:rsidRPr="009060C5">
        <w:rPr>
          <w:sz w:val="24"/>
          <w:szCs w:val="24"/>
          <w:lang w:val="ru-RU"/>
        </w:rPr>
        <w:t xml:space="preserve"> классах. </w:t>
      </w:r>
    </w:p>
    <w:p w:rsidR="00EC005A" w:rsidRPr="009060C5" w:rsidRDefault="00EC005A" w:rsidP="00EC005A">
      <w:pPr>
        <w:spacing w:line="14" w:lineRule="exact"/>
        <w:ind w:left="-142" w:firstLine="402"/>
        <w:rPr>
          <w:sz w:val="20"/>
          <w:szCs w:val="20"/>
          <w:lang w:val="ru-RU"/>
        </w:rPr>
      </w:pPr>
    </w:p>
    <w:p w:rsidR="00E45CFA" w:rsidRDefault="00EC005A" w:rsidP="00EC005A">
      <w:pPr>
        <w:spacing w:line="238" w:lineRule="auto"/>
        <w:ind w:left="-142" w:firstLine="402"/>
        <w:jc w:val="both"/>
        <w:rPr>
          <w:sz w:val="24"/>
          <w:szCs w:val="24"/>
          <w:lang w:val="ru-RU"/>
        </w:rPr>
      </w:pPr>
      <w:r w:rsidRPr="009060C5">
        <w:rPr>
          <w:sz w:val="24"/>
          <w:szCs w:val="24"/>
          <w:lang w:val="ru-RU"/>
        </w:rPr>
        <w:t>Продолжительность</w:t>
      </w:r>
      <w:r>
        <w:rPr>
          <w:sz w:val="24"/>
          <w:szCs w:val="24"/>
          <w:lang w:val="ru-RU"/>
        </w:rPr>
        <w:t xml:space="preserve"> учебной недели 6 дней </w:t>
      </w:r>
      <w:r w:rsidRPr="009060C5">
        <w:rPr>
          <w:sz w:val="24"/>
          <w:szCs w:val="24"/>
          <w:lang w:val="ru-RU"/>
        </w:rPr>
        <w:t xml:space="preserve"> в 9-11 классах. Максимально допустимая нагрузка </w:t>
      </w:r>
      <w:proofErr w:type="gramStart"/>
      <w:r w:rsidRPr="009060C5">
        <w:rPr>
          <w:sz w:val="24"/>
          <w:szCs w:val="24"/>
          <w:lang w:val="ru-RU"/>
        </w:rPr>
        <w:t>обучающихся</w:t>
      </w:r>
      <w:proofErr w:type="gramEnd"/>
      <w:r w:rsidRPr="009060C5">
        <w:rPr>
          <w:sz w:val="24"/>
          <w:szCs w:val="24"/>
          <w:lang w:val="ru-RU"/>
        </w:rPr>
        <w:t xml:space="preserve"> по классам соответствует требованиям </w:t>
      </w:r>
      <w:proofErr w:type="spellStart"/>
      <w:r w:rsidRPr="009060C5">
        <w:rPr>
          <w:sz w:val="24"/>
          <w:szCs w:val="24"/>
          <w:lang w:val="ru-RU"/>
        </w:rPr>
        <w:t>СанПин</w:t>
      </w:r>
      <w:proofErr w:type="spellEnd"/>
      <w:r w:rsidRPr="009060C5">
        <w:rPr>
          <w:sz w:val="24"/>
          <w:szCs w:val="24"/>
          <w:lang w:val="ru-RU"/>
        </w:rPr>
        <w:t xml:space="preserve"> 2.4.2.2821-10 и составляет: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6"/>
        <w:gridCol w:w="3284"/>
        <w:gridCol w:w="3285"/>
      </w:tblGrid>
      <w:tr w:rsidR="00EC005A" w:rsidRPr="001D0983" w:rsidTr="00FC2F25">
        <w:tc>
          <w:tcPr>
            <w:tcW w:w="3176" w:type="dxa"/>
          </w:tcPr>
          <w:p w:rsidR="00EC005A" w:rsidRPr="001D0983" w:rsidRDefault="00EC005A" w:rsidP="00FC2F25">
            <w:pPr>
              <w:rPr>
                <w:sz w:val="24"/>
                <w:szCs w:val="24"/>
              </w:rPr>
            </w:pPr>
            <w:proofErr w:type="spellStart"/>
            <w:r w:rsidRPr="001D0983">
              <w:rPr>
                <w:sz w:val="24"/>
                <w:szCs w:val="24"/>
              </w:rPr>
              <w:t>классы</w:t>
            </w:r>
            <w:proofErr w:type="spellEnd"/>
          </w:p>
        </w:tc>
        <w:tc>
          <w:tcPr>
            <w:tcW w:w="3284" w:type="dxa"/>
          </w:tcPr>
          <w:p w:rsidR="00EC005A" w:rsidRPr="001D0983" w:rsidRDefault="00EC005A" w:rsidP="00FC2F25">
            <w:pPr>
              <w:rPr>
                <w:sz w:val="24"/>
                <w:szCs w:val="24"/>
              </w:rPr>
            </w:pPr>
            <w:r w:rsidRPr="001D0983">
              <w:rPr>
                <w:sz w:val="24"/>
                <w:szCs w:val="24"/>
              </w:rPr>
              <w:t xml:space="preserve">5-дневная </w:t>
            </w:r>
            <w:proofErr w:type="spellStart"/>
            <w:r w:rsidRPr="001D0983">
              <w:rPr>
                <w:sz w:val="24"/>
                <w:szCs w:val="24"/>
              </w:rPr>
              <w:t>учебная</w:t>
            </w:r>
            <w:proofErr w:type="spellEnd"/>
            <w:r w:rsidRPr="001D0983">
              <w:rPr>
                <w:sz w:val="24"/>
                <w:szCs w:val="24"/>
              </w:rPr>
              <w:t xml:space="preserve"> </w:t>
            </w:r>
            <w:proofErr w:type="spellStart"/>
            <w:r w:rsidRPr="001D0983">
              <w:rPr>
                <w:sz w:val="24"/>
                <w:szCs w:val="24"/>
              </w:rPr>
              <w:t>неделя</w:t>
            </w:r>
            <w:proofErr w:type="spellEnd"/>
          </w:p>
        </w:tc>
        <w:tc>
          <w:tcPr>
            <w:tcW w:w="3285" w:type="dxa"/>
          </w:tcPr>
          <w:p w:rsidR="00EC005A" w:rsidRPr="001D0983" w:rsidRDefault="00EC005A" w:rsidP="00FC2F25">
            <w:pPr>
              <w:rPr>
                <w:sz w:val="24"/>
                <w:szCs w:val="24"/>
              </w:rPr>
            </w:pPr>
            <w:r w:rsidRPr="001D0983">
              <w:rPr>
                <w:sz w:val="24"/>
                <w:szCs w:val="24"/>
              </w:rPr>
              <w:t xml:space="preserve">6-дневная </w:t>
            </w:r>
            <w:proofErr w:type="spellStart"/>
            <w:r w:rsidRPr="001D0983">
              <w:rPr>
                <w:sz w:val="24"/>
                <w:szCs w:val="24"/>
              </w:rPr>
              <w:t>учебная</w:t>
            </w:r>
            <w:proofErr w:type="spellEnd"/>
            <w:r w:rsidRPr="001D0983">
              <w:rPr>
                <w:sz w:val="24"/>
                <w:szCs w:val="24"/>
              </w:rPr>
              <w:t xml:space="preserve"> </w:t>
            </w:r>
            <w:proofErr w:type="spellStart"/>
            <w:r w:rsidRPr="001D0983">
              <w:rPr>
                <w:sz w:val="24"/>
                <w:szCs w:val="24"/>
              </w:rPr>
              <w:t>неделя</w:t>
            </w:r>
            <w:proofErr w:type="spellEnd"/>
          </w:p>
        </w:tc>
      </w:tr>
      <w:tr w:rsidR="00EC005A" w:rsidRPr="001D0983" w:rsidTr="00FC2F25">
        <w:tc>
          <w:tcPr>
            <w:tcW w:w="3176" w:type="dxa"/>
          </w:tcPr>
          <w:p w:rsidR="00EC005A" w:rsidRPr="001D0983" w:rsidRDefault="00EC005A" w:rsidP="00FC2F25">
            <w:pPr>
              <w:rPr>
                <w:sz w:val="24"/>
                <w:szCs w:val="24"/>
              </w:rPr>
            </w:pPr>
            <w:r w:rsidRPr="001D0983">
              <w:rPr>
                <w:sz w:val="24"/>
                <w:szCs w:val="24"/>
              </w:rPr>
              <w:t>1</w:t>
            </w:r>
          </w:p>
        </w:tc>
        <w:tc>
          <w:tcPr>
            <w:tcW w:w="3284" w:type="dxa"/>
          </w:tcPr>
          <w:p w:rsidR="00EC005A" w:rsidRPr="001D0983" w:rsidRDefault="00EC005A" w:rsidP="00FC2F25">
            <w:pPr>
              <w:rPr>
                <w:sz w:val="24"/>
                <w:szCs w:val="24"/>
              </w:rPr>
            </w:pPr>
            <w:r w:rsidRPr="001D0983">
              <w:rPr>
                <w:sz w:val="24"/>
                <w:szCs w:val="24"/>
              </w:rPr>
              <w:t>21</w:t>
            </w:r>
          </w:p>
        </w:tc>
        <w:tc>
          <w:tcPr>
            <w:tcW w:w="3285" w:type="dxa"/>
          </w:tcPr>
          <w:p w:rsidR="00EC005A" w:rsidRPr="001D0983" w:rsidRDefault="00EC005A" w:rsidP="00FC2F25">
            <w:pPr>
              <w:rPr>
                <w:sz w:val="24"/>
                <w:szCs w:val="24"/>
              </w:rPr>
            </w:pPr>
          </w:p>
        </w:tc>
      </w:tr>
      <w:tr w:rsidR="00EC005A" w:rsidRPr="001D0983" w:rsidTr="00FC2F25">
        <w:tc>
          <w:tcPr>
            <w:tcW w:w="3176" w:type="dxa"/>
          </w:tcPr>
          <w:p w:rsidR="00EC005A" w:rsidRPr="001D0983" w:rsidRDefault="00EC005A" w:rsidP="00FC2F25">
            <w:pPr>
              <w:rPr>
                <w:sz w:val="24"/>
                <w:szCs w:val="24"/>
              </w:rPr>
            </w:pPr>
            <w:r w:rsidRPr="001D0983">
              <w:rPr>
                <w:sz w:val="24"/>
                <w:szCs w:val="24"/>
              </w:rPr>
              <w:t>2-4</w:t>
            </w:r>
          </w:p>
        </w:tc>
        <w:tc>
          <w:tcPr>
            <w:tcW w:w="3284" w:type="dxa"/>
          </w:tcPr>
          <w:p w:rsidR="00EC005A" w:rsidRPr="001D0983" w:rsidRDefault="00EC005A" w:rsidP="00FC2F25">
            <w:pPr>
              <w:rPr>
                <w:sz w:val="24"/>
                <w:szCs w:val="24"/>
              </w:rPr>
            </w:pPr>
            <w:r w:rsidRPr="001D0983">
              <w:rPr>
                <w:sz w:val="24"/>
                <w:szCs w:val="24"/>
              </w:rPr>
              <w:t>23</w:t>
            </w:r>
          </w:p>
        </w:tc>
        <w:tc>
          <w:tcPr>
            <w:tcW w:w="3285" w:type="dxa"/>
          </w:tcPr>
          <w:p w:rsidR="00EC005A" w:rsidRPr="001D0983" w:rsidRDefault="00EC005A" w:rsidP="00FC2F25">
            <w:pPr>
              <w:rPr>
                <w:sz w:val="24"/>
                <w:szCs w:val="24"/>
              </w:rPr>
            </w:pPr>
          </w:p>
        </w:tc>
      </w:tr>
      <w:tr w:rsidR="00EC005A" w:rsidRPr="001D0983" w:rsidTr="00FC2F25">
        <w:tc>
          <w:tcPr>
            <w:tcW w:w="3176" w:type="dxa"/>
          </w:tcPr>
          <w:p w:rsidR="00EC005A" w:rsidRPr="001D0983" w:rsidRDefault="00EC005A" w:rsidP="00FC2F25">
            <w:pPr>
              <w:rPr>
                <w:sz w:val="24"/>
                <w:szCs w:val="24"/>
              </w:rPr>
            </w:pPr>
            <w:r w:rsidRPr="001D0983">
              <w:rPr>
                <w:sz w:val="24"/>
                <w:szCs w:val="24"/>
              </w:rPr>
              <w:t>5</w:t>
            </w:r>
          </w:p>
        </w:tc>
        <w:tc>
          <w:tcPr>
            <w:tcW w:w="3284" w:type="dxa"/>
          </w:tcPr>
          <w:p w:rsidR="00EC005A" w:rsidRPr="001D0983" w:rsidRDefault="00EC005A" w:rsidP="00FC2F25">
            <w:pPr>
              <w:rPr>
                <w:sz w:val="24"/>
                <w:szCs w:val="24"/>
              </w:rPr>
            </w:pPr>
            <w:r w:rsidRPr="001D0983">
              <w:rPr>
                <w:sz w:val="24"/>
                <w:szCs w:val="24"/>
              </w:rPr>
              <w:t>29</w:t>
            </w:r>
          </w:p>
        </w:tc>
        <w:tc>
          <w:tcPr>
            <w:tcW w:w="3285" w:type="dxa"/>
          </w:tcPr>
          <w:p w:rsidR="00EC005A" w:rsidRPr="001D0983" w:rsidRDefault="00EC005A" w:rsidP="00FC2F25">
            <w:pPr>
              <w:rPr>
                <w:sz w:val="24"/>
                <w:szCs w:val="24"/>
              </w:rPr>
            </w:pPr>
          </w:p>
        </w:tc>
      </w:tr>
      <w:tr w:rsidR="00EC005A" w:rsidRPr="001D0983" w:rsidTr="00FC2F25">
        <w:tc>
          <w:tcPr>
            <w:tcW w:w="3176" w:type="dxa"/>
          </w:tcPr>
          <w:p w:rsidR="00EC005A" w:rsidRPr="001D0983" w:rsidRDefault="00EC005A" w:rsidP="00FC2F25">
            <w:pPr>
              <w:rPr>
                <w:sz w:val="24"/>
                <w:szCs w:val="24"/>
              </w:rPr>
            </w:pPr>
            <w:r w:rsidRPr="001D0983">
              <w:rPr>
                <w:sz w:val="24"/>
                <w:szCs w:val="24"/>
              </w:rPr>
              <w:t>6</w:t>
            </w:r>
          </w:p>
        </w:tc>
        <w:tc>
          <w:tcPr>
            <w:tcW w:w="3284" w:type="dxa"/>
          </w:tcPr>
          <w:p w:rsidR="00EC005A" w:rsidRPr="001D0983" w:rsidRDefault="00EC005A" w:rsidP="00FC2F25">
            <w:pPr>
              <w:rPr>
                <w:sz w:val="24"/>
                <w:szCs w:val="24"/>
              </w:rPr>
            </w:pPr>
            <w:r w:rsidRPr="001D0983">
              <w:rPr>
                <w:sz w:val="24"/>
                <w:szCs w:val="24"/>
              </w:rPr>
              <w:t>30</w:t>
            </w:r>
          </w:p>
        </w:tc>
        <w:tc>
          <w:tcPr>
            <w:tcW w:w="3285" w:type="dxa"/>
          </w:tcPr>
          <w:p w:rsidR="00EC005A" w:rsidRPr="001D0983" w:rsidRDefault="00EC005A" w:rsidP="00FC2F25">
            <w:pPr>
              <w:rPr>
                <w:sz w:val="24"/>
                <w:szCs w:val="24"/>
              </w:rPr>
            </w:pPr>
          </w:p>
        </w:tc>
      </w:tr>
      <w:tr w:rsidR="00EC005A" w:rsidRPr="001D0983" w:rsidTr="00FC2F25">
        <w:tc>
          <w:tcPr>
            <w:tcW w:w="3176" w:type="dxa"/>
          </w:tcPr>
          <w:p w:rsidR="00EC005A" w:rsidRPr="001D0983" w:rsidRDefault="00EC005A" w:rsidP="00FC2F25">
            <w:pPr>
              <w:rPr>
                <w:sz w:val="24"/>
                <w:szCs w:val="24"/>
              </w:rPr>
            </w:pPr>
            <w:r w:rsidRPr="001D0983">
              <w:rPr>
                <w:sz w:val="24"/>
                <w:szCs w:val="24"/>
              </w:rPr>
              <w:t>7</w:t>
            </w:r>
          </w:p>
        </w:tc>
        <w:tc>
          <w:tcPr>
            <w:tcW w:w="3284" w:type="dxa"/>
          </w:tcPr>
          <w:p w:rsidR="00EC005A" w:rsidRPr="001D0983" w:rsidRDefault="00EC005A" w:rsidP="00FC2F25">
            <w:pPr>
              <w:rPr>
                <w:sz w:val="24"/>
                <w:szCs w:val="24"/>
              </w:rPr>
            </w:pPr>
            <w:r w:rsidRPr="001D0983">
              <w:rPr>
                <w:sz w:val="24"/>
                <w:szCs w:val="24"/>
              </w:rPr>
              <w:t>32</w:t>
            </w:r>
          </w:p>
        </w:tc>
        <w:tc>
          <w:tcPr>
            <w:tcW w:w="3285" w:type="dxa"/>
          </w:tcPr>
          <w:p w:rsidR="00EC005A" w:rsidRPr="001D0983" w:rsidRDefault="00EC005A" w:rsidP="00FC2F25">
            <w:pPr>
              <w:rPr>
                <w:sz w:val="24"/>
                <w:szCs w:val="24"/>
              </w:rPr>
            </w:pPr>
          </w:p>
        </w:tc>
      </w:tr>
      <w:tr w:rsidR="00EC005A" w:rsidRPr="001D0983" w:rsidTr="00FC2F25">
        <w:tc>
          <w:tcPr>
            <w:tcW w:w="3176" w:type="dxa"/>
          </w:tcPr>
          <w:p w:rsidR="00EC005A" w:rsidRPr="001D0983" w:rsidRDefault="00EC005A" w:rsidP="00FC2F25">
            <w:pPr>
              <w:rPr>
                <w:sz w:val="24"/>
                <w:szCs w:val="24"/>
              </w:rPr>
            </w:pPr>
            <w:r w:rsidRPr="001D0983">
              <w:rPr>
                <w:sz w:val="24"/>
                <w:szCs w:val="24"/>
              </w:rPr>
              <w:t>8</w:t>
            </w:r>
          </w:p>
        </w:tc>
        <w:tc>
          <w:tcPr>
            <w:tcW w:w="3284" w:type="dxa"/>
          </w:tcPr>
          <w:p w:rsidR="00EC005A" w:rsidRPr="001D0983" w:rsidRDefault="00EC005A" w:rsidP="00FC2F25">
            <w:pPr>
              <w:rPr>
                <w:sz w:val="24"/>
                <w:szCs w:val="24"/>
              </w:rPr>
            </w:pPr>
            <w:r w:rsidRPr="001D0983">
              <w:rPr>
                <w:sz w:val="24"/>
                <w:szCs w:val="24"/>
              </w:rPr>
              <w:t>33</w:t>
            </w:r>
          </w:p>
        </w:tc>
        <w:tc>
          <w:tcPr>
            <w:tcW w:w="3285" w:type="dxa"/>
          </w:tcPr>
          <w:p w:rsidR="00EC005A" w:rsidRPr="001D0983" w:rsidRDefault="00EC005A" w:rsidP="00FC2F25">
            <w:pPr>
              <w:rPr>
                <w:sz w:val="24"/>
                <w:szCs w:val="24"/>
              </w:rPr>
            </w:pPr>
          </w:p>
        </w:tc>
      </w:tr>
      <w:tr w:rsidR="00EC005A" w:rsidRPr="001D0983" w:rsidTr="00FC2F25">
        <w:tc>
          <w:tcPr>
            <w:tcW w:w="3176" w:type="dxa"/>
          </w:tcPr>
          <w:p w:rsidR="00EC005A" w:rsidRPr="001D0983" w:rsidRDefault="00EC005A" w:rsidP="00FC2F25">
            <w:pPr>
              <w:rPr>
                <w:sz w:val="24"/>
                <w:szCs w:val="24"/>
              </w:rPr>
            </w:pPr>
            <w:r w:rsidRPr="001D0983">
              <w:rPr>
                <w:sz w:val="24"/>
                <w:szCs w:val="24"/>
              </w:rPr>
              <w:t>9</w:t>
            </w:r>
          </w:p>
        </w:tc>
        <w:tc>
          <w:tcPr>
            <w:tcW w:w="3284" w:type="dxa"/>
          </w:tcPr>
          <w:p w:rsidR="00EC005A" w:rsidRPr="001D0983" w:rsidRDefault="00EC005A" w:rsidP="00FC2F25">
            <w:pPr>
              <w:rPr>
                <w:sz w:val="24"/>
                <w:szCs w:val="24"/>
              </w:rPr>
            </w:pPr>
          </w:p>
        </w:tc>
        <w:tc>
          <w:tcPr>
            <w:tcW w:w="3285" w:type="dxa"/>
          </w:tcPr>
          <w:p w:rsidR="00EC005A" w:rsidRPr="001D0983" w:rsidRDefault="00EC005A" w:rsidP="00FC2F25">
            <w:pPr>
              <w:rPr>
                <w:sz w:val="24"/>
                <w:szCs w:val="24"/>
              </w:rPr>
            </w:pPr>
            <w:r w:rsidRPr="001D0983">
              <w:rPr>
                <w:sz w:val="24"/>
                <w:szCs w:val="24"/>
              </w:rPr>
              <w:t>36</w:t>
            </w:r>
          </w:p>
        </w:tc>
      </w:tr>
      <w:tr w:rsidR="00EC005A" w:rsidRPr="00EC005A" w:rsidTr="00FC2F25">
        <w:tc>
          <w:tcPr>
            <w:tcW w:w="3176" w:type="dxa"/>
          </w:tcPr>
          <w:p w:rsidR="00EC005A" w:rsidRPr="00EC005A" w:rsidRDefault="00EC005A" w:rsidP="00FC2F25">
            <w:pPr>
              <w:rPr>
                <w:b/>
                <w:sz w:val="24"/>
                <w:szCs w:val="24"/>
              </w:rPr>
            </w:pPr>
            <w:r w:rsidRPr="00EC005A">
              <w:rPr>
                <w:b/>
                <w:sz w:val="24"/>
                <w:szCs w:val="24"/>
              </w:rPr>
              <w:t>10-11</w:t>
            </w:r>
          </w:p>
        </w:tc>
        <w:tc>
          <w:tcPr>
            <w:tcW w:w="3284" w:type="dxa"/>
          </w:tcPr>
          <w:p w:rsidR="00EC005A" w:rsidRPr="00EC005A" w:rsidRDefault="00EC005A" w:rsidP="00FC2F25">
            <w:pPr>
              <w:rPr>
                <w:b/>
                <w:sz w:val="24"/>
                <w:szCs w:val="24"/>
              </w:rPr>
            </w:pPr>
          </w:p>
        </w:tc>
        <w:tc>
          <w:tcPr>
            <w:tcW w:w="3285" w:type="dxa"/>
          </w:tcPr>
          <w:p w:rsidR="00EC005A" w:rsidRPr="00EC005A" w:rsidRDefault="00EC005A" w:rsidP="00FC2F25">
            <w:pPr>
              <w:rPr>
                <w:b/>
                <w:sz w:val="24"/>
                <w:szCs w:val="24"/>
              </w:rPr>
            </w:pPr>
            <w:r w:rsidRPr="00EC005A">
              <w:rPr>
                <w:b/>
                <w:sz w:val="24"/>
                <w:szCs w:val="24"/>
              </w:rPr>
              <w:t>37</w:t>
            </w:r>
          </w:p>
        </w:tc>
      </w:tr>
    </w:tbl>
    <w:p w:rsidR="00EC005A" w:rsidRDefault="00EC005A" w:rsidP="00EC005A">
      <w:pPr>
        <w:jc w:val="both"/>
        <w:rPr>
          <w:sz w:val="20"/>
          <w:szCs w:val="20"/>
          <w:lang w:val="ru-RU"/>
        </w:rPr>
      </w:pPr>
      <w:r w:rsidRPr="00EC005A">
        <w:rPr>
          <w:b/>
          <w:sz w:val="24"/>
          <w:szCs w:val="24"/>
          <w:lang w:val="ru-RU"/>
        </w:rPr>
        <w:t>Дополнительные</w:t>
      </w:r>
      <w:r w:rsidRPr="009060C5">
        <w:rPr>
          <w:sz w:val="24"/>
          <w:szCs w:val="24"/>
          <w:lang w:val="ru-RU"/>
        </w:rPr>
        <w:t xml:space="preserve"> требования к организации обучения в 1 классе:</w:t>
      </w:r>
    </w:p>
    <w:p w:rsidR="00EC005A" w:rsidRPr="001D0983" w:rsidRDefault="00EC005A" w:rsidP="00EC005A">
      <w:pPr>
        <w:jc w:val="both"/>
        <w:rPr>
          <w:sz w:val="20"/>
          <w:szCs w:val="20"/>
          <w:lang w:val="ru-RU"/>
        </w:rPr>
      </w:pPr>
      <w:r>
        <w:rPr>
          <w:sz w:val="20"/>
          <w:szCs w:val="20"/>
          <w:lang w:val="ru-RU"/>
        </w:rPr>
        <w:t xml:space="preserve">- </w:t>
      </w:r>
      <w:r w:rsidRPr="009060C5">
        <w:rPr>
          <w:sz w:val="24"/>
          <w:szCs w:val="24"/>
          <w:lang w:val="ru-RU"/>
        </w:rPr>
        <w:t>учебные занятия проводятся по 5-дневной учебной неделе и только в первую смену;</w:t>
      </w:r>
    </w:p>
    <w:p w:rsidR="00EC005A" w:rsidRPr="00EC005A" w:rsidRDefault="00EC005A" w:rsidP="00EC005A">
      <w:pPr>
        <w:spacing w:line="237" w:lineRule="auto"/>
        <w:ind w:right="120"/>
        <w:jc w:val="both"/>
        <w:rPr>
          <w:sz w:val="24"/>
          <w:szCs w:val="24"/>
          <w:lang w:val="ru-RU"/>
        </w:rPr>
      </w:pPr>
      <w:proofErr w:type="gramStart"/>
      <w:r w:rsidRPr="009060C5">
        <w:rPr>
          <w:sz w:val="24"/>
          <w:szCs w:val="24"/>
          <w:lang w:val="ru-RU"/>
        </w:rPr>
        <w:t xml:space="preserve">- использование «ступенчатого» режима обучения в первом полугодии (в сентябре-октябре – по 3 урока в день по 35 минут каждый, в ноябре-декабре – по 4 урока по 35 минут каждый, во втором полугодии - 4 дня в неделю по 4 урока и 1 день в неделю </w:t>
      </w:r>
      <w:r w:rsidRPr="00ED1C1E">
        <w:rPr>
          <w:sz w:val="24"/>
          <w:szCs w:val="24"/>
          <w:lang w:val="ru-RU"/>
        </w:rPr>
        <w:t>5 уроков (за счет урока физической культуры) по 45 минут каждый);</w:t>
      </w:r>
      <w:proofErr w:type="gramEnd"/>
    </w:p>
    <w:p w:rsidR="00EC005A" w:rsidRPr="009060C5" w:rsidRDefault="00EC005A" w:rsidP="00EC005A">
      <w:pPr>
        <w:spacing w:line="237" w:lineRule="auto"/>
        <w:ind w:right="120"/>
        <w:jc w:val="both"/>
        <w:rPr>
          <w:sz w:val="24"/>
          <w:szCs w:val="24"/>
          <w:lang w:val="ru-RU"/>
        </w:rPr>
      </w:pPr>
      <w:r>
        <w:rPr>
          <w:sz w:val="24"/>
          <w:szCs w:val="24"/>
          <w:lang w:val="ru-RU"/>
        </w:rPr>
        <w:t xml:space="preserve">- </w:t>
      </w:r>
      <w:r w:rsidRPr="009060C5">
        <w:rPr>
          <w:sz w:val="24"/>
          <w:szCs w:val="24"/>
          <w:lang w:val="ru-RU"/>
        </w:rPr>
        <w:t>организация в середине учебного дня динамической паузы продолжительностью не менее 40 минут;</w:t>
      </w:r>
    </w:p>
    <w:p w:rsidR="00EC005A" w:rsidRPr="009060C5" w:rsidRDefault="00EC005A" w:rsidP="00EC005A">
      <w:pPr>
        <w:tabs>
          <w:tab w:val="left" w:pos="1258"/>
        </w:tabs>
        <w:spacing w:line="234" w:lineRule="auto"/>
        <w:ind w:right="120"/>
        <w:rPr>
          <w:sz w:val="24"/>
          <w:szCs w:val="24"/>
          <w:lang w:val="ru-RU"/>
        </w:rPr>
      </w:pPr>
      <w:r>
        <w:rPr>
          <w:sz w:val="20"/>
          <w:szCs w:val="20"/>
          <w:lang w:val="ru-RU"/>
        </w:rPr>
        <w:t xml:space="preserve">- </w:t>
      </w:r>
      <w:r w:rsidRPr="009060C5">
        <w:rPr>
          <w:sz w:val="24"/>
          <w:szCs w:val="24"/>
          <w:lang w:val="ru-RU"/>
        </w:rPr>
        <w:t>обучение проводится без балльного оценивания знаний обучающихся и домашних заданий;</w:t>
      </w:r>
    </w:p>
    <w:p w:rsidR="00EC005A" w:rsidRPr="001D0983" w:rsidRDefault="00EC005A" w:rsidP="00EC005A">
      <w:pPr>
        <w:tabs>
          <w:tab w:val="left" w:pos="1177"/>
        </w:tabs>
        <w:spacing w:line="237" w:lineRule="auto"/>
        <w:ind w:right="120"/>
        <w:jc w:val="both"/>
        <w:rPr>
          <w:sz w:val="20"/>
          <w:szCs w:val="20"/>
          <w:lang w:val="ru-RU"/>
        </w:rPr>
      </w:pPr>
      <w:r>
        <w:rPr>
          <w:sz w:val="24"/>
          <w:szCs w:val="24"/>
          <w:lang w:val="ru-RU"/>
        </w:rPr>
        <w:t xml:space="preserve">- </w:t>
      </w:r>
      <w:r w:rsidRPr="009060C5">
        <w:rPr>
          <w:sz w:val="24"/>
          <w:szCs w:val="24"/>
          <w:lang w:val="ru-RU"/>
        </w:rPr>
        <w:t xml:space="preserve">дополнительные недельные каникулы в середине третьей четверти. Занятия начинаются в 8.00 часов. Продолжительность уроков для 2-11-х классов составляет 40 минут. </w:t>
      </w:r>
    </w:p>
    <w:p w:rsidR="00EC005A" w:rsidRPr="00EC005A" w:rsidRDefault="00EC005A" w:rsidP="00EC005A">
      <w:pPr>
        <w:rPr>
          <w:sz w:val="24"/>
          <w:szCs w:val="24"/>
          <w:lang w:val="ru-RU"/>
        </w:rPr>
      </w:pPr>
      <w:proofErr w:type="spellStart"/>
      <w:r w:rsidRPr="001D0983">
        <w:rPr>
          <w:sz w:val="24"/>
          <w:szCs w:val="24"/>
        </w:rPr>
        <w:t>Сменность</w:t>
      </w:r>
      <w:proofErr w:type="spellEnd"/>
      <w:r w:rsidRPr="001D0983">
        <w:rPr>
          <w:sz w:val="24"/>
          <w:szCs w:val="24"/>
        </w:rPr>
        <w:t xml:space="preserve"> </w:t>
      </w:r>
      <w:proofErr w:type="spellStart"/>
      <w:r w:rsidRPr="001D0983">
        <w:rPr>
          <w:sz w:val="24"/>
          <w:szCs w:val="24"/>
        </w:rPr>
        <w:t>занятий</w:t>
      </w:r>
      <w:proofErr w:type="spellEnd"/>
      <w:r w:rsidRPr="001D0983">
        <w:rPr>
          <w:sz w:val="24"/>
          <w:szCs w:val="24"/>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4831"/>
        <w:gridCol w:w="3510"/>
      </w:tblGrid>
      <w:tr w:rsidR="00EC005A" w:rsidRPr="00A96EED" w:rsidTr="00FC2F25">
        <w:tc>
          <w:tcPr>
            <w:tcW w:w="1440" w:type="dxa"/>
            <w:tcBorders>
              <w:top w:val="single" w:sz="4" w:space="0" w:color="auto"/>
              <w:left w:val="single" w:sz="4" w:space="0" w:color="auto"/>
              <w:bottom w:val="single" w:sz="4" w:space="0" w:color="auto"/>
              <w:right w:val="single" w:sz="4" w:space="0" w:color="auto"/>
            </w:tcBorders>
            <w:vAlign w:val="center"/>
            <w:hideMark/>
          </w:tcPr>
          <w:p w:rsidR="00EC005A" w:rsidRPr="001D0983" w:rsidRDefault="00EC005A" w:rsidP="00FC2F25">
            <w:pPr>
              <w:tabs>
                <w:tab w:val="left" w:pos="7938"/>
              </w:tabs>
              <w:rPr>
                <w:sz w:val="24"/>
                <w:szCs w:val="24"/>
              </w:rPr>
            </w:pPr>
            <w:proofErr w:type="spellStart"/>
            <w:r w:rsidRPr="001D0983">
              <w:rPr>
                <w:sz w:val="24"/>
                <w:szCs w:val="24"/>
              </w:rPr>
              <w:t>Смена</w:t>
            </w:r>
            <w:proofErr w:type="spellEnd"/>
            <w:r w:rsidRPr="001D0983">
              <w:rPr>
                <w:sz w:val="24"/>
                <w:szCs w:val="24"/>
              </w:rPr>
              <w:t xml:space="preserve"> </w:t>
            </w:r>
          </w:p>
        </w:tc>
        <w:tc>
          <w:tcPr>
            <w:tcW w:w="4831" w:type="dxa"/>
            <w:tcBorders>
              <w:top w:val="single" w:sz="4" w:space="0" w:color="auto"/>
              <w:left w:val="single" w:sz="4" w:space="0" w:color="auto"/>
              <w:bottom w:val="single" w:sz="4" w:space="0" w:color="auto"/>
              <w:right w:val="single" w:sz="4" w:space="0" w:color="auto"/>
            </w:tcBorders>
            <w:vAlign w:val="center"/>
            <w:hideMark/>
          </w:tcPr>
          <w:p w:rsidR="00EC005A" w:rsidRPr="001D0983" w:rsidRDefault="00EC005A" w:rsidP="00FC2F25">
            <w:pPr>
              <w:tabs>
                <w:tab w:val="left" w:pos="7938"/>
              </w:tabs>
              <w:jc w:val="center"/>
              <w:rPr>
                <w:sz w:val="24"/>
                <w:szCs w:val="24"/>
              </w:rPr>
            </w:pPr>
            <w:proofErr w:type="spellStart"/>
            <w:r w:rsidRPr="001D0983">
              <w:rPr>
                <w:sz w:val="24"/>
                <w:szCs w:val="24"/>
              </w:rPr>
              <w:t>Классы</w:t>
            </w:r>
            <w:proofErr w:type="spellEnd"/>
            <w:r w:rsidRPr="001D0983">
              <w:rPr>
                <w:sz w:val="24"/>
                <w:szCs w:val="24"/>
              </w:rPr>
              <w:t xml:space="preserve"> (</w:t>
            </w:r>
            <w:proofErr w:type="spellStart"/>
            <w:r w:rsidRPr="001D0983">
              <w:rPr>
                <w:sz w:val="24"/>
                <w:szCs w:val="24"/>
              </w:rPr>
              <w:t>группы</w:t>
            </w:r>
            <w:proofErr w:type="spellEnd"/>
            <w:r w:rsidRPr="001D0983">
              <w:rPr>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rsidR="00EC005A" w:rsidRPr="001D0983" w:rsidRDefault="00EC005A" w:rsidP="00FC2F25">
            <w:pPr>
              <w:tabs>
                <w:tab w:val="left" w:pos="7938"/>
              </w:tabs>
              <w:rPr>
                <w:sz w:val="24"/>
                <w:szCs w:val="24"/>
                <w:lang w:val="ru-RU"/>
              </w:rPr>
            </w:pPr>
            <w:r w:rsidRPr="001D0983">
              <w:rPr>
                <w:sz w:val="24"/>
                <w:szCs w:val="24"/>
                <w:lang w:val="ru-RU"/>
              </w:rPr>
              <w:t xml:space="preserve">Общее количество </w:t>
            </w:r>
            <w:proofErr w:type="gramStart"/>
            <w:r w:rsidRPr="001D0983">
              <w:rPr>
                <w:sz w:val="24"/>
                <w:szCs w:val="24"/>
                <w:lang w:val="ru-RU"/>
              </w:rPr>
              <w:t>обучающихся</w:t>
            </w:r>
            <w:proofErr w:type="gramEnd"/>
            <w:r w:rsidRPr="001D0983">
              <w:rPr>
                <w:sz w:val="24"/>
                <w:szCs w:val="24"/>
                <w:lang w:val="ru-RU"/>
              </w:rPr>
              <w:t xml:space="preserve"> в смене</w:t>
            </w:r>
          </w:p>
        </w:tc>
      </w:tr>
      <w:tr w:rsidR="00EC005A" w:rsidRPr="001D0983" w:rsidTr="00FC2F25">
        <w:tc>
          <w:tcPr>
            <w:tcW w:w="1440" w:type="dxa"/>
            <w:tcBorders>
              <w:top w:val="single" w:sz="4" w:space="0" w:color="auto"/>
              <w:left w:val="single" w:sz="4" w:space="0" w:color="auto"/>
              <w:bottom w:val="single" w:sz="4" w:space="0" w:color="auto"/>
              <w:right w:val="single" w:sz="4" w:space="0" w:color="auto"/>
            </w:tcBorders>
            <w:hideMark/>
          </w:tcPr>
          <w:p w:rsidR="00EC005A" w:rsidRPr="001D0983" w:rsidRDefault="00EC005A" w:rsidP="00FC2F25">
            <w:pPr>
              <w:tabs>
                <w:tab w:val="left" w:pos="7938"/>
              </w:tabs>
              <w:rPr>
                <w:sz w:val="24"/>
                <w:szCs w:val="24"/>
              </w:rPr>
            </w:pPr>
            <w:r w:rsidRPr="001D0983">
              <w:rPr>
                <w:sz w:val="24"/>
                <w:szCs w:val="24"/>
              </w:rPr>
              <w:t xml:space="preserve">1 </w:t>
            </w:r>
            <w:proofErr w:type="spellStart"/>
            <w:r w:rsidRPr="001D0983">
              <w:rPr>
                <w:sz w:val="24"/>
                <w:szCs w:val="24"/>
              </w:rPr>
              <w:t>смена</w:t>
            </w:r>
            <w:proofErr w:type="spellEnd"/>
          </w:p>
        </w:tc>
        <w:tc>
          <w:tcPr>
            <w:tcW w:w="4831" w:type="dxa"/>
            <w:tcBorders>
              <w:top w:val="single" w:sz="4" w:space="0" w:color="auto"/>
              <w:left w:val="single" w:sz="4" w:space="0" w:color="auto"/>
              <w:bottom w:val="single" w:sz="4" w:space="0" w:color="auto"/>
              <w:right w:val="single" w:sz="4" w:space="0" w:color="auto"/>
            </w:tcBorders>
          </w:tcPr>
          <w:p w:rsidR="00EC005A" w:rsidRPr="001D0983" w:rsidRDefault="00EC005A" w:rsidP="00FC2F25">
            <w:pPr>
              <w:tabs>
                <w:tab w:val="left" w:pos="7938"/>
              </w:tabs>
              <w:rPr>
                <w:sz w:val="24"/>
                <w:szCs w:val="24"/>
              </w:rPr>
            </w:pPr>
            <w:r w:rsidRPr="001D0983">
              <w:rPr>
                <w:sz w:val="24"/>
                <w:szCs w:val="24"/>
              </w:rPr>
              <w:t>1,4,5,</w:t>
            </w:r>
            <w:r w:rsidRPr="001D0983">
              <w:rPr>
                <w:sz w:val="24"/>
                <w:szCs w:val="24"/>
                <w:lang w:val="ru-RU"/>
              </w:rPr>
              <w:t xml:space="preserve">8, </w:t>
            </w:r>
            <w:r w:rsidRPr="001D0983">
              <w:rPr>
                <w:sz w:val="24"/>
                <w:szCs w:val="24"/>
              </w:rPr>
              <w:t>9,10,11</w:t>
            </w:r>
          </w:p>
        </w:tc>
        <w:tc>
          <w:tcPr>
            <w:tcW w:w="3510" w:type="dxa"/>
            <w:tcBorders>
              <w:top w:val="single" w:sz="4" w:space="0" w:color="auto"/>
              <w:left w:val="single" w:sz="4" w:space="0" w:color="auto"/>
              <w:bottom w:val="single" w:sz="4" w:space="0" w:color="auto"/>
              <w:right w:val="single" w:sz="4" w:space="0" w:color="auto"/>
            </w:tcBorders>
          </w:tcPr>
          <w:p w:rsidR="00EC005A" w:rsidRPr="002E2FAA" w:rsidRDefault="0010765F" w:rsidP="00FC2F25">
            <w:pPr>
              <w:tabs>
                <w:tab w:val="left" w:pos="7938"/>
              </w:tabs>
              <w:rPr>
                <w:color w:val="000000" w:themeColor="text1"/>
                <w:sz w:val="24"/>
                <w:szCs w:val="24"/>
              </w:rPr>
            </w:pPr>
            <w:r>
              <w:rPr>
                <w:color w:val="000000" w:themeColor="text1"/>
                <w:sz w:val="24"/>
                <w:szCs w:val="24"/>
                <w:lang w:val="ru-RU"/>
              </w:rPr>
              <w:t>8</w:t>
            </w:r>
            <w:r w:rsidR="00A30B22">
              <w:rPr>
                <w:color w:val="000000" w:themeColor="text1"/>
                <w:sz w:val="24"/>
                <w:szCs w:val="24"/>
                <w:lang w:val="ru-RU"/>
              </w:rPr>
              <w:t>1</w:t>
            </w:r>
            <w:r w:rsidR="00EC005A" w:rsidRPr="002E2FAA">
              <w:rPr>
                <w:color w:val="000000" w:themeColor="text1"/>
                <w:sz w:val="24"/>
                <w:szCs w:val="24"/>
              </w:rPr>
              <w:t>4</w:t>
            </w:r>
          </w:p>
        </w:tc>
      </w:tr>
      <w:tr w:rsidR="00EC005A" w:rsidRPr="001D0983" w:rsidTr="00FC2F25">
        <w:tc>
          <w:tcPr>
            <w:tcW w:w="1440" w:type="dxa"/>
            <w:tcBorders>
              <w:top w:val="single" w:sz="4" w:space="0" w:color="auto"/>
              <w:left w:val="single" w:sz="4" w:space="0" w:color="auto"/>
              <w:bottom w:val="single" w:sz="4" w:space="0" w:color="auto"/>
              <w:right w:val="single" w:sz="4" w:space="0" w:color="auto"/>
            </w:tcBorders>
            <w:hideMark/>
          </w:tcPr>
          <w:p w:rsidR="00EC005A" w:rsidRPr="001D0983" w:rsidRDefault="00EC005A" w:rsidP="00FC2F25">
            <w:pPr>
              <w:tabs>
                <w:tab w:val="left" w:pos="7938"/>
              </w:tabs>
              <w:rPr>
                <w:sz w:val="24"/>
                <w:szCs w:val="24"/>
              </w:rPr>
            </w:pPr>
            <w:r w:rsidRPr="001D0983">
              <w:rPr>
                <w:sz w:val="24"/>
                <w:szCs w:val="24"/>
              </w:rPr>
              <w:t xml:space="preserve">2 </w:t>
            </w:r>
            <w:proofErr w:type="spellStart"/>
            <w:r w:rsidRPr="001D0983">
              <w:rPr>
                <w:sz w:val="24"/>
                <w:szCs w:val="24"/>
              </w:rPr>
              <w:t>смена</w:t>
            </w:r>
            <w:proofErr w:type="spellEnd"/>
          </w:p>
        </w:tc>
        <w:tc>
          <w:tcPr>
            <w:tcW w:w="4831" w:type="dxa"/>
            <w:tcBorders>
              <w:top w:val="single" w:sz="4" w:space="0" w:color="auto"/>
              <w:left w:val="single" w:sz="4" w:space="0" w:color="auto"/>
              <w:bottom w:val="single" w:sz="4" w:space="0" w:color="auto"/>
              <w:right w:val="single" w:sz="4" w:space="0" w:color="auto"/>
            </w:tcBorders>
          </w:tcPr>
          <w:p w:rsidR="00EC005A" w:rsidRPr="001D0983" w:rsidRDefault="00EC005A" w:rsidP="00FC2F25">
            <w:pPr>
              <w:tabs>
                <w:tab w:val="left" w:pos="7938"/>
              </w:tabs>
              <w:rPr>
                <w:sz w:val="24"/>
                <w:szCs w:val="24"/>
                <w:lang w:val="ru-RU"/>
              </w:rPr>
            </w:pPr>
            <w:r w:rsidRPr="001D0983">
              <w:rPr>
                <w:sz w:val="24"/>
                <w:szCs w:val="24"/>
              </w:rPr>
              <w:t>2,3,6,7,</w:t>
            </w:r>
          </w:p>
        </w:tc>
        <w:tc>
          <w:tcPr>
            <w:tcW w:w="3510" w:type="dxa"/>
            <w:tcBorders>
              <w:top w:val="single" w:sz="4" w:space="0" w:color="auto"/>
              <w:left w:val="single" w:sz="4" w:space="0" w:color="auto"/>
              <w:bottom w:val="single" w:sz="4" w:space="0" w:color="auto"/>
              <w:right w:val="single" w:sz="4" w:space="0" w:color="auto"/>
            </w:tcBorders>
          </w:tcPr>
          <w:p w:rsidR="00EC005A" w:rsidRPr="002E2FAA" w:rsidRDefault="0010765F" w:rsidP="00FC2F25">
            <w:pPr>
              <w:tabs>
                <w:tab w:val="left" w:pos="7938"/>
              </w:tabs>
              <w:rPr>
                <w:color w:val="000000" w:themeColor="text1"/>
                <w:sz w:val="24"/>
                <w:szCs w:val="24"/>
                <w:lang w:val="ru-RU"/>
              </w:rPr>
            </w:pPr>
            <w:r>
              <w:rPr>
                <w:color w:val="000000" w:themeColor="text1"/>
                <w:sz w:val="24"/>
                <w:szCs w:val="24"/>
                <w:lang w:val="ru-RU"/>
              </w:rPr>
              <w:t>5</w:t>
            </w:r>
            <w:r w:rsidR="00A30B22">
              <w:rPr>
                <w:color w:val="000000" w:themeColor="text1"/>
                <w:sz w:val="24"/>
                <w:szCs w:val="24"/>
                <w:lang w:val="ru-RU"/>
              </w:rPr>
              <w:t>97</w:t>
            </w:r>
          </w:p>
        </w:tc>
      </w:tr>
    </w:tbl>
    <w:p w:rsidR="00EC005A" w:rsidRDefault="00EC005A" w:rsidP="00EC005A">
      <w:pPr>
        <w:tabs>
          <w:tab w:val="left" w:pos="980"/>
        </w:tabs>
        <w:rPr>
          <w:sz w:val="24"/>
          <w:szCs w:val="24"/>
        </w:rPr>
      </w:pPr>
      <w:proofErr w:type="spellStart"/>
      <w:r>
        <w:rPr>
          <w:sz w:val="24"/>
          <w:szCs w:val="24"/>
        </w:rPr>
        <w:t>Продолжительность</w:t>
      </w:r>
      <w:proofErr w:type="spellEnd"/>
      <w:r>
        <w:rPr>
          <w:sz w:val="24"/>
          <w:szCs w:val="24"/>
        </w:rPr>
        <w:t xml:space="preserve"> </w:t>
      </w:r>
      <w:proofErr w:type="spellStart"/>
      <w:r>
        <w:rPr>
          <w:sz w:val="24"/>
          <w:szCs w:val="24"/>
        </w:rPr>
        <w:t>каникул</w:t>
      </w:r>
      <w:proofErr w:type="spellEnd"/>
      <w:r>
        <w:rPr>
          <w:sz w:val="24"/>
          <w:szCs w:val="24"/>
        </w:rPr>
        <w:t>:</w:t>
      </w:r>
    </w:p>
    <w:tbl>
      <w:tblPr>
        <w:tblW w:w="0" w:type="auto"/>
        <w:tblInd w:w="10" w:type="dxa"/>
        <w:tblLayout w:type="fixed"/>
        <w:tblCellMar>
          <w:left w:w="0" w:type="dxa"/>
          <w:right w:w="0" w:type="dxa"/>
        </w:tblCellMar>
        <w:tblLook w:val="04A0"/>
      </w:tblPr>
      <w:tblGrid>
        <w:gridCol w:w="1560"/>
        <w:gridCol w:w="3480"/>
        <w:gridCol w:w="2360"/>
        <w:gridCol w:w="2340"/>
      </w:tblGrid>
      <w:tr w:rsidR="00EC005A" w:rsidRPr="00D43745" w:rsidTr="00FC2F25">
        <w:trPr>
          <w:trHeight w:val="271"/>
        </w:trPr>
        <w:tc>
          <w:tcPr>
            <w:tcW w:w="1560" w:type="dxa"/>
            <w:tcBorders>
              <w:top w:val="single" w:sz="8" w:space="0" w:color="auto"/>
              <w:left w:val="single" w:sz="8" w:space="0" w:color="auto"/>
              <w:bottom w:val="single" w:sz="8" w:space="0" w:color="auto"/>
              <w:right w:val="single" w:sz="8" w:space="0" w:color="auto"/>
            </w:tcBorders>
            <w:vAlign w:val="bottom"/>
          </w:tcPr>
          <w:p w:rsidR="00EC005A" w:rsidRPr="00D43745" w:rsidRDefault="00EC005A" w:rsidP="00FC2F25">
            <w:pPr>
              <w:spacing w:line="271" w:lineRule="exact"/>
              <w:ind w:left="100"/>
              <w:rPr>
                <w:sz w:val="20"/>
                <w:szCs w:val="20"/>
              </w:rPr>
            </w:pPr>
            <w:proofErr w:type="spellStart"/>
            <w:r>
              <w:rPr>
                <w:sz w:val="24"/>
                <w:szCs w:val="24"/>
              </w:rPr>
              <w:t>Каникулы</w:t>
            </w:r>
            <w:proofErr w:type="spellEnd"/>
          </w:p>
        </w:tc>
        <w:tc>
          <w:tcPr>
            <w:tcW w:w="3480" w:type="dxa"/>
            <w:tcBorders>
              <w:top w:val="single" w:sz="8" w:space="0" w:color="auto"/>
              <w:bottom w:val="single" w:sz="8" w:space="0" w:color="auto"/>
              <w:right w:val="single" w:sz="8" w:space="0" w:color="auto"/>
            </w:tcBorders>
            <w:vAlign w:val="bottom"/>
          </w:tcPr>
          <w:p w:rsidR="00EC005A" w:rsidRPr="00D43745" w:rsidRDefault="00EC005A" w:rsidP="00FC2F25">
            <w:pPr>
              <w:spacing w:line="271" w:lineRule="exact"/>
              <w:jc w:val="center"/>
              <w:rPr>
                <w:sz w:val="20"/>
                <w:szCs w:val="20"/>
              </w:rPr>
            </w:pPr>
            <w:proofErr w:type="spellStart"/>
            <w:r>
              <w:rPr>
                <w:w w:val="99"/>
                <w:sz w:val="24"/>
                <w:szCs w:val="24"/>
              </w:rPr>
              <w:t>Сроки</w:t>
            </w:r>
            <w:proofErr w:type="spellEnd"/>
          </w:p>
        </w:tc>
        <w:tc>
          <w:tcPr>
            <w:tcW w:w="2360" w:type="dxa"/>
            <w:tcBorders>
              <w:top w:val="single" w:sz="8" w:space="0" w:color="auto"/>
              <w:bottom w:val="single" w:sz="8" w:space="0" w:color="auto"/>
              <w:right w:val="single" w:sz="8" w:space="0" w:color="auto"/>
            </w:tcBorders>
            <w:vAlign w:val="bottom"/>
          </w:tcPr>
          <w:p w:rsidR="00EC005A" w:rsidRPr="00D43745" w:rsidRDefault="00EC005A" w:rsidP="00FC2F25">
            <w:pPr>
              <w:spacing w:line="271" w:lineRule="exact"/>
              <w:jc w:val="center"/>
              <w:rPr>
                <w:sz w:val="20"/>
                <w:szCs w:val="20"/>
              </w:rPr>
            </w:pPr>
            <w:proofErr w:type="spellStart"/>
            <w:r>
              <w:rPr>
                <w:sz w:val="24"/>
                <w:szCs w:val="24"/>
              </w:rPr>
              <w:t>Количество</w:t>
            </w:r>
            <w:proofErr w:type="spellEnd"/>
            <w:r>
              <w:rPr>
                <w:sz w:val="24"/>
                <w:szCs w:val="24"/>
              </w:rPr>
              <w:t xml:space="preserve"> </w:t>
            </w:r>
            <w:proofErr w:type="spellStart"/>
            <w:r>
              <w:rPr>
                <w:sz w:val="24"/>
                <w:szCs w:val="24"/>
              </w:rPr>
              <w:t>дней</w:t>
            </w:r>
            <w:proofErr w:type="spellEnd"/>
          </w:p>
        </w:tc>
        <w:tc>
          <w:tcPr>
            <w:tcW w:w="2340" w:type="dxa"/>
            <w:tcBorders>
              <w:top w:val="single" w:sz="8" w:space="0" w:color="auto"/>
              <w:bottom w:val="single" w:sz="8" w:space="0" w:color="auto"/>
              <w:right w:val="single" w:sz="8" w:space="0" w:color="auto"/>
            </w:tcBorders>
            <w:vAlign w:val="bottom"/>
          </w:tcPr>
          <w:p w:rsidR="00EC005A" w:rsidRPr="00D43745" w:rsidRDefault="00EC005A" w:rsidP="00FC2F25">
            <w:pPr>
              <w:spacing w:line="271" w:lineRule="exact"/>
              <w:jc w:val="center"/>
              <w:rPr>
                <w:sz w:val="20"/>
                <w:szCs w:val="20"/>
              </w:rPr>
            </w:pPr>
            <w:proofErr w:type="spellStart"/>
            <w:r>
              <w:rPr>
                <w:w w:val="99"/>
                <w:sz w:val="24"/>
                <w:szCs w:val="24"/>
              </w:rPr>
              <w:t>Выход</w:t>
            </w:r>
            <w:proofErr w:type="spellEnd"/>
            <w:r>
              <w:rPr>
                <w:w w:val="99"/>
                <w:sz w:val="24"/>
                <w:szCs w:val="24"/>
              </w:rPr>
              <w:t xml:space="preserve"> </w:t>
            </w:r>
            <w:proofErr w:type="spellStart"/>
            <w:r>
              <w:rPr>
                <w:w w:val="99"/>
                <w:sz w:val="24"/>
                <w:szCs w:val="24"/>
              </w:rPr>
              <w:t>на</w:t>
            </w:r>
            <w:proofErr w:type="spellEnd"/>
            <w:r>
              <w:rPr>
                <w:w w:val="99"/>
                <w:sz w:val="24"/>
                <w:szCs w:val="24"/>
              </w:rPr>
              <w:t xml:space="preserve"> </w:t>
            </w:r>
            <w:proofErr w:type="spellStart"/>
            <w:r>
              <w:rPr>
                <w:w w:val="99"/>
                <w:sz w:val="24"/>
                <w:szCs w:val="24"/>
              </w:rPr>
              <w:t>занятия</w:t>
            </w:r>
            <w:proofErr w:type="spellEnd"/>
          </w:p>
        </w:tc>
      </w:tr>
      <w:tr w:rsidR="00EC005A" w:rsidRPr="00D43745" w:rsidTr="00FC2F25">
        <w:trPr>
          <w:trHeight w:val="266"/>
        </w:trPr>
        <w:tc>
          <w:tcPr>
            <w:tcW w:w="1560" w:type="dxa"/>
            <w:tcBorders>
              <w:left w:val="single" w:sz="8" w:space="0" w:color="auto"/>
              <w:bottom w:val="single" w:sz="8" w:space="0" w:color="auto"/>
              <w:right w:val="single" w:sz="8" w:space="0" w:color="auto"/>
            </w:tcBorders>
            <w:vAlign w:val="bottom"/>
          </w:tcPr>
          <w:p w:rsidR="00EC005A" w:rsidRPr="00D43745" w:rsidRDefault="00EC005A" w:rsidP="00FC2F25">
            <w:pPr>
              <w:spacing w:line="264" w:lineRule="exact"/>
              <w:ind w:left="100"/>
              <w:rPr>
                <w:sz w:val="20"/>
                <w:szCs w:val="20"/>
              </w:rPr>
            </w:pPr>
            <w:proofErr w:type="spellStart"/>
            <w:r>
              <w:rPr>
                <w:sz w:val="24"/>
                <w:szCs w:val="24"/>
              </w:rPr>
              <w:t>Осенние</w:t>
            </w:r>
            <w:proofErr w:type="spellEnd"/>
          </w:p>
        </w:tc>
        <w:tc>
          <w:tcPr>
            <w:tcW w:w="3480" w:type="dxa"/>
            <w:tcBorders>
              <w:bottom w:val="single" w:sz="8" w:space="0" w:color="auto"/>
              <w:right w:val="single" w:sz="8" w:space="0" w:color="auto"/>
            </w:tcBorders>
            <w:vAlign w:val="bottom"/>
          </w:tcPr>
          <w:p w:rsidR="00EC005A" w:rsidRPr="00B57309" w:rsidRDefault="00601954" w:rsidP="00FC2F25">
            <w:pPr>
              <w:spacing w:line="264" w:lineRule="exact"/>
              <w:jc w:val="center"/>
              <w:rPr>
                <w:sz w:val="20"/>
                <w:szCs w:val="20"/>
                <w:lang w:val="ru-RU"/>
              </w:rPr>
            </w:pPr>
            <w:r>
              <w:rPr>
                <w:w w:val="99"/>
                <w:sz w:val="24"/>
                <w:szCs w:val="24"/>
              </w:rPr>
              <w:t>0</w:t>
            </w:r>
            <w:r>
              <w:rPr>
                <w:w w:val="99"/>
                <w:sz w:val="24"/>
                <w:szCs w:val="24"/>
                <w:lang w:val="ru-RU"/>
              </w:rPr>
              <w:t>3</w:t>
            </w:r>
            <w:r w:rsidR="00B57309">
              <w:rPr>
                <w:w w:val="99"/>
                <w:sz w:val="24"/>
                <w:szCs w:val="24"/>
              </w:rPr>
              <w:t>.11.201</w:t>
            </w:r>
            <w:r w:rsidR="00B57309">
              <w:rPr>
                <w:w w:val="99"/>
                <w:sz w:val="24"/>
                <w:szCs w:val="24"/>
                <w:lang w:val="ru-RU"/>
              </w:rPr>
              <w:t>7</w:t>
            </w:r>
            <w:r>
              <w:rPr>
                <w:w w:val="99"/>
                <w:sz w:val="24"/>
                <w:szCs w:val="24"/>
              </w:rPr>
              <w:t xml:space="preserve"> - 0</w:t>
            </w:r>
            <w:r>
              <w:rPr>
                <w:w w:val="99"/>
                <w:sz w:val="24"/>
                <w:szCs w:val="24"/>
                <w:lang w:val="ru-RU"/>
              </w:rPr>
              <w:t>9</w:t>
            </w:r>
            <w:r w:rsidR="00EC005A">
              <w:rPr>
                <w:w w:val="99"/>
                <w:sz w:val="24"/>
                <w:szCs w:val="24"/>
              </w:rPr>
              <w:t>.11.201</w:t>
            </w:r>
            <w:r w:rsidR="00B57309">
              <w:rPr>
                <w:w w:val="99"/>
                <w:sz w:val="24"/>
                <w:szCs w:val="24"/>
                <w:lang w:val="ru-RU"/>
              </w:rPr>
              <w:t>7</w:t>
            </w:r>
          </w:p>
        </w:tc>
        <w:tc>
          <w:tcPr>
            <w:tcW w:w="2360" w:type="dxa"/>
            <w:tcBorders>
              <w:bottom w:val="single" w:sz="8" w:space="0" w:color="auto"/>
              <w:right w:val="single" w:sz="8" w:space="0" w:color="auto"/>
            </w:tcBorders>
            <w:vAlign w:val="bottom"/>
          </w:tcPr>
          <w:p w:rsidR="00EC005A" w:rsidRPr="00B57309" w:rsidRDefault="00EC005A" w:rsidP="00FC2F25">
            <w:pPr>
              <w:spacing w:line="264" w:lineRule="exact"/>
              <w:jc w:val="center"/>
              <w:rPr>
                <w:sz w:val="20"/>
                <w:szCs w:val="20"/>
                <w:lang w:val="ru-RU"/>
              </w:rPr>
            </w:pPr>
            <w:r>
              <w:rPr>
                <w:w w:val="99"/>
                <w:sz w:val="24"/>
                <w:szCs w:val="24"/>
              </w:rPr>
              <w:t>7</w:t>
            </w:r>
          </w:p>
        </w:tc>
        <w:tc>
          <w:tcPr>
            <w:tcW w:w="2340" w:type="dxa"/>
            <w:tcBorders>
              <w:bottom w:val="single" w:sz="8" w:space="0" w:color="auto"/>
              <w:right w:val="single" w:sz="8" w:space="0" w:color="auto"/>
            </w:tcBorders>
            <w:vAlign w:val="bottom"/>
          </w:tcPr>
          <w:p w:rsidR="00EC005A" w:rsidRPr="00B57309" w:rsidRDefault="00B57309" w:rsidP="00FC2F25">
            <w:pPr>
              <w:spacing w:line="264" w:lineRule="exact"/>
              <w:jc w:val="center"/>
              <w:rPr>
                <w:sz w:val="20"/>
                <w:szCs w:val="20"/>
                <w:lang w:val="ru-RU"/>
              </w:rPr>
            </w:pPr>
            <w:r>
              <w:rPr>
                <w:w w:val="99"/>
                <w:sz w:val="24"/>
                <w:szCs w:val="24"/>
                <w:lang w:val="ru-RU"/>
              </w:rPr>
              <w:t>12</w:t>
            </w:r>
            <w:r w:rsidR="00EC005A">
              <w:rPr>
                <w:w w:val="99"/>
                <w:sz w:val="24"/>
                <w:szCs w:val="24"/>
              </w:rPr>
              <w:t>.11.201</w:t>
            </w:r>
            <w:r>
              <w:rPr>
                <w:w w:val="99"/>
                <w:sz w:val="24"/>
                <w:szCs w:val="24"/>
                <w:lang w:val="ru-RU"/>
              </w:rPr>
              <w:t>7</w:t>
            </w:r>
          </w:p>
        </w:tc>
      </w:tr>
      <w:tr w:rsidR="00EC005A" w:rsidRPr="00D43745" w:rsidTr="00FC2F25">
        <w:trPr>
          <w:trHeight w:val="266"/>
        </w:trPr>
        <w:tc>
          <w:tcPr>
            <w:tcW w:w="1560" w:type="dxa"/>
            <w:tcBorders>
              <w:left w:val="single" w:sz="8" w:space="0" w:color="auto"/>
              <w:bottom w:val="single" w:sz="8" w:space="0" w:color="auto"/>
              <w:right w:val="single" w:sz="8" w:space="0" w:color="auto"/>
            </w:tcBorders>
            <w:vAlign w:val="bottom"/>
          </w:tcPr>
          <w:p w:rsidR="00EC005A" w:rsidRPr="00D43745" w:rsidRDefault="00EC005A" w:rsidP="00FC2F25">
            <w:pPr>
              <w:spacing w:line="264" w:lineRule="exact"/>
              <w:ind w:left="100"/>
              <w:rPr>
                <w:sz w:val="20"/>
                <w:szCs w:val="20"/>
              </w:rPr>
            </w:pPr>
            <w:proofErr w:type="spellStart"/>
            <w:r>
              <w:rPr>
                <w:sz w:val="24"/>
                <w:szCs w:val="24"/>
              </w:rPr>
              <w:t>Зимние</w:t>
            </w:r>
            <w:proofErr w:type="spellEnd"/>
          </w:p>
        </w:tc>
        <w:tc>
          <w:tcPr>
            <w:tcW w:w="3480" w:type="dxa"/>
            <w:tcBorders>
              <w:bottom w:val="single" w:sz="8" w:space="0" w:color="auto"/>
              <w:right w:val="single" w:sz="8" w:space="0" w:color="auto"/>
            </w:tcBorders>
            <w:vAlign w:val="bottom"/>
          </w:tcPr>
          <w:p w:rsidR="00EC005A" w:rsidRPr="00B57309" w:rsidRDefault="00601954" w:rsidP="00FC2F25">
            <w:pPr>
              <w:spacing w:line="264" w:lineRule="exact"/>
              <w:jc w:val="center"/>
              <w:rPr>
                <w:sz w:val="20"/>
                <w:szCs w:val="20"/>
                <w:lang w:val="ru-RU"/>
              </w:rPr>
            </w:pPr>
            <w:r>
              <w:rPr>
                <w:w w:val="99"/>
                <w:sz w:val="24"/>
                <w:szCs w:val="24"/>
              </w:rPr>
              <w:t>2</w:t>
            </w:r>
            <w:r>
              <w:rPr>
                <w:w w:val="99"/>
                <w:sz w:val="24"/>
                <w:szCs w:val="24"/>
                <w:lang w:val="ru-RU"/>
              </w:rPr>
              <w:t>9</w:t>
            </w:r>
            <w:r w:rsidR="00B57309">
              <w:rPr>
                <w:w w:val="99"/>
                <w:sz w:val="24"/>
                <w:szCs w:val="24"/>
              </w:rPr>
              <w:t>.12.201</w:t>
            </w:r>
            <w:r w:rsidR="00B57309">
              <w:rPr>
                <w:w w:val="99"/>
                <w:sz w:val="24"/>
                <w:szCs w:val="24"/>
                <w:lang w:val="ru-RU"/>
              </w:rPr>
              <w:t>7</w:t>
            </w:r>
            <w:r>
              <w:rPr>
                <w:w w:val="99"/>
                <w:sz w:val="24"/>
                <w:szCs w:val="24"/>
              </w:rPr>
              <w:t xml:space="preserve"> – 1</w:t>
            </w:r>
            <w:proofErr w:type="spellStart"/>
            <w:r>
              <w:rPr>
                <w:w w:val="99"/>
                <w:sz w:val="24"/>
                <w:szCs w:val="24"/>
                <w:lang w:val="ru-RU"/>
              </w:rPr>
              <w:t>1</w:t>
            </w:r>
            <w:proofErr w:type="spellEnd"/>
            <w:r w:rsidR="00EC005A">
              <w:rPr>
                <w:w w:val="99"/>
                <w:sz w:val="24"/>
                <w:szCs w:val="24"/>
              </w:rPr>
              <w:t>.01.201</w:t>
            </w:r>
            <w:r w:rsidR="00B57309">
              <w:rPr>
                <w:w w:val="99"/>
                <w:sz w:val="24"/>
                <w:szCs w:val="24"/>
                <w:lang w:val="ru-RU"/>
              </w:rPr>
              <w:t>8</w:t>
            </w:r>
          </w:p>
        </w:tc>
        <w:tc>
          <w:tcPr>
            <w:tcW w:w="2360" w:type="dxa"/>
            <w:tcBorders>
              <w:bottom w:val="single" w:sz="8" w:space="0" w:color="auto"/>
              <w:right w:val="single" w:sz="8" w:space="0" w:color="auto"/>
            </w:tcBorders>
            <w:vAlign w:val="bottom"/>
          </w:tcPr>
          <w:p w:rsidR="00EC005A" w:rsidRPr="00D43745" w:rsidRDefault="00EC005A" w:rsidP="00FC2F25">
            <w:pPr>
              <w:spacing w:line="264" w:lineRule="exact"/>
              <w:jc w:val="center"/>
              <w:rPr>
                <w:sz w:val="20"/>
                <w:szCs w:val="20"/>
              </w:rPr>
            </w:pPr>
            <w:r>
              <w:rPr>
                <w:w w:val="99"/>
                <w:sz w:val="24"/>
                <w:szCs w:val="24"/>
              </w:rPr>
              <w:t>14</w:t>
            </w:r>
          </w:p>
        </w:tc>
        <w:tc>
          <w:tcPr>
            <w:tcW w:w="2340" w:type="dxa"/>
            <w:tcBorders>
              <w:bottom w:val="single" w:sz="8" w:space="0" w:color="auto"/>
              <w:right w:val="single" w:sz="8" w:space="0" w:color="auto"/>
            </w:tcBorders>
            <w:vAlign w:val="bottom"/>
          </w:tcPr>
          <w:p w:rsidR="00EC005A" w:rsidRPr="00B57309" w:rsidRDefault="00601954" w:rsidP="00FC2F25">
            <w:pPr>
              <w:spacing w:line="264" w:lineRule="exact"/>
              <w:jc w:val="center"/>
              <w:rPr>
                <w:sz w:val="20"/>
                <w:szCs w:val="20"/>
                <w:lang w:val="ru-RU"/>
              </w:rPr>
            </w:pPr>
            <w:r>
              <w:rPr>
                <w:w w:val="99"/>
                <w:sz w:val="24"/>
                <w:szCs w:val="24"/>
              </w:rPr>
              <w:t>1</w:t>
            </w:r>
            <w:r>
              <w:rPr>
                <w:w w:val="99"/>
                <w:sz w:val="24"/>
                <w:szCs w:val="24"/>
                <w:lang w:val="ru-RU"/>
              </w:rPr>
              <w:t>2</w:t>
            </w:r>
            <w:r w:rsidR="00EC005A">
              <w:rPr>
                <w:w w:val="99"/>
                <w:sz w:val="24"/>
                <w:szCs w:val="24"/>
              </w:rPr>
              <w:t>.01.201</w:t>
            </w:r>
            <w:r w:rsidR="00B57309">
              <w:rPr>
                <w:w w:val="99"/>
                <w:sz w:val="24"/>
                <w:szCs w:val="24"/>
                <w:lang w:val="ru-RU"/>
              </w:rPr>
              <w:t>8</w:t>
            </w:r>
          </w:p>
        </w:tc>
      </w:tr>
      <w:tr w:rsidR="00EC005A" w:rsidRPr="00D43745" w:rsidTr="00FC2F25">
        <w:trPr>
          <w:trHeight w:val="266"/>
        </w:trPr>
        <w:tc>
          <w:tcPr>
            <w:tcW w:w="1560" w:type="dxa"/>
            <w:tcBorders>
              <w:left w:val="single" w:sz="8" w:space="0" w:color="auto"/>
              <w:bottom w:val="single" w:sz="8" w:space="0" w:color="auto"/>
              <w:right w:val="single" w:sz="8" w:space="0" w:color="auto"/>
            </w:tcBorders>
            <w:vAlign w:val="bottom"/>
          </w:tcPr>
          <w:p w:rsidR="00EC005A" w:rsidRPr="00D43745" w:rsidRDefault="00EC005A" w:rsidP="00FC2F25">
            <w:pPr>
              <w:spacing w:line="264" w:lineRule="exact"/>
              <w:ind w:left="100"/>
              <w:rPr>
                <w:sz w:val="20"/>
                <w:szCs w:val="20"/>
              </w:rPr>
            </w:pPr>
            <w:proofErr w:type="spellStart"/>
            <w:r>
              <w:rPr>
                <w:sz w:val="24"/>
                <w:szCs w:val="24"/>
              </w:rPr>
              <w:t>Весенние</w:t>
            </w:r>
            <w:proofErr w:type="spellEnd"/>
          </w:p>
        </w:tc>
        <w:tc>
          <w:tcPr>
            <w:tcW w:w="3480" w:type="dxa"/>
            <w:tcBorders>
              <w:bottom w:val="single" w:sz="8" w:space="0" w:color="auto"/>
              <w:right w:val="single" w:sz="8" w:space="0" w:color="auto"/>
            </w:tcBorders>
            <w:vAlign w:val="bottom"/>
          </w:tcPr>
          <w:p w:rsidR="00EC005A" w:rsidRPr="00B57309" w:rsidRDefault="00601954" w:rsidP="00FC2F25">
            <w:pPr>
              <w:spacing w:line="264" w:lineRule="exact"/>
              <w:jc w:val="center"/>
              <w:rPr>
                <w:sz w:val="20"/>
                <w:szCs w:val="20"/>
                <w:lang w:val="ru-RU"/>
              </w:rPr>
            </w:pPr>
            <w:r>
              <w:rPr>
                <w:w w:val="99"/>
                <w:sz w:val="24"/>
                <w:szCs w:val="24"/>
              </w:rPr>
              <w:t>2</w:t>
            </w:r>
            <w:r>
              <w:rPr>
                <w:w w:val="99"/>
                <w:sz w:val="24"/>
                <w:szCs w:val="24"/>
                <w:lang w:val="ru-RU"/>
              </w:rPr>
              <w:t>5</w:t>
            </w:r>
            <w:r w:rsidR="00B57309">
              <w:rPr>
                <w:w w:val="99"/>
                <w:sz w:val="24"/>
                <w:szCs w:val="24"/>
              </w:rPr>
              <w:t>.03.201</w:t>
            </w:r>
            <w:r w:rsidR="00B57309">
              <w:rPr>
                <w:w w:val="99"/>
                <w:sz w:val="24"/>
                <w:szCs w:val="24"/>
                <w:lang w:val="ru-RU"/>
              </w:rPr>
              <w:t>8</w:t>
            </w:r>
            <w:r>
              <w:rPr>
                <w:w w:val="99"/>
                <w:sz w:val="24"/>
                <w:szCs w:val="24"/>
              </w:rPr>
              <w:t xml:space="preserve"> – </w:t>
            </w:r>
            <w:r>
              <w:rPr>
                <w:w w:val="99"/>
                <w:sz w:val="24"/>
                <w:szCs w:val="24"/>
                <w:lang w:val="ru-RU"/>
              </w:rPr>
              <w:t>02</w:t>
            </w:r>
            <w:r>
              <w:rPr>
                <w:w w:val="99"/>
                <w:sz w:val="24"/>
                <w:szCs w:val="24"/>
              </w:rPr>
              <w:t>.</w:t>
            </w:r>
            <w:r w:rsidR="00B57309">
              <w:rPr>
                <w:w w:val="99"/>
                <w:sz w:val="24"/>
                <w:szCs w:val="24"/>
                <w:lang w:val="ru-RU"/>
              </w:rPr>
              <w:t>04</w:t>
            </w:r>
            <w:r w:rsidR="00EC005A">
              <w:rPr>
                <w:w w:val="99"/>
                <w:sz w:val="24"/>
                <w:szCs w:val="24"/>
              </w:rPr>
              <w:t>.201</w:t>
            </w:r>
            <w:r w:rsidR="00B57309">
              <w:rPr>
                <w:w w:val="99"/>
                <w:sz w:val="24"/>
                <w:szCs w:val="24"/>
                <w:lang w:val="ru-RU"/>
              </w:rPr>
              <w:t>8</w:t>
            </w:r>
          </w:p>
        </w:tc>
        <w:tc>
          <w:tcPr>
            <w:tcW w:w="2360" w:type="dxa"/>
            <w:tcBorders>
              <w:bottom w:val="single" w:sz="8" w:space="0" w:color="auto"/>
              <w:right w:val="single" w:sz="8" w:space="0" w:color="auto"/>
            </w:tcBorders>
            <w:vAlign w:val="bottom"/>
          </w:tcPr>
          <w:p w:rsidR="00EC005A" w:rsidRPr="00D43745" w:rsidRDefault="00EC005A" w:rsidP="00FC2F25">
            <w:pPr>
              <w:spacing w:line="264" w:lineRule="exact"/>
              <w:jc w:val="center"/>
              <w:rPr>
                <w:sz w:val="20"/>
                <w:szCs w:val="20"/>
              </w:rPr>
            </w:pPr>
            <w:r>
              <w:rPr>
                <w:w w:val="99"/>
                <w:sz w:val="24"/>
                <w:szCs w:val="24"/>
              </w:rPr>
              <w:t>9</w:t>
            </w:r>
          </w:p>
        </w:tc>
        <w:tc>
          <w:tcPr>
            <w:tcW w:w="2340" w:type="dxa"/>
            <w:tcBorders>
              <w:bottom w:val="single" w:sz="8" w:space="0" w:color="auto"/>
              <w:right w:val="single" w:sz="8" w:space="0" w:color="auto"/>
            </w:tcBorders>
            <w:vAlign w:val="bottom"/>
          </w:tcPr>
          <w:p w:rsidR="00EC005A" w:rsidRPr="00B57309" w:rsidRDefault="00601954" w:rsidP="00FC2F25">
            <w:pPr>
              <w:spacing w:line="264" w:lineRule="exact"/>
              <w:jc w:val="center"/>
              <w:rPr>
                <w:sz w:val="20"/>
                <w:szCs w:val="20"/>
                <w:lang w:val="ru-RU"/>
              </w:rPr>
            </w:pPr>
            <w:r>
              <w:rPr>
                <w:w w:val="99"/>
                <w:sz w:val="24"/>
                <w:szCs w:val="24"/>
                <w:lang w:val="ru-RU"/>
              </w:rPr>
              <w:t>03</w:t>
            </w:r>
            <w:r>
              <w:rPr>
                <w:w w:val="99"/>
                <w:sz w:val="24"/>
                <w:szCs w:val="24"/>
              </w:rPr>
              <w:t>.0</w:t>
            </w:r>
            <w:r>
              <w:rPr>
                <w:w w:val="99"/>
                <w:sz w:val="24"/>
                <w:szCs w:val="24"/>
                <w:lang w:val="ru-RU"/>
              </w:rPr>
              <w:t>4</w:t>
            </w:r>
            <w:r w:rsidR="00EC005A">
              <w:rPr>
                <w:w w:val="99"/>
                <w:sz w:val="24"/>
                <w:szCs w:val="24"/>
              </w:rPr>
              <w:t>.201</w:t>
            </w:r>
            <w:r w:rsidR="00B57309">
              <w:rPr>
                <w:w w:val="99"/>
                <w:sz w:val="24"/>
                <w:szCs w:val="24"/>
                <w:lang w:val="ru-RU"/>
              </w:rPr>
              <w:t>8</w:t>
            </w:r>
          </w:p>
        </w:tc>
      </w:tr>
      <w:tr w:rsidR="00EC005A" w:rsidRPr="00D43745" w:rsidTr="00FC2F25">
        <w:trPr>
          <w:trHeight w:val="268"/>
        </w:trPr>
        <w:tc>
          <w:tcPr>
            <w:tcW w:w="1560" w:type="dxa"/>
            <w:tcBorders>
              <w:left w:val="single" w:sz="8" w:space="0" w:color="auto"/>
              <w:bottom w:val="single" w:sz="8" w:space="0" w:color="auto"/>
              <w:right w:val="single" w:sz="8" w:space="0" w:color="auto"/>
            </w:tcBorders>
            <w:vAlign w:val="bottom"/>
          </w:tcPr>
          <w:p w:rsidR="00EC005A" w:rsidRPr="00D43745" w:rsidRDefault="00EC005A" w:rsidP="00FC2F25">
            <w:pPr>
              <w:spacing w:line="264" w:lineRule="exact"/>
              <w:ind w:left="100"/>
              <w:rPr>
                <w:sz w:val="20"/>
                <w:szCs w:val="20"/>
              </w:rPr>
            </w:pPr>
            <w:r>
              <w:rPr>
                <w:sz w:val="24"/>
                <w:szCs w:val="24"/>
              </w:rPr>
              <w:t>ВСЕГО</w:t>
            </w:r>
          </w:p>
        </w:tc>
        <w:tc>
          <w:tcPr>
            <w:tcW w:w="3480" w:type="dxa"/>
            <w:tcBorders>
              <w:bottom w:val="single" w:sz="8" w:space="0" w:color="auto"/>
              <w:right w:val="single" w:sz="8" w:space="0" w:color="auto"/>
            </w:tcBorders>
            <w:vAlign w:val="bottom"/>
          </w:tcPr>
          <w:p w:rsidR="00EC005A" w:rsidRPr="00D43745" w:rsidRDefault="00EC005A" w:rsidP="00FC2F25">
            <w:pPr>
              <w:rPr>
                <w:sz w:val="23"/>
                <w:szCs w:val="23"/>
              </w:rPr>
            </w:pPr>
          </w:p>
        </w:tc>
        <w:tc>
          <w:tcPr>
            <w:tcW w:w="2360" w:type="dxa"/>
            <w:tcBorders>
              <w:bottom w:val="single" w:sz="8" w:space="0" w:color="auto"/>
              <w:right w:val="single" w:sz="8" w:space="0" w:color="auto"/>
            </w:tcBorders>
            <w:vAlign w:val="bottom"/>
          </w:tcPr>
          <w:p w:rsidR="00EC005A" w:rsidRPr="00D43745" w:rsidRDefault="00EC005A" w:rsidP="00FC2F25">
            <w:pPr>
              <w:spacing w:line="264" w:lineRule="exact"/>
              <w:jc w:val="center"/>
              <w:rPr>
                <w:sz w:val="20"/>
                <w:szCs w:val="20"/>
              </w:rPr>
            </w:pPr>
            <w:r>
              <w:rPr>
                <w:w w:val="99"/>
                <w:sz w:val="24"/>
                <w:szCs w:val="24"/>
              </w:rPr>
              <w:t>30</w:t>
            </w:r>
          </w:p>
        </w:tc>
        <w:tc>
          <w:tcPr>
            <w:tcW w:w="2340" w:type="dxa"/>
            <w:tcBorders>
              <w:bottom w:val="single" w:sz="8" w:space="0" w:color="auto"/>
              <w:right w:val="single" w:sz="8" w:space="0" w:color="auto"/>
            </w:tcBorders>
            <w:vAlign w:val="bottom"/>
          </w:tcPr>
          <w:p w:rsidR="00EC005A" w:rsidRPr="00D43745" w:rsidRDefault="00EC005A" w:rsidP="00FC2F25">
            <w:pPr>
              <w:rPr>
                <w:sz w:val="23"/>
                <w:szCs w:val="23"/>
              </w:rPr>
            </w:pPr>
          </w:p>
        </w:tc>
      </w:tr>
    </w:tbl>
    <w:p w:rsidR="00EC005A" w:rsidRDefault="00EC005A" w:rsidP="00EC005A">
      <w:pPr>
        <w:spacing w:line="2" w:lineRule="exact"/>
        <w:rPr>
          <w:sz w:val="20"/>
          <w:szCs w:val="20"/>
        </w:rPr>
      </w:pPr>
    </w:p>
    <w:p w:rsidR="00EC005A" w:rsidRDefault="00EC005A" w:rsidP="00E66A93">
      <w:pPr>
        <w:spacing w:line="234" w:lineRule="auto"/>
        <w:ind w:right="140" w:firstLine="400"/>
        <w:rPr>
          <w:sz w:val="24"/>
          <w:szCs w:val="24"/>
          <w:lang w:val="ru-RU"/>
        </w:rPr>
      </w:pPr>
      <w:r w:rsidRPr="009060C5">
        <w:rPr>
          <w:sz w:val="24"/>
          <w:szCs w:val="24"/>
          <w:lang w:val="ru-RU"/>
        </w:rPr>
        <w:t>Дополнительн</w:t>
      </w:r>
      <w:r w:rsidR="00601954">
        <w:rPr>
          <w:sz w:val="24"/>
          <w:szCs w:val="24"/>
          <w:lang w:val="ru-RU"/>
        </w:rPr>
        <w:t>ые каник</w:t>
      </w:r>
      <w:r w:rsidR="00B57309">
        <w:rPr>
          <w:sz w:val="24"/>
          <w:szCs w:val="24"/>
          <w:lang w:val="ru-RU"/>
        </w:rPr>
        <w:t>улы для 1-х классов с 20.02.2018</w:t>
      </w:r>
      <w:r w:rsidR="00601954">
        <w:rPr>
          <w:sz w:val="24"/>
          <w:szCs w:val="24"/>
          <w:lang w:val="ru-RU"/>
        </w:rPr>
        <w:t xml:space="preserve"> по 26</w:t>
      </w:r>
      <w:r w:rsidR="00B57309">
        <w:rPr>
          <w:sz w:val="24"/>
          <w:szCs w:val="24"/>
          <w:lang w:val="ru-RU"/>
        </w:rPr>
        <w:t>.02.2018</w:t>
      </w:r>
      <w:r w:rsidRPr="009060C5">
        <w:rPr>
          <w:sz w:val="24"/>
          <w:szCs w:val="24"/>
          <w:lang w:val="ru-RU"/>
        </w:rPr>
        <w:t xml:space="preserve"> (7 дн</w:t>
      </w:r>
      <w:r w:rsidR="00B57309">
        <w:rPr>
          <w:sz w:val="24"/>
          <w:szCs w:val="24"/>
          <w:lang w:val="ru-RU"/>
        </w:rPr>
        <w:t>ей), выход на занятия 24.02.2018</w:t>
      </w:r>
      <w:r w:rsidRPr="009060C5">
        <w:rPr>
          <w:sz w:val="24"/>
          <w:szCs w:val="24"/>
          <w:lang w:val="ru-RU"/>
        </w:rPr>
        <w:t xml:space="preserve"> г.</w:t>
      </w:r>
    </w:p>
    <w:p w:rsidR="008A68D9" w:rsidRPr="008A68D9" w:rsidRDefault="008A68D9" w:rsidP="008A68D9">
      <w:pPr>
        <w:pStyle w:val="a8"/>
        <w:numPr>
          <w:ilvl w:val="0"/>
          <w:numId w:val="3"/>
        </w:numPr>
        <w:spacing w:line="234" w:lineRule="auto"/>
        <w:ind w:right="140"/>
        <w:rPr>
          <w:b/>
          <w:sz w:val="24"/>
          <w:szCs w:val="24"/>
          <w:lang w:val="ru-RU"/>
        </w:rPr>
      </w:pPr>
      <w:r w:rsidRPr="008A68D9">
        <w:rPr>
          <w:b/>
          <w:sz w:val="24"/>
          <w:szCs w:val="24"/>
          <w:lang w:val="ru-RU"/>
        </w:rPr>
        <w:t>Оценка условий реализации образовательного процесса:</w:t>
      </w:r>
    </w:p>
    <w:p w:rsidR="008A68D9" w:rsidRPr="008A68D9" w:rsidRDefault="00DB2908" w:rsidP="00E16414">
      <w:pPr>
        <w:pStyle w:val="Default"/>
        <w:numPr>
          <w:ilvl w:val="1"/>
          <w:numId w:val="6"/>
        </w:numPr>
        <w:jc w:val="both"/>
      </w:pPr>
      <w:r>
        <w:rPr>
          <w:b/>
          <w:bCs/>
        </w:rPr>
        <w:t>Оценка качества кадрового  обеспечения</w:t>
      </w:r>
      <w:r w:rsidR="008A68D9">
        <w:rPr>
          <w:b/>
          <w:bCs/>
        </w:rPr>
        <w:t>:</w:t>
      </w:r>
    </w:p>
    <w:p w:rsidR="008A68D9" w:rsidRDefault="00B57309" w:rsidP="008A68D9">
      <w:pPr>
        <w:pStyle w:val="Default"/>
        <w:jc w:val="both"/>
      </w:pPr>
      <w:r>
        <w:t>Образовательный процесс в 2017</w:t>
      </w:r>
      <w:r w:rsidR="008A68D9" w:rsidRPr="008A68D9">
        <w:t>-20</w:t>
      </w:r>
      <w:r>
        <w:t>18</w:t>
      </w:r>
      <w:r w:rsidR="008A68D9" w:rsidRPr="008A68D9">
        <w:t xml:space="preserve"> учебном году  осуществляли 68 педагогических работников. </w:t>
      </w:r>
    </w:p>
    <w:p w:rsidR="008A68D9" w:rsidRPr="008A68D9" w:rsidRDefault="008A68D9" w:rsidP="008A68D9">
      <w:pPr>
        <w:jc w:val="center"/>
        <w:rPr>
          <w:b/>
          <w:sz w:val="24"/>
          <w:szCs w:val="24"/>
          <w:lang w:val="ru-RU"/>
        </w:rPr>
      </w:pPr>
      <w:r w:rsidRPr="008A68D9">
        <w:rPr>
          <w:b/>
          <w:sz w:val="24"/>
          <w:szCs w:val="24"/>
          <w:lang w:val="ru-RU"/>
        </w:rPr>
        <w:t>Распределение численности педагогических работников по стажу</w:t>
      </w:r>
    </w:p>
    <w:tbl>
      <w:tblPr>
        <w:tblW w:w="10407"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4"/>
        <w:gridCol w:w="1096"/>
        <w:gridCol w:w="1727"/>
        <w:gridCol w:w="1588"/>
        <w:gridCol w:w="1688"/>
        <w:gridCol w:w="1228"/>
        <w:gridCol w:w="1416"/>
      </w:tblGrid>
      <w:tr w:rsidR="008A68D9" w:rsidRPr="00A96EED" w:rsidTr="008A68D9">
        <w:trPr>
          <w:trHeight w:val="345"/>
          <w:jc w:val="center"/>
        </w:trPr>
        <w:tc>
          <w:tcPr>
            <w:tcW w:w="1664" w:type="dxa"/>
            <w:vMerge w:val="restart"/>
            <w:tcBorders>
              <w:top w:val="single" w:sz="4" w:space="0" w:color="auto"/>
              <w:left w:val="single" w:sz="4" w:space="0" w:color="auto"/>
              <w:bottom w:val="single" w:sz="4" w:space="0" w:color="auto"/>
              <w:right w:val="single" w:sz="4" w:space="0" w:color="auto"/>
            </w:tcBorders>
            <w:vAlign w:val="center"/>
            <w:hideMark/>
          </w:tcPr>
          <w:p w:rsidR="008A68D9" w:rsidRPr="008A68D9" w:rsidRDefault="008A68D9" w:rsidP="00FC2F25">
            <w:pPr>
              <w:jc w:val="center"/>
              <w:rPr>
                <w:sz w:val="24"/>
                <w:szCs w:val="24"/>
              </w:rPr>
            </w:pPr>
            <w:r w:rsidRPr="008A68D9">
              <w:rPr>
                <w:sz w:val="24"/>
                <w:szCs w:val="24"/>
              </w:rPr>
              <w:t>ОУ</w:t>
            </w:r>
          </w:p>
        </w:tc>
        <w:tc>
          <w:tcPr>
            <w:tcW w:w="1096" w:type="dxa"/>
            <w:vMerge w:val="restart"/>
            <w:tcBorders>
              <w:top w:val="single" w:sz="4" w:space="0" w:color="auto"/>
              <w:left w:val="single" w:sz="4" w:space="0" w:color="auto"/>
              <w:bottom w:val="single" w:sz="4" w:space="0" w:color="auto"/>
              <w:right w:val="single" w:sz="4" w:space="0" w:color="auto"/>
            </w:tcBorders>
            <w:vAlign w:val="center"/>
            <w:hideMark/>
          </w:tcPr>
          <w:p w:rsidR="008A68D9" w:rsidRPr="008A68D9" w:rsidRDefault="008A68D9" w:rsidP="00FC2F25">
            <w:pPr>
              <w:jc w:val="center"/>
              <w:rPr>
                <w:sz w:val="24"/>
                <w:szCs w:val="24"/>
              </w:rPr>
            </w:pPr>
            <w:proofErr w:type="spellStart"/>
            <w:r w:rsidRPr="008A68D9">
              <w:rPr>
                <w:sz w:val="24"/>
                <w:szCs w:val="24"/>
              </w:rPr>
              <w:t>Всего</w:t>
            </w:r>
            <w:proofErr w:type="spellEnd"/>
          </w:p>
        </w:tc>
        <w:tc>
          <w:tcPr>
            <w:tcW w:w="7647" w:type="dxa"/>
            <w:gridSpan w:val="5"/>
            <w:tcBorders>
              <w:top w:val="single" w:sz="4" w:space="0" w:color="auto"/>
              <w:left w:val="single" w:sz="4" w:space="0" w:color="auto"/>
              <w:bottom w:val="single" w:sz="4" w:space="0" w:color="auto"/>
              <w:right w:val="single" w:sz="4" w:space="0" w:color="auto"/>
            </w:tcBorders>
            <w:vAlign w:val="center"/>
            <w:hideMark/>
          </w:tcPr>
          <w:p w:rsidR="008A68D9" w:rsidRPr="008A68D9" w:rsidRDefault="008A68D9" w:rsidP="00FC2F25">
            <w:pPr>
              <w:jc w:val="center"/>
              <w:rPr>
                <w:sz w:val="24"/>
                <w:szCs w:val="24"/>
                <w:lang w:val="ru-RU"/>
              </w:rPr>
            </w:pPr>
            <w:r w:rsidRPr="008A68D9">
              <w:rPr>
                <w:sz w:val="24"/>
                <w:szCs w:val="24"/>
                <w:lang w:val="ru-RU"/>
              </w:rPr>
              <w:t>Из них имеют педагогический стаж</w:t>
            </w:r>
          </w:p>
        </w:tc>
      </w:tr>
      <w:tr w:rsidR="008A68D9" w:rsidRPr="008A68D9" w:rsidTr="008A68D9">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68D9" w:rsidRPr="008A68D9" w:rsidRDefault="008A68D9" w:rsidP="00FC2F25">
            <w:pPr>
              <w:rPr>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8D9" w:rsidRPr="008A68D9" w:rsidRDefault="008A68D9" w:rsidP="00FC2F25">
            <w:pPr>
              <w:rPr>
                <w:sz w:val="24"/>
                <w:szCs w:val="24"/>
                <w:lang w:val="ru-RU"/>
              </w:rPr>
            </w:pPr>
          </w:p>
        </w:tc>
        <w:tc>
          <w:tcPr>
            <w:tcW w:w="1727" w:type="dxa"/>
            <w:tcBorders>
              <w:top w:val="single" w:sz="4" w:space="0" w:color="auto"/>
              <w:left w:val="single" w:sz="4" w:space="0" w:color="auto"/>
              <w:bottom w:val="single" w:sz="4" w:space="0" w:color="auto"/>
              <w:right w:val="single" w:sz="4" w:space="0" w:color="auto"/>
            </w:tcBorders>
            <w:vAlign w:val="center"/>
            <w:hideMark/>
          </w:tcPr>
          <w:p w:rsidR="008A68D9" w:rsidRPr="008A68D9" w:rsidRDefault="008A68D9" w:rsidP="00FC2F25">
            <w:pPr>
              <w:jc w:val="center"/>
              <w:rPr>
                <w:sz w:val="24"/>
                <w:szCs w:val="24"/>
              </w:rPr>
            </w:pPr>
            <w:proofErr w:type="spellStart"/>
            <w:r w:rsidRPr="008A68D9">
              <w:rPr>
                <w:sz w:val="24"/>
                <w:szCs w:val="24"/>
              </w:rPr>
              <w:t>до</w:t>
            </w:r>
            <w:proofErr w:type="spellEnd"/>
            <w:r w:rsidRPr="008A68D9">
              <w:rPr>
                <w:sz w:val="24"/>
                <w:szCs w:val="24"/>
              </w:rPr>
              <w:t xml:space="preserve"> 2 </w:t>
            </w:r>
            <w:proofErr w:type="spellStart"/>
            <w:r w:rsidRPr="008A68D9">
              <w:rPr>
                <w:sz w:val="24"/>
                <w:szCs w:val="24"/>
              </w:rPr>
              <w:t>лет</w:t>
            </w:r>
            <w:proofErr w:type="spellEnd"/>
          </w:p>
        </w:tc>
        <w:tc>
          <w:tcPr>
            <w:tcW w:w="1588" w:type="dxa"/>
            <w:tcBorders>
              <w:top w:val="single" w:sz="4" w:space="0" w:color="auto"/>
              <w:left w:val="single" w:sz="4" w:space="0" w:color="auto"/>
              <w:bottom w:val="single" w:sz="4" w:space="0" w:color="auto"/>
              <w:right w:val="single" w:sz="4" w:space="0" w:color="auto"/>
            </w:tcBorders>
            <w:vAlign w:val="center"/>
            <w:hideMark/>
          </w:tcPr>
          <w:p w:rsidR="008A68D9" w:rsidRPr="008A68D9" w:rsidRDefault="008A68D9" w:rsidP="00FC2F25">
            <w:pPr>
              <w:jc w:val="center"/>
              <w:rPr>
                <w:sz w:val="24"/>
                <w:szCs w:val="24"/>
              </w:rPr>
            </w:pPr>
            <w:proofErr w:type="spellStart"/>
            <w:r w:rsidRPr="008A68D9">
              <w:rPr>
                <w:sz w:val="24"/>
                <w:szCs w:val="24"/>
              </w:rPr>
              <w:t>от</w:t>
            </w:r>
            <w:proofErr w:type="spellEnd"/>
            <w:r w:rsidRPr="008A68D9">
              <w:rPr>
                <w:sz w:val="24"/>
                <w:szCs w:val="24"/>
              </w:rPr>
              <w:t xml:space="preserve"> 2 </w:t>
            </w:r>
            <w:proofErr w:type="spellStart"/>
            <w:r w:rsidRPr="008A68D9">
              <w:rPr>
                <w:sz w:val="24"/>
                <w:szCs w:val="24"/>
              </w:rPr>
              <w:t>до</w:t>
            </w:r>
            <w:proofErr w:type="spellEnd"/>
            <w:r w:rsidRPr="008A68D9">
              <w:rPr>
                <w:sz w:val="24"/>
                <w:szCs w:val="24"/>
              </w:rPr>
              <w:t xml:space="preserve"> 5 </w:t>
            </w:r>
            <w:proofErr w:type="spellStart"/>
            <w:r w:rsidRPr="008A68D9">
              <w:rPr>
                <w:sz w:val="24"/>
                <w:szCs w:val="24"/>
              </w:rPr>
              <w:t>лет</w:t>
            </w:r>
            <w:proofErr w:type="spellEnd"/>
          </w:p>
        </w:tc>
        <w:tc>
          <w:tcPr>
            <w:tcW w:w="1688" w:type="dxa"/>
            <w:tcBorders>
              <w:top w:val="single" w:sz="4" w:space="0" w:color="auto"/>
              <w:left w:val="single" w:sz="4" w:space="0" w:color="auto"/>
              <w:bottom w:val="single" w:sz="4" w:space="0" w:color="auto"/>
              <w:right w:val="single" w:sz="4" w:space="0" w:color="auto"/>
            </w:tcBorders>
            <w:vAlign w:val="center"/>
            <w:hideMark/>
          </w:tcPr>
          <w:p w:rsidR="008A68D9" w:rsidRPr="008A68D9" w:rsidRDefault="008A68D9" w:rsidP="00FC2F25">
            <w:pPr>
              <w:jc w:val="center"/>
              <w:rPr>
                <w:sz w:val="24"/>
                <w:szCs w:val="24"/>
              </w:rPr>
            </w:pPr>
            <w:proofErr w:type="spellStart"/>
            <w:r w:rsidRPr="008A68D9">
              <w:rPr>
                <w:sz w:val="24"/>
                <w:szCs w:val="24"/>
              </w:rPr>
              <w:t>от</w:t>
            </w:r>
            <w:proofErr w:type="spellEnd"/>
            <w:r w:rsidRPr="008A68D9">
              <w:rPr>
                <w:sz w:val="24"/>
                <w:szCs w:val="24"/>
              </w:rPr>
              <w:t xml:space="preserve"> 5 </w:t>
            </w:r>
            <w:proofErr w:type="spellStart"/>
            <w:r w:rsidRPr="008A68D9">
              <w:rPr>
                <w:sz w:val="24"/>
                <w:szCs w:val="24"/>
              </w:rPr>
              <w:t>до</w:t>
            </w:r>
            <w:proofErr w:type="spellEnd"/>
            <w:r w:rsidRPr="008A68D9">
              <w:rPr>
                <w:sz w:val="24"/>
                <w:szCs w:val="24"/>
              </w:rPr>
              <w:t xml:space="preserve"> 10 </w:t>
            </w:r>
            <w:proofErr w:type="spellStart"/>
            <w:r w:rsidRPr="008A68D9">
              <w:rPr>
                <w:sz w:val="24"/>
                <w:szCs w:val="24"/>
              </w:rPr>
              <w:t>лет</w:t>
            </w:r>
            <w:proofErr w:type="spellEnd"/>
          </w:p>
        </w:tc>
        <w:tc>
          <w:tcPr>
            <w:tcW w:w="1228" w:type="dxa"/>
            <w:tcBorders>
              <w:top w:val="single" w:sz="4" w:space="0" w:color="auto"/>
              <w:left w:val="single" w:sz="4" w:space="0" w:color="auto"/>
              <w:bottom w:val="single" w:sz="4" w:space="0" w:color="auto"/>
              <w:right w:val="single" w:sz="4" w:space="0" w:color="auto"/>
            </w:tcBorders>
            <w:vAlign w:val="center"/>
            <w:hideMark/>
          </w:tcPr>
          <w:p w:rsidR="008A68D9" w:rsidRDefault="008A68D9" w:rsidP="00FC2F25">
            <w:pPr>
              <w:jc w:val="center"/>
              <w:rPr>
                <w:sz w:val="24"/>
                <w:szCs w:val="24"/>
                <w:lang w:val="ru-RU"/>
              </w:rPr>
            </w:pPr>
            <w:proofErr w:type="spellStart"/>
            <w:r w:rsidRPr="008A68D9">
              <w:rPr>
                <w:sz w:val="24"/>
                <w:szCs w:val="24"/>
              </w:rPr>
              <w:t>от</w:t>
            </w:r>
            <w:proofErr w:type="spellEnd"/>
            <w:r w:rsidRPr="008A68D9">
              <w:rPr>
                <w:sz w:val="24"/>
                <w:szCs w:val="24"/>
              </w:rPr>
              <w:t xml:space="preserve"> 10 </w:t>
            </w:r>
          </w:p>
          <w:p w:rsidR="008A68D9" w:rsidRPr="008A68D9" w:rsidRDefault="008A68D9" w:rsidP="00FC2F25">
            <w:pPr>
              <w:jc w:val="center"/>
              <w:rPr>
                <w:sz w:val="24"/>
                <w:szCs w:val="24"/>
              </w:rPr>
            </w:pPr>
            <w:proofErr w:type="spellStart"/>
            <w:r w:rsidRPr="008A68D9">
              <w:rPr>
                <w:sz w:val="24"/>
                <w:szCs w:val="24"/>
              </w:rPr>
              <w:t>до</w:t>
            </w:r>
            <w:proofErr w:type="spellEnd"/>
            <w:r w:rsidRPr="008A68D9">
              <w:rPr>
                <w:sz w:val="24"/>
                <w:szCs w:val="24"/>
              </w:rPr>
              <w:t xml:space="preserve"> 20 </w:t>
            </w:r>
            <w:proofErr w:type="spellStart"/>
            <w:r w:rsidRPr="008A68D9">
              <w:rPr>
                <w:sz w:val="24"/>
                <w:szCs w:val="24"/>
              </w:rPr>
              <w:t>лет</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rsidR="008A68D9" w:rsidRDefault="008A68D9" w:rsidP="00FC2F25">
            <w:pPr>
              <w:jc w:val="center"/>
              <w:rPr>
                <w:sz w:val="24"/>
                <w:szCs w:val="24"/>
                <w:lang w:val="ru-RU"/>
              </w:rPr>
            </w:pPr>
            <w:proofErr w:type="spellStart"/>
            <w:r w:rsidRPr="008A68D9">
              <w:rPr>
                <w:sz w:val="24"/>
                <w:szCs w:val="24"/>
              </w:rPr>
              <w:t>свыше</w:t>
            </w:r>
            <w:proofErr w:type="spellEnd"/>
            <w:r w:rsidRPr="008A68D9">
              <w:rPr>
                <w:sz w:val="24"/>
                <w:szCs w:val="24"/>
              </w:rPr>
              <w:t xml:space="preserve"> </w:t>
            </w:r>
          </w:p>
          <w:p w:rsidR="008A68D9" w:rsidRPr="008A68D9" w:rsidRDefault="008A68D9" w:rsidP="00FC2F25">
            <w:pPr>
              <w:jc w:val="center"/>
              <w:rPr>
                <w:sz w:val="24"/>
                <w:szCs w:val="24"/>
              </w:rPr>
            </w:pPr>
            <w:r w:rsidRPr="008A68D9">
              <w:rPr>
                <w:sz w:val="24"/>
                <w:szCs w:val="24"/>
              </w:rPr>
              <w:t xml:space="preserve">20 </w:t>
            </w:r>
            <w:proofErr w:type="spellStart"/>
            <w:r w:rsidRPr="008A68D9">
              <w:rPr>
                <w:sz w:val="24"/>
                <w:szCs w:val="24"/>
              </w:rPr>
              <w:t>лет</w:t>
            </w:r>
            <w:proofErr w:type="spellEnd"/>
          </w:p>
        </w:tc>
      </w:tr>
      <w:tr w:rsidR="008A68D9" w:rsidRPr="008A68D9" w:rsidTr="008A68D9">
        <w:trPr>
          <w:jc w:val="center"/>
        </w:trPr>
        <w:tc>
          <w:tcPr>
            <w:tcW w:w="1664" w:type="dxa"/>
            <w:tcBorders>
              <w:top w:val="single" w:sz="4" w:space="0" w:color="auto"/>
              <w:left w:val="single" w:sz="4" w:space="0" w:color="auto"/>
              <w:bottom w:val="single" w:sz="4" w:space="0" w:color="auto"/>
              <w:right w:val="single" w:sz="4" w:space="0" w:color="auto"/>
            </w:tcBorders>
            <w:hideMark/>
          </w:tcPr>
          <w:p w:rsidR="008A68D9" w:rsidRPr="008A68D9" w:rsidRDefault="008A68D9" w:rsidP="00FC2F25">
            <w:pPr>
              <w:rPr>
                <w:sz w:val="24"/>
                <w:szCs w:val="24"/>
              </w:rPr>
            </w:pPr>
            <w:r w:rsidRPr="008A68D9">
              <w:rPr>
                <w:sz w:val="24"/>
                <w:szCs w:val="24"/>
              </w:rPr>
              <w:t>МБОУ СОШ № 1</w:t>
            </w:r>
          </w:p>
        </w:tc>
        <w:tc>
          <w:tcPr>
            <w:tcW w:w="1096" w:type="dxa"/>
            <w:tcBorders>
              <w:top w:val="single" w:sz="4" w:space="0" w:color="auto"/>
              <w:left w:val="single" w:sz="4" w:space="0" w:color="auto"/>
              <w:bottom w:val="single" w:sz="4" w:space="0" w:color="auto"/>
              <w:right w:val="single" w:sz="4" w:space="0" w:color="auto"/>
            </w:tcBorders>
            <w:hideMark/>
          </w:tcPr>
          <w:p w:rsidR="008A68D9" w:rsidRPr="00B57309" w:rsidRDefault="008A68D9" w:rsidP="00FC2F25">
            <w:pPr>
              <w:jc w:val="center"/>
              <w:rPr>
                <w:sz w:val="24"/>
                <w:szCs w:val="24"/>
                <w:lang w:val="ru-RU"/>
              </w:rPr>
            </w:pPr>
            <w:r w:rsidRPr="008A68D9">
              <w:rPr>
                <w:sz w:val="24"/>
                <w:szCs w:val="24"/>
              </w:rPr>
              <w:t>6</w:t>
            </w:r>
            <w:r w:rsidR="00B57309">
              <w:rPr>
                <w:sz w:val="24"/>
                <w:szCs w:val="24"/>
                <w:lang w:val="ru-RU"/>
              </w:rPr>
              <w:t>4</w:t>
            </w:r>
          </w:p>
        </w:tc>
        <w:tc>
          <w:tcPr>
            <w:tcW w:w="1727" w:type="dxa"/>
            <w:tcBorders>
              <w:top w:val="single" w:sz="4" w:space="0" w:color="auto"/>
              <w:left w:val="single" w:sz="4" w:space="0" w:color="auto"/>
              <w:bottom w:val="single" w:sz="4" w:space="0" w:color="auto"/>
              <w:right w:val="single" w:sz="4" w:space="0" w:color="auto"/>
            </w:tcBorders>
            <w:hideMark/>
          </w:tcPr>
          <w:p w:rsidR="008A68D9" w:rsidRPr="008A68D9" w:rsidRDefault="008A68D9" w:rsidP="00FC2F25">
            <w:pPr>
              <w:jc w:val="center"/>
              <w:rPr>
                <w:sz w:val="24"/>
                <w:szCs w:val="24"/>
                <w:lang w:val="ru-RU"/>
              </w:rPr>
            </w:pPr>
            <w:r w:rsidRPr="008A68D9">
              <w:rPr>
                <w:sz w:val="24"/>
                <w:szCs w:val="24"/>
                <w:lang w:val="ru-RU"/>
              </w:rPr>
              <w:t>5</w:t>
            </w:r>
          </w:p>
          <w:p w:rsidR="008A68D9" w:rsidRPr="008A68D9" w:rsidRDefault="008A68D9" w:rsidP="00FC2F25">
            <w:pPr>
              <w:jc w:val="both"/>
              <w:rPr>
                <w:sz w:val="24"/>
                <w:szCs w:val="24"/>
              </w:rPr>
            </w:pPr>
          </w:p>
        </w:tc>
        <w:tc>
          <w:tcPr>
            <w:tcW w:w="1588" w:type="dxa"/>
            <w:tcBorders>
              <w:top w:val="single" w:sz="4" w:space="0" w:color="auto"/>
              <w:left w:val="single" w:sz="4" w:space="0" w:color="auto"/>
              <w:bottom w:val="single" w:sz="4" w:space="0" w:color="auto"/>
              <w:right w:val="single" w:sz="4" w:space="0" w:color="auto"/>
            </w:tcBorders>
          </w:tcPr>
          <w:p w:rsidR="008A68D9" w:rsidRPr="008A68D9" w:rsidRDefault="008A68D9" w:rsidP="00FC2F25">
            <w:pPr>
              <w:jc w:val="both"/>
              <w:rPr>
                <w:sz w:val="24"/>
                <w:szCs w:val="24"/>
              </w:rPr>
            </w:pPr>
            <w:r w:rsidRPr="008A68D9">
              <w:rPr>
                <w:sz w:val="24"/>
                <w:szCs w:val="24"/>
              </w:rPr>
              <w:t>1</w:t>
            </w:r>
          </w:p>
          <w:p w:rsidR="008A68D9" w:rsidRPr="008A68D9" w:rsidRDefault="008A68D9" w:rsidP="008A68D9">
            <w:pPr>
              <w:jc w:val="both"/>
              <w:rPr>
                <w:sz w:val="24"/>
                <w:szCs w:val="24"/>
              </w:rPr>
            </w:pPr>
          </w:p>
        </w:tc>
        <w:tc>
          <w:tcPr>
            <w:tcW w:w="1688" w:type="dxa"/>
            <w:tcBorders>
              <w:top w:val="single" w:sz="4" w:space="0" w:color="auto"/>
              <w:left w:val="single" w:sz="4" w:space="0" w:color="auto"/>
              <w:bottom w:val="single" w:sz="4" w:space="0" w:color="auto"/>
              <w:right w:val="single" w:sz="4" w:space="0" w:color="auto"/>
            </w:tcBorders>
            <w:hideMark/>
          </w:tcPr>
          <w:p w:rsidR="008A68D9" w:rsidRPr="008A68D9" w:rsidRDefault="008A68D9" w:rsidP="00FC2F25">
            <w:pPr>
              <w:jc w:val="both"/>
              <w:rPr>
                <w:sz w:val="24"/>
                <w:szCs w:val="24"/>
                <w:lang w:val="ru-RU"/>
              </w:rPr>
            </w:pPr>
            <w:r w:rsidRPr="008A68D9">
              <w:rPr>
                <w:sz w:val="24"/>
                <w:szCs w:val="24"/>
                <w:lang w:val="ru-RU"/>
              </w:rPr>
              <w:t>4</w:t>
            </w:r>
          </w:p>
          <w:p w:rsidR="008A68D9" w:rsidRPr="008A68D9" w:rsidRDefault="008A68D9" w:rsidP="008A68D9">
            <w:pPr>
              <w:jc w:val="both"/>
              <w:rPr>
                <w:sz w:val="24"/>
                <w:szCs w:val="24"/>
                <w:lang w:val="ru-RU"/>
              </w:rPr>
            </w:pPr>
          </w:p>
        </w:tc>
        <w:tc>
          <w:tcPr>
            <w:tcW w:w="1228" w:type="dxa"/>
            <w:tcBorders>
              <w:top w:val="single" w:sz="4" w:space="0" w:color="auto"/>
              <w:left w:val="single" w:sz="4" w:space="0" w:color="auto"/>
              <w:bottom w:val="single" w:sz="4" w:space="0" w:color="auto"/>
              <w:right w:val="single" w:sz="4" w:space="0" w:color="auto"/>
            </w:tcBorders>
            <w:hideMark/>
          </w:tcPr>
          <w:p w:rsidR="008A68D9" w:rsidRPr="008A68D9" w:rsidRDefault="008A68D9" w:rsidP="00FC2F25">
            <w:pPr>
              <w:jc w:val="center"/>
              <w:rPr>
                <w:sz w:val="24"/>
                <w:szCs w:val="24"/>
              </w:rPr>
            </w:pPr>
            <w:r w:rsidRPr="008A68D9">
              <w:rPr>
                <w:sz w:val="24"/>
                <w:szCs w:val="24"/>
              </w:rPr>
              <w:t>13</w:t>
            </w:r>
          </w:p>
        </w:tc>
        <w:tc>
          <w:tcPr>
            <w:tcW w:w="1416" w:type="dxa"/>
            <w:tcBorders>
              <w:top w:val="single" w:sz="4" w:space="0" w:color="auto"/>
              <w:left w:val="single" w:sz="4" w:space="0" w:color="auto"/>
              <w:bottom w:val="single" w:sz="4" w:space="0" w:color="auto"/>
              <w:right w:val="single" w:sz="4" w:space="0" w:color="auto"/>
            </w:tcBorders>
            <w:hideMark/>
          </w:tcPr>
          <w:p w:rsidR="008A68D9" w:rsidRPr="00B57309" w:rsidRDefault="008A68D9" w:rsidP="00FC2F25">
            <w:pPr>
              <w:jc w:val="center"/>
              <w:rPr>
                <w:sz w:val="24"/>
                <w:szCs w:val="24"/>
                <w:lang w:val="ru-RU"/>
              </w:rPr>
            </w:pPr>
            <w:r w:rsidRPr="008A68D9">
              <w:rPr>
                <w:sz w:val="24"/>
                <w:szCs w:val="24"/>
              </w:rPr>
              <w:t>4</w:t>
            </w:r>
            <w:r w:rsidR="00B57309">
              <w:rPr>
                <w:sz w:val="24"/>
                <w:szCs w:val="24"/>
                <w:lang w:val="ru-RU"/>
              </w:rPr>
              <w:t>1</w:t>
            </w:r>
          </w:p>
        </w:tc>
      </w:tr>
    </w:tbl>
    <w:p w:rsidR="008A68D9" w:rsidRPr="00496C85" w:rsidRDefault="00496C85" w:rsidP="00496C85">
      <w:pPr>
        <w:jc w:val="center"/>
        <w:rPr>
          <w:b/>
          <w:sz w:val="24"/>
          <w:szCs w:val="24"/>
          <w:lang w:val="ru-RU"/>
        </w:rPr>
      </w:pPr>
      <w:r w:rsidRPr="00496C85">
        <w:rPr>
          <w:b/>
          <w:sz w:val="24"/>
          <w:szCs w:val="24"/>
          <w:lang w:val="ru-RU"/>
        </w:rPr>
        <w:t xml:space="preserve">Количество работающих пенсионеров  по возрасту среди учителей школы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2410"/>
        <w:gridCol w:w="3402"/>
        <w:gridCol w:w="2693"/>
      </w:tblGrid>
      <w:tr w:rsidR="008A68D9" w:rsidRPr="00265C1E" w:rsidTr="008A68D9">
        <w:tc>
          <w:tcPr>
            <w:tcW w:w="1985" w:type="dxa"/>
            <w:tcBorders>
              <w:top w:val="single" w:sz="4" w:space="0" w:color="auto"/>
              <w:left w:val="single" w:sz="4" w:space="0" w:color="auto"/>
              <w:bottom w:val="single" w:sz="4" w:space="0" w:color="auto"/>
              <w:right w:val="single" w:sz="4" w:space="0" w:color="auto"/>
            </w:tcBorders>
            <w:hideMark/>
          </w:tcPr>
          <w:p w:rsidR="008A68D9" w:rsidRPr="008A68D9" w:rsidRDefault="008A68D9" w:rsidP="00FC2F25">
            <w:pPr>
              <w:jc w:val="center"/>
              <w:rPr>
                <w:sz w:val="24"/>
                <w:szCs w:val="24"/>
              </w:rPr>
            </w:pPr>
            <w:r w:rsidRPr="008A68D9">
              <w:rPr>
                <w:sz w:val="24"/>
                <w:szCs w:val="24"/>
              </w:rPr>
              <w:t>ОУ</w:t>
            </w:r>
          </w:p>
        </w:tc>
        <w:tc>
          <w:tcPr>
            <w:tcW w:w="2410" w:type="dxa"/>
            <w:tcBorders>
              <w:top w:val="single" w:sz="4" w:space="0" w:color="auto"/>
              <w:left w:val="single" w:sz="4" w:space="0" w:color="auto"/>
              <w:bottom w:val="single" w:sz="4" w:space="0" w:color="auto"/>
              <w:right w:val="single" w:sz="4" w:space="0" w:color="auto"/>
            </w:tcBorders>
            <w:hideMark/>
          </w:tcPr>
          <w:p w:rsidR="008A68D9" w:rsidRPr="008A68D9" w:rsidRDefault="008A68D9" w:rsidP="00FC2F25">
            <w:pPr>
              <w:jc w:val="center"/>
              <w:rPr>
                <w:sz w:val="24"/>
                <w:szCs w:val="24"/>
              </w:rPr>
            </w:pPr>
            <w:proofErr w:type="spellStart"/>
            <w:r w:rsidRPr="008A68D9">
              <w:rPr>
                <w:sz w:val="24"/>
                <w:szCs w:val="24"/>
              </w:rPr>
              <w:t>Численность</w:t>
            </w:r>
            <w:proofErr w:type="spellEnd"/>
            <w:r w:rsidRPr="008A68D9">
              <w:rPr>
                <w:sz w:val="24"/>
                <w:szCs w:val="24"/>
              </w:rPr>
              <w:t xml:space="preserve"> </w:t>
            </w:r>
            <w:proofErr w:type="spellStart"/>
            <w:r w:rsidRPr="008A68D9">
              <w:rPr>
                <w:sz w:val="24"/>
                <w:szCs w:val="24"/>
              </w:rPr>
              <w:t>учителей</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8A68D9" w:rsidRPr="008A68D9" w:rsidRDefault="008A68D9" w:rsidP="00FC2F25">
            <w:pPr>
              <w:jc w:val="center"/>
              <w:rPr>
                <w:sz w:val="24"/>
                <w:szCs w:val="24"/>
              </w:rPr>
            </w:pPr>
            <w:proofErr w:type="spellStart"/>
            <w:r w:rsidRPr="008A68D9">
              <w:rPr>
                <w:sz w:val="24"/>
                <w:szCs w:val="24"/>
              </w:rPr>
              <w:t>Численность</w:t>
            </w:r>
            <w:proofErr w:type="spellEnd"/>
            <w:r w:rsidRPr="008A68D9">
              <w:rPr>
                <w:sz w:val="24"/>
                <w:szCs w:val="24"/>
              </w:rPr>
              <w:t xml:space="preserve"> </w:t>
            </w:r>
            <w:proofErr w:type="spellStart"/>
            <w:r w:rsidRPr="008A68D9">
              <w:rPr>
                <w:sz w:val="24"/>
                <w:szCs w:val="24"/>
              </w:rPr>
              <w:t>пенсионеров</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A68D9" w:rsidRPr="008A68D9" w:rsidRDefault="008A68D9" w:rsidP="00FC2F25">
            <w:pPr>
              <w:jc w:val="center"/>
              <w:rPr>
                <w:sz w:val="24"/>
                <w:szCs w:val="24"/>
              </w:rPr>
            </w:pPr>
            <w:r w:rsidRPr="008A68D9">
              <w:rPr>
                <w:sz w:val="24"/>
                <w:szCs w:val="24"/>
              </w:rPr>
              <w:t xml:space="preserve">% </w:t>
            </w:r>
            <w:proofErr w:type="spellStart"/>
            <w:r w:rsidRPr="008A68D9">
              <w:rPr>
                <w:sz w:val="24"/>
                <w:szCs w:val="24"/>
              </w:rPr>
              <w:t>пенсионеров</w:t>
            </w:r>
            <w:proofErr w:type="spellEnd"/>
          </w:p>
        </w:tc>
      </w:tr>
      <w:tr w:rsidR="008A68D9" w:rsidRPr="00265C1E" w:rsidTr="008A68D9">
        <w:tc>
          <w:tcPr>
            <w:tcW w:w="1985" w:type="dxa"/>
            <w:tcBorders>
              <w:top w:val="single" w:sz="4" w:space="0" w:color="auto"/>
              <w:left w:val="single" w:sz="4" w:space="0" w:color="auto"/>
              <w:bottom w:val="single" w:sz="4" w:space="0" w:color="auto"/>
              <w:right w:val="single" w:sz="4" w:space="0" w:color="auto"/>
            </w:tcBorders>
            <w:hideMark/>
          </w:tcPr>
          <w:p w:rsidR="008A68D9" w:rsidRDefault="008A68D9" w:rsidP="00FC2F25">
            <w:pPr>
              <w:jc w:val="center"/>
              <w:rPr>
                <w:sz w:val="24"/>
                <w:szCs w:val="24"/>
                <w:lang w:val="ru-RU"/>
              </w:rPr>
            </w:pPr>
            <w:r w:rsidRPr="008A68D9">
              <w:rPr>
                <w:sz w:val="24"/>
                <w:szCs w:val="24"/>
              </w:rPr>
              <w:t xml:space="preserve">МБОУ СОШ </w:t>
            </w:r>
          </w:p>
          <w:p w:rsidR="008A68D9" w:rsidRPr="008A68D9" w:rsidRDefault="008A68D9" w:rsidP="00FC2F25">
            <w:pPr>
              <w:jc w:val="center"/>
              <w:rPr>
                <w:sz w:val="24"/>
                <w:szCs w:val="24"/>
              </w:rPr>
            </w:pPr>
            <w:r w:rsidRPr="008A68D9">
              <w:rPr>
                <w:sz w:val="24"/>
                <w:szCs w:val="24"/>
              </w:rPr>
              <w:t>№ 1</w:t>
            </w:r>
          </w:p>
        </w:tc>
        <w:tc>
          <w:tcPr>
            <w:tcW w:w="2410" w:type="dxa"/>
            <w:tcBorders>
              <w:top w:val="single" w:sz="4" w:space="0" w:color="auto"/>
              <w:left w:val="single" w:sz="4" w:space="0" w:color="auto"/>
              <w:bottom w:val="single" w:sz="4" w:space="0" w:color="auto"/>
              <w:right w:val="single" w:sz="4" w:space="0" w:color="auto"/>
            </w:tcBorders>
            <w:hideMark/>
          </w:tcPr>
          <w:p w:rsidR="008A68D9" w:rsidRPr="00B57309" w:rsidRDefault="008A68D9" w:rsidP="00FC2F25">
            <w:pPr>
              <w:jc w:val="center"/>
              <w:rPr>
                <w:sz w:val="24"/>
                <w:szCs w:val="24"/>
                <w:lang w:val="ru-RU"/>
              </w:rPr>
            </w:pPr>
            <w:r w:rsidRPr="008A68D9">
              <w:rPr>
                <w:sz w:val="24"/>
                <w:szCs w:val="24"/>
              </w:rPr>
              <w:t>6</w:t>
            </w:r>
            <w:r w:rsidR="00B57309">
              <w:rPr>
                <w:sz w:val="24"/>
                <w:szCs w:val="24"/>
                <w:lang w:val="ru-RU"/>
              </w:rPr>
              <w:t>4</w:t>
            </w:r>
          </w:p>
        </w:tc>
        <w:tc>
          <w:tcPr>
            <w:tcW w:w="3402" w:type="dxa"/>
            <w:tcBorders>
              <w:top w:val="single" w:sz="4" w:space="0" w:color="auto"/>
              <w:left w:val="single" w:sz="4" w:space="0" w:color="auto"/>
              <w:bottom w:val="single" w:sz="4" w:space="0" w:color="auto"/>
              <w:right w:val="single" w:sz="4" w:space="0" w:color="auto"/>
            </w:tcBorders>
            <w:hideMark/>
          </w:tcPr>
          <w:p w:rsidR="008A68D9" w:rsidRPr="008A68D9" w:rsidRDefault="008A68D9" w:rsidP="00FC2F25">
            <w:pPr>
              <w:jc w:val="center"/>
              <w:rPr>
                <w:sz w:val="24"/>
                <w:szCs w:val="24"/>
              </w:rPr>
            </w:pPr>
            <w:r w:rsidRPr="008A68D9">
              <w:rPr>
                <w:sz w:val="24"/>
                <w:szCs w:val="24"/>
              </w:rPr>
              <w:t>18</w:t>
            </w:r>
          </w:p>
          <w:p w:rsidR="008A68D9" w:rsidRPr="008A68D9" w:rsidRDefault="008A68D9" w:rsidP="008A68D9">
            <w:pPr>
              <w:jc w:val="both"/>
              <w:rPr>
                <w:sz w:val="24"/>
                <w:szCs w:val="24"/>
                <w:lang w:val="ru-RU"/>
              </w:rPr>
            </w:pPr>
          </w:p>
        </w:tc>
        <w:tc>
          <w:tcPr>
            <w:tcW w:w="2693" w:type="dxa"/>
            <w:tcBorders>
              <w:top w:val="single" w:sz="4" w:space="0" w:color="auto"/>
              <w:left w:val="single" w:sz="4" w:space="0" w:color="auto"/>
              <w:bottom w:val="single" w:sz="4" w:space="0" w:color="auto"/>
              <w:right w:val="single" w:sz="4" w:space="0" w:color="auto"/>
            </w:tcBorders>
            <w:hideMark/>
          </w:tcPr>
          <w:p w:rsidR="008A68D9" w:rsidRPr="008A68D9" w:rsidRDefault="008A68D9" w:rsidP="00FC2F25">
            <w:pPr>
              <w:jc w:val="center"/>
              <w:rPr>
                <w:sz w:val="24"/>
                <w:szCs w:val="24"/>
              </w:rPr>
            </w:pPr>
            <w:r w:rsidRPr="008A68D9">
              <w:rPr>
                <w:sz w:val="24"/>
                <w:szCs w:val="24"/>
              </w:rPr>
              <w:t>26,4%</w:t>
            </w:r>
          </w:p>
        </w:tc>
      </w:tr>
    </w:tbl>
    <w:p w:rsidR="00496C85" w:rsidRPr="00496C85" w:rsidRDefault="00496C85" w:rsidP="00496C85">
      <w:pPr>
        <w:tabs>
          <w:tab w:val="left" w:pos="3420"/>
        </w:tabs>
        <w:rPr>
          <w:sz w:val="24"/>
          <w:szCs w:val="24"/>
          <w:lang w:val="ru-RU"/>
        </w:rPr>
      </w:pPr>
      <w:r w:rsidRPr="00496C85">
        <w:rPr>
          <w:b/>
          <w:sz w:val="24"/>
          <w:szCs w:val="24"/>
          <w:lang w:val="ru-RU"/>
        </w:rPr>
        <w:t>Распределение численности учителей по уровню образования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1843"/>
        <w:gridCol w:w="1984"/>
        <w:gridCol w:w="2552"/>
        <w:gridCol w:w="2409"/>
      </w:tblGrid>
      <w:tr w:rsidR="00496C85" w:rsidRPr="00496C85" w:rsidTr="0062440F">
        <w:trPr>
          <w:cantSplit/>
          <w:trHeight w:val="935"/>
        </w:trPr>
        <w:tc>
          <w:tcPr>
            <w:tcW w:w="1702" w:type="dxa"/>
            <w:tcBorders>
              <w:top w:val="single" w:sz="4" w:space="0" w:color="auto"/>
              <w:left w:val="single" w:sz="4" w:space="0" w:color="auto"/>
              <w:bottom w:val="single" w:sz="4" w:space="0" w:color="auto"/>
              <w:right w:val="single" w:sz="4" w:space="0" w:color="auto"/>
            </w:tcBorders>
            <w:vAlign w:val="center"/>
            <w:hideMark/>
          </w:tcPr>
          <w:p w:rsidR="00496C85" w:rsidRPr="00496C85" w:rsidRDefault="00496C85" w:rsidP="00FC2F25">
            <w:pPr>
              <w:jc w:val="center"/>
              <w:rPr>
                <w:sz w:val="24"/>
                <w:szCs w:val="24"/>
              </w:rPr>
            </w:pPr>
            <w:r w:rsidRPr="00496C85">
              <w:rPr>
                <w:sz w:val="24"/>
                <w:szCs w:val="24"/>
              </w:rPr>
              <w:lastRenderedPageBreak/>
              <w:t>ОУ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6C85" w:rsidRPr="00496C85" w:rsidRDefault="00496C85" w:rsidP="00FC2F25">
            <w:pPr>
              <w:jc w:val="center"/>
            </w:pPr>
            <w:proofErr w:type="spellStart"/>
            <w:r w:rsidRPr="00496C85">
              <w:t>Высшее</w:t>
            </w:r>
            <w:proofErr w:type="spellEnd"/>
            <w:r w:rsidRPr="00496C85">
              <w:t xml:space="preserve"> </w:t>
            </w:r>
            <w:proofErr w:type="spellStart"/>
            <w:r w:rsidRPr="00496C85">
              <w:t>педагогическое</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496C85" w:rsidRPr="00496C85" w:rsidRDefault="00496C85" w:rsidP="00FC2F25">
            <w:pPr>
              <w:jc w:val="center"/>
            </w:pPr>
            <w:proofErr w:type="spellStart"/>
            <w:r w:rsidRPr="00496C85">
              <w:t>Высшее</w:t>
            </w:r>
            <w:proofErr w:type="spellEnd"/>
            <w:r w:rsidRPr="00496C85">
              <w:t xml:space="preserve"> </w:t>
            </w:r>
            <w:proofErr w:type="spellStart"/>
            <w:r w:rsidRPr="00496C85">
              <w:t>непедагогическое</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496C85" w:rsidRPr="00496C85" w:rsidRDefault="00496C85" w:rsidP="00FC2F25">
            <w:pPr>
              <w:jc w:val="center"/>
              <w:rPr>
                <w:lang w:val="ru-RU"/>
              </w:rPr>
            </w:pPr>
            <w:proofErr w:type="spellStart"/>
            <w:r w:rsidRPr="00496C85">
              <w:t>Среднее</w:t>
            </w:r>
            <w:proofErr w:type="spellEnd"/>
            <w:r w:rsidRPr="00496C85">
              <w:t xml:space="preserve"> </w:t>
            </w:r>
          </w:p>
          <w:p w:rsidR="00496C85" w:rsidRPr="00496C85" w:rsidRDefault="00496C85" w:rsidP="00FC2F25">
            <w:pPr>
              <w:jc w:val="center"/>
            </w:pPr>
            <w:proofErr w:type="spellStart"/>
            <w:r w:rsidRPr="00496C85">
              <w:t>специальное</w:t>
            </w:r>
            <w:proofErr w:type="spellEnd"/>
            <w:r w:rsidRPr="00496C85">
              <w:t xml:space="preserve"> </w:t>
            </w:r>
            <w:proofErr w:type="spellStart"/>
            <w:r w:rsidRPr="00496C85">
              <w:t>педагогическое</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496C85" w:rsidRPr="00496C85" w:rsidRDefault="00496C85" w:rsidP="00FC2F25">
            <w:pPr>
              <w:jc w:val="center"/>
            </w:pPr>
            <w:proofErr w:type="spellStart"/>
            <w:r w:rsidRPr="00496C85">
              <w:t>Среднее</w:t>
            </w:r>
            <w:proofErr w:type="spellEnd"/>
            <w:r w:rsidRPr="00496C85">
              <w:t xml:space="preserve"> </w:t>
            </w:r>
            <w:proofErr w:type="spellStart"/>
            <w:r w:rsidRPr="00496C85">
              <w:t>специальное</w:t>
            </w:r>
            <w:proofErr w:type="spellEnd"/>
          </w:p>
          <w:p w:rsidR="00496C85" w:rsidRPr="00496C85" w:rsidRDefault="00496C85" w:rsidP="00FC2F25">
            <w:pPr>
              <w:jc w:val="center"/>
            </w:pPr>
            <w:proofErr w:type="spellStart"/>
            <w:r w:rsidRPr="00496C85">
              <w:t>непедагогическое</w:t>
            </w:r>
            <w:proofErr w:type="spellEnd"/>
          </w:p>
        </w:tc>
      </w:tr>
      <w:tr w:rsidR="00496C85" w:rsidRPr="00496C85" w:rsidTr="0062440F">
        <w:trPr>
          <w:cantSplit/>
          <w:trHeight w:val="564"/>
        </w:trPr>
        <w:tc>
          <w:tcPr>
            <w:tcW w:w="1702" w:type="dxa"/>
            <w:tcBorders>
              <w:top w:val="single" w:sz="4" w:space="0" w:color="auto"/>
              <w:left w:val="single" w:sz="4" w:space="0" w:color="auto"/>
              <w:bottom w:val="single" w:sz="4" w:space="0" w:color="auto"/>
              <w:right w:val="single" w:sz="4" w:space="0" w:color="auto"/>
            </w:tcBorders>
            <w:vAlign w:val="center"/>
            <w:hideMark/>
          </w:tcPr>
          <w:p w:rsidR="00496C85" w:rsidRPr="00496C85" w:rsidRDefault="00496C85" w:rsidP="00FC2F25">
            <w:pPr>
              <w:jc w:val="center"/>
              <w:rPr>
                <w:sz w:val="24"/>
                <w:szCs w:val="24"/>
              </w:rPr>
            </w:pPr>
            <w:r w:rsidRPr="00496C85">
              <w:rPr>
                <w:sz w:val="24"/>
                <w:szCs w:val="24"/>
              </w:rPr>
              <w:t xml:space="preserve">МБОУ СОШ </w:t>
            </w:r>
          </w:p>
          <w:p w:rsidR="00496C85" w:rsidRPr="00496C85" w:rsidRDefault="00496C85" w:rsidP="00FC2F25">
            <w:pPr>
              <w:jc w:val="center"/>
              <w:rPr>
                <w:sz w:val="24"/>
                <w:szCs w:val="24"/>
              </w:rPr>
            </w:pPr>
            <w:r w:rsidRPr="00496C85">
              <w:rPr>
                <w:sz w:val="24"/>
                <w:szCs w:val="24"/>
              </w:rPr>
              <w:t>№ 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6C85" w:rsidRPr="00496C85" w:rsidRDefault="00496C85" w:rsidP="00FC2F25">
            <w:pPr>
              <w:rPr>
                <w:sz w:val="24"/>
                <w:szCs w:val="24"/>
              </w:rPr>
            </w:pPr>
            <w:r w:rsidRPr="00496C85">
              <w:rPr>
                <w:sz w:val="24"/>
                <w:szCs w:val="24"/>
              </w:rPr>
              <w:t>61</w:t>
            </w:r>
          </w:p>
        </w:tc>
        <w:tc>
          <w:tcPr>
            <w:tcW w:w="1984" w:type="dxa"/>
            <w:tcBorders>
              <w:top w:val="single" w:sz="4" w:space="0" w:color="auto"/>
              <w:left w:val="single" w:sz="4" w:space="0" w:color="auto"/>
              <w:bottom w:val="single" w:sz="4" w:space="0" w:color="auto"/>
              <w:right w:val="single" w:sz="4" w:space="0" w:color="auto"/>
            </w:tcBorders>
            <w:vAlign w:val="center"/>
            <w:hideMark/>
          </w:tcPr>
          <w:p w:rsidR="00496C85" w:rsidRPr="00496C85" w:rsidRDefault="00B57309" w:rsidP="00FC2F25">
            <w:pPr>
              <w:jc w:val="both"/>
              <w:rPr>
                <w:sz w:val="24"/>
                <w:szCs w:val="24"/>
                <w:lang w:val="ru-RU"/>
              </w:rPr>
            </w:pPr>
            <w:r>
              <w:rPr>
                <w:sz w:val="24"/>
                <w:szCs w:val="24"/>
                <w:lang w:val="ru-RU"/>
              </w:rPr>
              <w:t>-</w:t>
            </w:r>
            <w:r w:rsidR="00496C85" w:rsidRPr="00496C85">
              <w:rPr>
                <w:sz w:val="24"/>
                <w:szCs w:val="24"/>
                <w:lang w:val="ru-RU"/>
              </w:rPr>
              <w:t xml:space="preserve"> </w:t>
            </w:r>
          </w:p>
          <w:p w:rsidR="00496C85" w:rsidRPr="00496C85" w:rsidRDefault="00496C85" w:rsidP="00496C85">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496C85" w:rsidRPr="00496C85" w:rsidRDefault="00B57309" w:rsidP="00FC2F25">
            <w:pPr>
              <w:jc w:val="both"/>
              <w:rPr>
                <w:sz w:val="24"/>
                <w:szCs w:val="24"/>
                <w:lang w:val="ru-RU"/>
              </w:rPr>
            </w:pPr>
            <w:r>
              <w:rPr>
                <w:sz w:val="24"/>
                <w:szCs w:val="24"/>
                <w:lang w:val="ru-RU"/>
              </w:rPr>
              <w:t>3</w:t>
            </w:r>
            <w:r w:rsidR="00496C85" w:rsidRPr="00496C85">
              <w:rPr>
                <w:sz w:val="24"/>
                <w:szCs w:val="24"/>
                <w:lang w:val="ru-RU"/>
              </w:rPr>
              <w:t xml:space="preserve"> </w:t>
            </w:r>
          </w:p>
          <w:p w:rsidR="00496C85" w:rsidRPr="00496C85" w:rsidRDefault="00496C85" w:rsidP="00FC2F25">
            <w:pPr>
              <w:jc w:val="both"/>
              <w:rPr>
                <w:sz w:val="24"/>
                <w:szCs w:val="24"/>
                <w:lang w:val="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96C85" w:rsidRPr="00496C85" w:rsidRDefault="00496C85" w:rsidP="00FC2F25">
            <w:pPr>
              <w:jc w:val="center"/>
              <w:rPr>
                <w:sz w:val="24"/>
                <w:szCs w:val="24"/>
              </w:rPr>
            </w:pPr>
            <w:r w:rsidRPr="00496C85">
              <w:rPr>
                <w:sz w:val="24"/>
                <w:szCs w:val="24"/>
              </w:rPr>
              <w:t>-</w:t>
            </w:r>
          </w:p>
        </w:tc>
      </w:tr>
    </w:tbl>
    <w:p w:rsidR="00496C85" w:rsidRPr="00496C85" w:rsidRDefault="00496C85" w:rsidP="0062440F">
      <w:pPr>
        <w:rPr>
          <w:b/>
          <w:sz w:val="24"/>
          <w:szCs w:val="24"/>
          <w:lang w:val="ru-RU"/>
        </w:rPr>
      </w:pPr>
      <w:r w:rsidRPr="00496C85">
        <w:rPr>
          <w:b/>
          <w:sz w:val="24"/>
          <w:szCs w:val="24"/>
          <w:lang w:val="ru-RU"/>
        </w:rPr>
        <w:t>Распределение численности учителей по категориям</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7"/>
        <w:gridCol w:w="1345"/>
        <w:gridCol w:w="1628"/>
        <w:gridCol w:w="1733"/>
        <w:gridCol w:w="1842"/>
        <w:gridCol w:w="2215"/>
      </w:tblGrid>
      <w:tr w:rsidR="00496C85" w:rsidRPr="00496C85" w:rsidTr="0062440F">
        <w:trPr>
          <w:cantSplit/>
          <w:trHeight w:val="441"/>
        </w:trPr>
        <w:tc>
          <w:tcPr>
            <w:tcW w:w="1727" w:type="dxa"/>
            <w:tcBorders>
              <w:top w:val="single" w:sz="4" w:space="0" w:color="auto"/>
              <w:left w:val="single" w:sz="4" w:space="0" w:color="auto"/>
              <w:bottom w:val="single" w:sz="4" w:space="0" w:color="auto"/>
              <w:right w:val="single" w:sz="4" w:space="0" w:color="auto"/>
            </w:tcBorders>
            <w:hideMark/>
          </w:tcPr>
          <w:p w:rsidR="00496C85" w:rsidRPr="00496C85" w:rsidRDefault="00496C85" w:rsidP="00FC2F25">
            <w:pPr>
              <w:jc w:val="center"/>
              <w:rPr>
                <w:sz w:val="24"/>
                <w:szCs w:val="24"/>
              </w:rPr>
            </w:pPr>
            <w:r w:rsidRPr="00496C85">
              <w:rPr>
                <w:sz w:val="24"/>
                <w:szCs w:val="24"/>
              </w:rPr>
              <w:t>ОУ</w:t>
            </w:r>
          </w:p>
        </w:tc>
        <w:tc>
          <w:tcPr>
            <w:tcW w:w="1345" w:type="dxa"/>
            <w:tcBorders>
              <w:top w:val="single" w:sz="4" w:space="0" w:color="auto"/>
              <w:left w:val="single" w:sz="4" w:space="0" w:color="auto"/>
              <w:bottom w:val="single" w:sz="4" w:space="0" w:color="auto"/>
              <w:right w:val="single" w:sz="4" w:space="0" w:color="auto"/>
            </w:tcBorders>
            <w:hideMark/>
          </w:tcPr>
          <w:p w:rsidR="00496C85" w:rsidRPr="00496C85" w:rsidRDefault="00496C85" w:rsidP="00FC2F25">
            <w:pPr>
              <w:jc w:val="center"/>
              <w:rPr>
                <w:sz w:val="24"/>
                <w:szCs w:val="24"/>
              </w:rPr>
            </w:pPr>
            <w:proofErr w:type="spellStart"/>
            <w:r w:rsidRPr="00496C85">
              <w:rPr>
                <w:sz w:val="24"/>
                <w:szCs w:val="24"/>
              </w:rPr>
              <w:t>Всего</w:t>
            </w:r>
            <w:proofErr w:type="spellEnd"/>
          </w:p>
        </w:tc>
        <w:tc>
          <w:tcPr>
            <w:tcW w:w="1628" w:type="dxa"/>
            <w:tcBorders>
              <w:top w:val="single" w:sz="4" w:space="0" w:color="auto"/>
              <w:left w:val="single" w:sz="4" w:space="0" w:color="auto"/>
              <w:bottom w:val="single" w:sz="4" w:space="0" w:color="auto"/>
              <w:right w:val="single" w:sz="4" w:space="0" w:color="auto"/>
            </w:tcBorders>
            <w:hideMark/>
          </w:tcPr>
          <w:p w:rsidR="00496C85" w:rsidRPr="00496C85" w:rsidRDefault="00496C85" w:rsidP="00FC2F25">
            <w:pPr>
              <w:jc w:val="center"/>
              <w:rPr>
                <w:sz w:val="24"/>
                <w:szCs w:val="24"/>
              </w:rPr>
            </w:pPr>
            <w:proofErr w:type="spellStart"/>
            <w:r w:rsidRPr="00496C85">
              <w:rPr>
                <w:sz w:val="24"/>
                <w:szCs w:val="24"/>
              </w:rPr>
              <w:t>Высшая</w:t>
            </w:r>
            <w:proofErr w:type="spellEnd"/>
          </w:p>
        </w:tc>
        <w:tc>
          <w:tcPr>
            <w:tcW w:w="1733" w:type="dxa"/>
            <w:tcBorders>
              <w:top w:val="single" w:sz="4" w:space="0" w:color="auto"/>
              <w:left w:val="single" w:sz="4" w:space="0" w:color="auto"/>
              <w:bottom w:val="single" w:sz="4" w:space="0" w:color="auto"/>
              <w:right w:val="single" w:sz="4" w:space="0" w:color="auto"/>
            </w:tcBorders>
            <w:hideMark/>
          </w:tcPr>
          <w:p w:rsidR="00496C85" w:rsidRPr="00496C85" w:rsidRDefault="00496C85" w:rsidP="00FC2F25">
            <w:pPr>
              <w:jc w:val="center"/>
              <w:rPr>
                <w:sz w:val="24"/>
                <w:szCs w:val="24"/>
              </w:rPr>
            </w:pPr>
            <w:proofErr w:type="spellStart"/>
            <w:r w:rsidRPr="00496C85">
              <w:rPr>
                <w:sz w:val="24"/>
                <w:szCs w:val="24"/>
              </w:rPr>
              <w:t>Первая</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496C85" w:rsidRPr="00496C85" w:rsidRDefault="00496C85" w:rsidP="00496C85">
            <w:pPr>
              <w:jc w:val="center"/>
              <w:rPr>
                <w:sz w:val="24"/>
                <w:szCs w:val="24"/>
              </w:rPr>
            </w:pPr>
            <w:proofErr w:type="spellStart"/>
            <w:r w:rsidRPr="00496C85">
              <w:rPr>
                <w:sz w:val="24"/>
                <w:szCs w:val="24"/>
              </w:rPr>
              <w:t>Соответствие</w:t>
            </w:r>
            <w:proofErr w:type="spellEnd"/>
            <w:r w:rsidRPr="00496C85">
              <w:rPr>
                <w:sz w:val="24"/>
                <w:szCs w:val="24"/>
              </w:rPr>
              <w:t xml:space="preserve"> </w:t>
            </w:r>
          </w:p>
        </w:tc>
        <w:tc>
          <w:tcPr>
            <w:tcW w:w="2215" w:type="dxa"/>
            <w:tcBorders>
              <w:top w:val="single" w:sz="4" w:space="0" w:color="auto"/>
              <w:left w:val="single" w:sz="4" w:space="0" w:color="auto"/>
              <w:bottom w:val="single" w:sz="4" w:space="0" w:color="auto"/>
              <w:right w:val="single" w:sz="4" w:space="0" w:color="auto"/>
            </w:tcBorders>
          </w:tcPr>
          <w:p w:rsidR="00496C85" w:rsidRPr="00496C85" w:rsidRDefault="00496C85" w:rsidP="00FC2F25">
            <w:pPr>
              <w:jc w:val="center"/>
              <w:rPr>
                <w:sz w:val="24"/>
                <w:szCs w:val="24"/>
              </w:rPr>
            </w:pPr>
            <w:proofErr w:type="spellStart"/>
            <w:r w:rsidRPr="00496C85">
              <w:rPr>
                <w:sz w:val="24"/>
                <w:szCs w:val="24"/>
              </w:rPr>
              <w:t>Нет</w:t>
            </w:r>
            <w:proofErr w:type="spellEnd"/>
            <w:r w:rsidRPr="00496C85">
              <w:rPr>
                <w:sz w:val="24"/>
                <w:szCs w:val="24"/>
              </w:rPr>
              <w:t xml:space="preserve"> </w:t>
            </w:r>
            <w:proofErr w:type="spellStart"/>
            <w:r w:rsidRPr="00496C85">
              <w:rPr>
                <w:sz w:val="24"/>
                <w:szCs w:val="24"/>
              </w:rPr>
              <w:t>категории</w:t>
            </w:r>
            <w:proofErr w:type="spellEnd"/>
          </w:p>
        </w:tc>
      </w:tr>
      <w:tr w:rsidR="00496C85" w:rsidRPr="00496C85" w:rsidTr="0062440F">
        <w:trPr>
          <w:cantSplit/>
          <w:trHeight w:val="391"/>
        </w:trPr>
        <w:tc>
          <w:tcPr>
            <w:tcW w:w="1727" w:type="dxa"/>
            <w:tcBorders>
              <w:top w:val="single" w:sz="4" w:space="0" w:color="auto"/>
              <w:left w:val="single" w:sz="4" w:space="0" w:color="auto"/>
              <w:bottom w:val="single" w:sz="4" w:space="0" w:color="auto"/>
              <w:right w:val="single" w:sz="4" w:space="0" w:color="auto"/>
            </w:tcBorders>
            <w:hideMark/>
          </w:tcPr>
          <w:p w:rsidR="00496C85" w:rsidRPr="00496C85" w:rsidRDefault="00496C85" w:rsidP="00FC2F25">
            <w:pPr>
              <w:jc w:val="center"/>
              <w:rPr>
                <w:color w:val="000000"/>
                <w:sz w:val="24"/>
                <w:szCs w:val="24"/>
              </w:rPr>
            </w:pPr>
            <w:r w:rsidRPr="00496C85">
              <w:rPr>
                <w:color w:val="000000"/>
                <w:sz w:val="24"/>
                <w:szCs w:val="24"/>
              </w:rPr>
              <w:t>МБОУ СОШ № 1</w:t>
            </w:r>
          </w:p>
        </w:tc>
        <w:tc>
          <w:tcPr>
            <w:tcW w:w="1345" w:type="dxa"/>
            <w:tcBorders>
              <w:top w:val="single" w:sz="4" w:space="0" w:color="auto"/>
              <w:left w:val="single" w:sz="4" w:space="0" w:color="auto"/>
              <w:bottom w:val="single" w:sz="4" w:space="0" w:color="auto"/>
              <w:right w:val="single" w:sz="4" w:space="0" w:color="auto"/>
            </w:tcBorders>
            <w:vAlign w:val="center"/>
            <w:hideMark/>
          </w:tcPr>
          <w:p w:rsidR="00496C85" w:rsidRPr="00496C85" w:rsidRDefault="00496C85" w:rsidP="00FC2F25">
            <w:pPr>
              <w:jc w:val="center"/>
              <w:rPr>
                <w:color w:val="000000"/>
                <w:sz w:val="24"/>
                <w:szCs w:val="24"/>
              </w:rPr>
            </w:pPr>
            <w:r w:rsidRPr="00496C85">
              <w:rPr>
                <w:color w:val="000000"/>
                <w:sz w:val="24"/>
                <w:szCs w:val="24"/>
              </w:rPr>
              <w:t>68</w:t>
            </w:r>
          </w:p>
        </w:tc>
        <w:tc>
          <w:tcPr>
            <w:tcW w:w="1628" w:type="dxa"/>
            <w:tcBorders>
              <w:top w:val="single" w:sz="4" w:space="0" w:color="auto"/>
              <w:left w:val="single" w:sz="4" w:space="0" w:color="auto"/>
              <w:bottom w:val="single" w:sz="4" w:space="0" w:color="auto"/>
              <w:right w:val="single" w:sz="4" w:space="0" w:color="auto"/>
            </w:tcBorders>
            <w:vAlign w:val="center"/>
            <w:hideMark/>
          </w:tcPr>
          <w:p w:rsidR="00496C85" w:rsidRPr="00496C85" w:rsidRDefault="00496C85" w:rsidP="00FC2F25">
            <w:pPr>
              <w:jc w:val="center"/>
              <w:rPr>
                <w:color w:val="000000"/>
                <w:sz w:val="24"/>
                <w:szCs w:val="24"/>
              </w:rPr>
            </w:pPr>
            <w:r w:rsidRPr="00496C85">
              <w:rPr>
                <w:color w:val="000000"/>
                <w:sz w:val="24"/>
                <w:szCs w:val="24"/>
              </w:rPr>
              <w:t>19</w:t>
            </w:r>
          </w:p>
        </w:tc>
        <w:tc>
          <w:tcPr>
            <w:tcW w:w="1733" w:type="dxa"/>
            <w:tcBorders>
              <w:top w:val="single" w:sz="4" w:space="0" w:color="auto"/>
              <w:left w:val="single" w:sz="4" w:space="0" w:color="auto"/>
              <w:bottom w:val="single" w:sz="4" w:space="0" w:color="auto"/>
              <w:right w:val="single" w:sz="4" w:space="0" w:color="auto"/>
            </w:tcBorders>
            <w:vAlign w:val="center"/>
            <w:hideMark/>
          </w:tcPr>
          <w:p w:rsidR="00496C85" w:rsidRPr="00496C85" w:rsidRDefault="00496C85" w:rsidP="00FC2F25">
            <w:pPr>
              <w:jc w:val="center"/>
              <w:rPr>
                <w:color w:val="000000"/>
                <w:sz w:val="24"/>
                <w:szCs w:val="24"/>
              </w:rPr>
            </w:pPr>
            <w:r w:rsidRPr="00496C85">
              <w:rPr>
                <w:color w:val="000000"/>
                <w:sz w:val="24"/>
                <w:szCs w:val="24"/>
              </w:rPr>
              <w:t>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6C85" w:rsidRPr="00496C85" w:rsidRDefault="00496C85" w:rsidP="00FC2F25">
            <w:pPr>
              <w:jc w:val="center"/>
              <w:rPr>
                <w:color w:val="000000"/>
                <w:sz w:val="24"/>
                <w:szCs w:val="24"/>
              </w:rPr>
            </w:pPr>
            <w:r w:rsidRPr="00496C85">
              <w:rPr>
                <w:color w:val="000000"/>
                <w:sz w:val="24"/>
                <w:szCs w:val="24"/>
              </w:rPr>
              <w:t>15</w:t>
            </w:r>
          </w:p>
        </w:tc>
        <w:tc>
          <w:tcPr>
            <w:tcW w:w="2215" w:type="dxa"/>
            <w:tcBorders>
              <w:top w:val="single" w:sz="4" w:space="0" w:color="auto"/>
              <w:left w:val="single" w:sz="4" w:space="0" w:color="auto"/>
              <w:bottom w:val="single" w:sz="4" w:space="0" w:color="auto"/>
              <w:right w:val="single" w:sz="4" w:space="0" w:color="auto"/>
            </w:tcBorders>
          </w:tcPr>
          <w:p w:rsidR="00496C85" w:rsidRPr="00496C85" w:rsidRDefault="00496C85" w:rsidP="00FC2F25">
            <w:pPr>
              <w:jc w:val="center"/>
              <w:rPr>
                <w:color w:val="000000"/>
                <w:sz w:val="24"/>
                <w:szCs w:val="24"/>
              </w:rPr>
            </w:pPr>
            <w:r w:rsidRPr="00496C85">
              <w:rPr>
                <w:color w:val="000000"/>
                <w:sz w:val="24"/>
                <w:szCs w:val="24"/>
              </w:rPr>
              <w:t>14</w:t>
            </w:r>
          </w:p>
        </w:tc>
      </w:tr>
    </w:tbl>
    <w:p w:rsidR="0062440F" w:rsidRDefault="0062440F" w:rsidP="00496C85">
      <w:pPr>
        <w:jc w:val="center"/>
        <w:rPr>
          <w:b/>
          <w:sz w:val="24"/>
          <w:szCs w:val="24"/>
          <w:lang w:val="ru-RU"/>
        </w:rPr>
      </w:pPr>
    </w:p>
    <w:p w:rsidR="00496C85" w:rsidRPr="00496C85" w:rsidRDefault="00496C85" w:rsidP="00496C85">
      <w:pPr>
        <w:jc w:val="center"/>
        <w:rPr>
          <w:b/>
          <w:sz w:val="24"/>
          <w:szCs w:val="24"/>
          <w:lang w:val="ru-RU"/>
        </w:rPr>
      </w:pPr>
      <w:r w:rsidRPr="00496C85">
        <w:rPr>
          <w:b/>
          <w:sz w:val="24"/>
          <w:szCs w:val="24"/>
          <w:lang w:val="ru-RU"/>
        </w:rPr>
        <w:t>Количество поданных заявлений и представлений по годам.</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1276"/>
        <w:gridCol w:w="1418"/>
        <w:gridCol w:w="1700"/>
        <w:gridCol w:w="2268"/>
      </w:tblGrid>
      <w:tr w:rsidR="00B57309" w:rsidRPr="00496C85" w:rsidTr="00B57309">
        <w:tc>
          <w:tcPr>
            <w:tcW w:w="3828" w:type="dxa"/>
          </w:tcPr>
          <w:p w:rsidR="00B57309" w:rsidRPr="00496C85" w:rsidRDefault="00B57309" w:rsidP="00FC2F25">
            <w:pPr>
              <w:jc w:val="both"/>
              <w:rPr>
                <w:sz w:val="24"/>
                <w:szCs w:val="24"/>
                <w:lang w:val="ru-RU"/>
              </w:rPr>
            </w:pPr>
            <w:proofErr w:type="spellStart"/>
            <w:r w:rsidRPr="00496C85">
              <w:rPr>
                <w:sz w:val="24"/>
                <w:szCs w:val="24"/>
              </w:rPr>
              <w:t>заявления</w:t>
            </w:r>
            <w:proofErr w:type="spellEnd"/>
            <w:r w:rsidRPr="00496C85">
              <w:rPr>
                <w:sz w:val="24"/>
                <w:szCs w:val="24"/>
              </w:rPr>
              <w:t xml:space="preserve"> </w:t>
            </w:r>
          </w:p>
        </w:tc>
        <w:tc>
          <w:tcPr>
            <w:tcW w:w="1276" w:type="dxa"/>
          </w:tcPr>
          <w:p w:rsidR="00B57309" w:rsidRPr="00496C85" w:rsidRDefault="00B57309" w:rsidP="00FC2F25">
            <w:pPr>
              <w:jc w:val="both"/>
              <w:rPr>
                <w:sz w:val="24"/>
                <w:szCs w:val="24"/>
              </w:rPr>
            </w:pPr>
            <w:r w:rsidRPr="00496C85">
              <w:rPr>
                <w:sz w:val="24"/>
                <w:szCs w:val="24"/>
              </w:rPr>
              <w:t>2014-2015</w:t>
            </w:r>
          </w:p>
        </w:tc>
        <w:tc>
          <w:tcPr>
            <w:tcW w:w="1418" w:type="dxa"/>
          </w:tcPr>
          <w:p w:rsidR="00B57309" w:rsidRPr="00496C85" w:rsidRDefault="00B57309" w:rsidP="00FC2F25">
            <w:pPr>
              <w:jc w:val="both"/>
              <w:rPr>
                <w:sz w:val="24"/>
                <w:szCs w:val="24"/>
              </w:rPr>
            </w:pPr>
            <w:r w:rsidRPr="00496C85">
              <w:rPr>
                <w:sz w:val="24"/>
                <w:szCs w:val="24"/>
              </w:rPr>
              <w:t>2015-2016</w:t>
            </w:r>
          </w:p>
        </w:tc>
        <w:tc>
          <w:tcPr>
            <w:tcW w:w="1700" w:type="dxa"/>
          </w:tcPr>
          <w:p w:rsidR="00B57309" w:rsidRPr="00496C85" w:rsidRDefault="00B57309" w:rsidP="00FC2F25">
            <w:pPr>
              <w:jc w:val="both"/>
              <w:rPr>
                <w:sz w:val="24"/>
                <w:szCs w:val="24"/>
              </w:rPr>
            </w:pPr>
            <w:r w:rsidRPr="00496C85">
              <w:rPr>
                <w:sz w:val="24"/>
                <w:szCs w:val="24"/>
              </w:rPr>
              <w:t>2016-2017</w:t>
            </w:r>
          </w:p>
        </w:tc>
        <w:tc>
          <w:tcPr>
            <w:tcW w:w="2268" w:type="dxa"/>
          </w:tcPr>
          <w:p w:rsidR="00B57309" w:rsidRPr="00B57309" w:rsidRDefault="00B57309" w:rsidP="00FC2F25">
            <w:pPr>
              <w:jc w:val="both"/>
              <w:rPr>
                <w:sz w:val="24"/>
                <w:szCs w:val="24"/>
                <w:lang w:val="ru-RU"/>
              </w:rPr>
            </w:pPr>
            <w:r>
              <w:rPr>
                <w:sz w:val="24"/>
                <w:szCs w:val="24"/>
              </w:rPr>
              <w:t>201</w:t>
            </w:r>
            <w:r>
              <w:rPr>
                <w:sz w:val="24"/>
                <w:szCs w:val="24"/>
                <w:lang w:val="ru-RU"/>
              </w:rPr>
              <w:t>7</w:t>
            </w:r>
            <w:r w:rsidRPr="00496C85">
              <w:rPr>
                <w:sz w:val="24"/>
                <w:szCs w:val="24"/>
              </w:rPr>
              <w:t>-201</w:t>
            </w:r>
            <w:r>
              <w:rPr>
                <w:sz w:val="24"/>
                <w:szCs w:val="24"/>
                <w:lang w:val="ru-RU"/>
              </w:rPr>
              <w:t>8</w:t>
            </w:r>
          </w:p>
        </w:tc>
      </w:tr>
      <w:tr w:rsidR="00B57309" w:rsidRPr="00496C85" w:rsidTr="00B57309">
        <w:tc>
          <w:tcPr>
            <w:tcW w:w="3828" w:type="dxa"/>
          </w:tcPr>
          <w:p w:rsidR="00B57309" w:rsidRPr="00496C85" w:rsidRDefault="00B57309" w:rsidP="00FC2F25">
            <w:pPr>
              <w:jc w:val="both"/>
              <w:rPr>
                <w:sz w:val="24"/>
                <w:szCs w:val="24"/>
              </w:rPr>
            </w:pPr>
            <w:proofErr w:type="spellStart"/>
            <w:r w:rsidRPr="00496C85">
              <w:rPr>
                <w:sz w:val="24"/>
                <w:szCs w:val="24"/>
              </w:rPr>
              <w:t>высшая</w:t>
            </w:r>
            <w:proofErr w:type="spellEnd"/>
          </w:p>
        </w:tc>
        <w:tc>
          <w:tcPr>
            <w:tcW w:w="1276" w:type="dxa"/>
          </w:tcPr>
          <w:p w:rsidR="00B57309" w:rsidRPr="00496C85" w:rsidRDefault="00B57309" w:rsidP="00FC2F25">
            <w:pPr>
              <w:jc w:val="both"/>
              <w:rPr>
                <w:sz w:val="24"/>
                <w:szCs w:val="24"/>
              </w:rPr>
            </w:pPr>
            <w:r w:rsidRPr="00496C85">
              <w:rPr>
                <w:sz w:val="24"/>
                <w:szCs w:val="24"/>
              </w:rPr>
              <w:t>4</w:t>
            </w:r>
          </w:p>
        </w:tc>
        <w:tc>
          <w:tcPr>
            <w:tcW w:w="1418" w:type="dxa"/>
          </w:tcPr>
          <w:p w:rsidR="00B57309" w:rsidRPr="00496C85" w:rsidRDefault="00B57309" w:rsidP="00FC2F25">
            <w:pPr>
              <w:jc w:val="both"/>
              <w:rPr>
                <w:sz w:val="24"/>
                <w:szCs w:val="24"/>
              </w:rPr>
            </w:pPr>
            <w:r w:rsidRPr="00496C85">
              <w:rPr>
                <w:sz w:val="24"/>
                <w:szCs w:val="24"/>
              </w:rPr>
              <w:t>3</w:t>
            </w:r>
          </w:p>
        </w:tc>
        <w:tc>
          <w:tcPr>
            <w:tcW w:w="1700" w:type="dxa"/>
          </w:tcPr>
          <w:p w:rsidR="00B57309" w:rsidRPr="00496C85" w:rsidRDefault="00B57309" w:rsidP="00FC2F25">
            <w:pPr>
              <w:jc w:val="both"/>
              <w:rPr>
                <w:sz w:val="24"/>
                <w:szCs w:val="24"/>
              </w:rPr>
            </w:pPr>
            <w:r w:rsidRPr="00496C85">
              <w:rPr>
                <w:sz w:val="24"/>
                <w:szCs w:val="24"/>
              </w:rPr>
              <w:t>6</w:t>
            </w:r>
          </w:p>
        </w:tc>
        <w:tc>
          <w:tcPr>
            <w:tcW w:w="2268" w:type="dxa"/>
          </w:tcPr>
          <w:p w:rsidR="00B57309" w:rsidRPr="00F47444" w:rsidRDefault="00F47444" w:rsidP="00FC2F25">
            <w:pPr>
              <w:jc w:val="both"/>
              <w:rPr>
                <w:sz w:val="24"/>
                <w:szCs w:val="24"/>
                <w:lang w:val="ru-RU"/>
              </w:rPr>
            </w:pPr>
            <w:r>
              <w:rPr>
                <w:sz w:val="24"/>
                <w:szCs w:val="24"/>
                <w:lang w:val="ru-RU"/>
              </w:rPr>
              <w:t>5</w:t>
            </w:r>
          </w:p>
        </w:tc>
      </w:tr>
      <w:tr w:rsidR="00B57309" w:rsidRPr="00496C85" w:rsidTr="00B57309">
        <w:tc>
          <w:tcPr>
            <w:tcW w:w="3828" w:type="dxa"/>
          </w:tcPr>
          <w:p w:rsidR="00B57309" w:rsidRPr="00496C85" w:rsidRDefault="00B57309" w:rsidP="00FC2F25">
            <w:pPr>
              <w:jc w:val="both"/>
              <w:rPr>
                <w:sz w:val="24"/>
                <w:szCs w:val="24"/>
              </w:rPr>
            </w:pPr>
            <w:proofErr w:type="spellStart"/>
            <w:r w:rsidRPr="00496C85">
              <w:rPr>
                <w:sz w:val="24"/>
                <w:szCs w:val="24"/>
              </w:rPr>
              <w:t>первая</w:t>
            </w:r>
            <w:proofErr w:type="spellEnd"/>
          </w:p>
        </w:tc>
        <w:tc>
          <w:tcPr>
            <w:tcW w:w="1276" w:type="dxa"/>
          </w:tcPr>
          <w:p w:rsidR="00B57309" w:rsidRPr="00496C85" w:rsidRDefault="00B57309" w:rsidP="00FC2F25">
            <w:pPr>
              <w:jc w:val="both"/>
              <w:rPr>
                <w:sz w:val="24"/>
                <w:szCs w:val="24"/>
              </w:rPr>
            </w:pPr>
            <w:r w:rsidRPr="00496C85">
              <w:rPr>
                <w:sz w:val="24"/>
                <w:szCs w:val="24"/>
              </w:rPr>
              <w:t>3</w:t>
            </w:r>
          </w:p>
        </w:tc>
        <w:tc>
          <w:tcPr>
            <w:tcW w:w="1418" w:type="dxa"/>
          </w:tcPr>
          <w:p w:rsidR="00B57309" w:rsidRPr="00496C85" w:rsidRDefault="00B57309" w:rsidP="00FC2F25">
            <w:pPr>
              <w:jc w:val="both"/>
              <w:rPr>
                <w:sz w:val="24"/>
                <w:szCs w:val="24"/>
              </w:rPr>
            </w:pPr>
            <w:r w:rsidRPr="00496C85">
              <w:rPr>
                <w:sz w:val="24"/>
                <w:szCs w:val="24"/>
              </w:rPr>
              <w:t>2</w:t>
            </w:r>
          </w:p>
        </w:tc>
        <w:tc>
          <w:tcPr>
            <w:tcW w:w="1700" w:type="dxa"/>
          </w:tcPr>
          <w:p w:rsidR="00B57309" w:rsidRPr="00496C85" w:rsidRDefault="00B57309" w:rsidP="00FC2F25">
            <w:pPr>
              <w:jc w:val="both"/>
              <w:rPr>
                <w:sz w:val="24"/>
                <w:szCs w:val="24"/>
              </w:rPr>
            </w:pPr>
            <w:r w:rsidRPr="00496C85">
              <w:rPr>
                <w:sz w:val="24"/>
                <w:szCs w:val="24"/>
              </w:rPr>
              <w:t>5</w:t>
            </w:r>
          </w:p>
        </w:tc>
        <w:tc>
          <w:tcPr>
            <w:tcW w:w="2268" w:type="dxa"/>
          </w:tcPr>
          <w:p w:rsidR="00B57309" w:rsidRPr="00F47444" w:rsidRDefault="00F47444" w:rsidP="00FC2F25">
            <w:pPr>
              <w:jc w:val="both"/>
              <w:rPr>
                <w:sz w:val="24"/>
                <w:szCs w:val="24"/>
                <w:lang w:val="ru-RU"/>
              </w:rPr>
            </w:pPr>
            <w:r>
              <w:rPr>
                <w:sz w:val="24"/>
                <w:szCs w:val="24"/>
                <w:lang w:val="ru-RU"/>
              </w:rPr>
              <w:t>7</w:t>
            </w:r>
          </w:p>
        </w:tc>
      </w:tr>
      <w:tr w:rsidR="00B57309" w:rsidRPr="00265C1E" w:rsidTr="00B57309">
        <w:tc>
          <w:tcPr>
            <w:tcW w:w="3828" w:type="dxa"/>
          </w:tcPr>
          <w:p w:rsidR="00B57309" w:rsidRPr="00496C85" w:rsidRDefault="00B57309" w:rsidP="00FC2F25">
            <w:pPr>
              <w:jc w:val="both"/>
              <w:rPr>
                <w:sz w:val="24"/>
                <w:szCs w:val="24"/>
              </w:rPr>
            </w:pPr>
            <w:proofErr w:type="spellStart"/>
            <w:r w:rsidRPr="00496C85">
              <w:rPr>
                <w:sz w:val="24"/>
                <w:szCs w:val="24"/>
              </w:rPr>
              <w:t>соответствие</w:t>
            </w:r>
            <w:proofErr w:type="spellEnd"/>
            <w:r w:rsidRPr="00496C85">
              <w:rPr>
                <w:sz w:val="24"/>
                <w:szCs w:val="24"/>
              </w:rPr>
              <w:t xml:space="preserve"> </w:t>
            </w:r>
            <w:proofErr w:type="spellStart"/>
            <w:r w:rsidRPr="00496C85">
              <w:rPr>
                <w:sz w:val="24"/>
                <w:szCs w:val="24"/>
              </w:rPr>
              <w:t>занимаемой</w:t>
            </w:r>
            <w:proofErr w:type="spellEnd"/>
            <w:r w:rsidRPr="00496C85">
              <w:rPr>
                <w:sz w:val="24"/>
                <w:szCs w:val="24"/>
              </w:rPr>
              <w:t xml:space="preserve"> </w:t>
            </w:r>
            <w:proofErr w:type="spellStart"/>
            <w:r w:rsidRPr="00496C85">
              <w:rPr>
                <w:sz w:val="24"/>
                <w:szCs w:val="24"/>
              </w:rPr>
              <w:t>должности</w:t>
            </w:r>
            <w:proofErr w:type="spellEnd"/>
          </w:p>
        </w:tc>
        <w:tc>
          <w:tcPr>
            <w:tcW w:w="1276" w:type="dxa"/>
          </w:tcPr>
          <w:p w:rsidR="00B57309" w:rsidRPr="00496C85" w:rsidRDefault="00B57309" w:rsidP="00FC2F25">
            <w:pPr>
              <w:jc w:val="both"/>
              <w:rPr>
                <w:sz w:val="24"/>
                <w:szCs w:val="24"/>
              </w:rPr>
            </w:pPr>
            <w:r w:rsidRPr="00496C85">
              <w:rPr>
                <w:sz w:val="24"/>
                <w:szCs w:val="24"/>
              </w:rPr>
              <w:t>8</w:t>
            </w:r>
          </w:p>
        </w:tc>
        <w:tc>
          <w:tcPr>
            <w:tcW w:w="1418" w:type="dxa"/>
          </w:tcPr>
          <w:p w:rsidR="00B57309" w:rsidRPr="00496C85" w:rsidRDefault="00B57309" w:rsidP="00FC2F25">
            <w:pPr>
              <w:jc w:val="both"/>
              <w:rPr>
                <w:sz w:val="24"/>
                <w:szCs w:val="24"/>
              </w:rPr>
            </w:pPr>
            <w:r w:rsidRPr="00496C85">
              <w:rPr>
                <w:sz w:val="24"/>
                <w:szCs w:val="24"/>
              </w:rPr>
              <w:t>2</w:t>
            </w:r>
          </w:p>
        </w:tc>
        <w:tc>
          <w:tcPr>
            <w:tcW w:w="1700" w:type="dxa"/>
          </w:tcPr>
          <w:p w:rsidR="00B57309" w:rsidRPr="00496C85" w:rsidRDefault="00B57309" w:rsidP="00FC2F25">
            <w:pPr>
              <w:jc w:val="both"/>
              <w:rPr>
                <w:sz w:val="24"/>
                <w:szCs w:val="24"/>
              </w:rPr>
            </w:pPr>
            <w:r w:rsidRPr="00496C85">
              <w:rPr>
                <w:sz w:val="24"/>
                <w:szCs w:val="24"/>
              </w:rPr>
              <w:t>-</w:t>
            </w:r>
          </w:p>
        </w:tc>
        <w:tc>
          <w:tcPr>
            <w:tcW w:w="2268" w:type="dxa"/>
          </w:tcPr>
          <w:p w:rsidR="00B57309" w:rsidRPr="00F47444" w:rsidRDefault="00F47444" w:rsidP="00FC2F25">
            <w:pPr>
              <w:jc w:val="both"/>
              <w:rPr>
                <w:sz w:val="24"/>
                <w:szCs w:val="24"/>
                <w:lang w:val="ru-RU"/>
              </w:rPr>
            </w:pPr>
            <w:r>
              <w:rPr>
                <w:sz w:val="24"/>
                <w:szCs w:val="24"/>
                <w:lang w:val="ru-RU"/>
              </w:rPr>
              <w:t>2</w:t>
            </w:r>
          </w:p>
        </w:tc>
      </w:tr>
      <w:tr w:rsidR="00B57309" w:rsidRPr="00265C1E" w:rsidTr="00B57309">
        <w:tc>
          <w:tcPr>
            <w:tcW w:w="3828" w:type="dxa"/>
          </w:tcPr>
          <w:p w:rsidR="00B57309" w:rsidRPr="00496C85" w:rsidRDefault="00B57309" w:rsidP="00FC2F25">
            <w:pPr>
              <w:jc w:val="both"/>
              <w:rPr>
                <w:b/>
                <w:sz w:val="24"/>
                <w:szCs w:val="24"/>
              </w:rPr>
            </w:pPr>
            <w:proofErr w:type="spellStart"/>
            <w:r w:rsidRPr="00496C85">
              <w:rPr>
                <w:b/>
                <w:sz w:val="24"/>
                <w:szCs w:val="24"/>
              </w:rPr>
              <w:t>итого</w:t>
            </w:r>
            <w:proofErr w:type="spellEnd"/>
          </w:p>
        </w:tc>
        <w:tc>
          <w:tcPr>
            <w:tcW w:w="1276" w:type="dxa"/>
          </w:tcPr>
          <w:p w:rsidR="00B57309" w:rsidRPr="00496C85" w:rsidRDefault="00B57309" w:rsidP="00FC2F25">
            <w:pPr>
              <w:jc w:val="both"/>
              <w:rPr>
                <w:sz w:val="24"/>
                <w:szCs w:val="24"/>
              </w:rPr>
            </w:pPr>
            <w:r w:rsidRPr="00496C85">
              <w:rPr>
                <w:sz w:val="24"/>
                <w:szCs w:val="24"/>
              </w:rPr>
              <w:t>15</w:t>
            </w:r>
          </w:p>
        </w:tc>
        <w:tc>
          <w:tcPr>
            <w:tcW w:w="1418" w:type="dxa"/>
          </w:tcPr>
          <w:p w:rsidR="00B57309" w:rsidRPr="00496C85" w:rsidRDefault="00B57309" w:rsidP="00FC2F25">
            <w:pPr>
              <w:jc w:val="both"/>
              <w:rPr>
                <w:sz w:val="24"/>
                <w:szCs w:val="24"/>
              </w:rPr>
            </w:pPr>
            <w:r w:rsidRPr="00496C85">
              <w:rPr>
                <w:sz w:val="24"/>
                <w:szCs w:val="24"/>
              </w:rPr>
              <w:t>7</w:t>
            </w:r>
          </w:p>
        </w:tc>
        <w:tc>
          <w:tcPr>
            <w:tcW w:w="1700" w:type="dxa"/>
          </w:tcPr>
          <w:p w:rsidR="00B57309" w:rsidRPr="00496C85" w:rsidRDefault="00B57309" w:rsidP="00FC2F25">
            <w:pPr>
              <w:jc w:val="both"/>
              <w:rPr>
                <w:sz w:val="24"/>
                <w:szCs w:val="24"/>
              </w:rPr>
            </w:pPr>
            <w:r w:rsidRPr="00496C85">
              <w:rPr>
                <w:sz w:val="24"/>
                <w:szCs w:val="24"/>
              </w:rPr>
              <w:t>11</w:t>
            </w:r>
          </w:p>
        </w:tc>
        <w:tc>
          <w:tcPr>
            <w:tcW w:w="2268" w:type="dxa"/>
          </w:tcPr>
          <w:p w:rsidR="00B57309" w:rsidRPr="00F47444" w:rsidRDefault="00F47444" w:rsidP="00FC2F25">
            <w:pPr>
              <w:jc w:val="both"/>
              <w:rPr>
                <w:sz w:val="24"/>
                <w:szCs w:val="24"/>
                <w:lang w:val="ru-RU"/>
              </w:rPr>
            </w:pPr>
            <w:r>
              <w:rPr>
                <w:sz w:val="24"/>
                <w:szCs w:val="24"/>
                <w:lang w:val="ru-RU"/>
              </w:rPr>
              <w:t>14</w:t>
            </w:r>
          </w:p>
        </w:tc>
      </w:tr>
    </w:tbl>
    <w:p w:rsidR="00A83D16" w:rsidRPr="00A83D16" w:rsidRDefault="00A83D16" w:rsidP="00A83D16">
      <w:pPr>
        <w:pStyle w:val="Default"/>
        <w:ind w:firstLine="708"/>
        <w:jc w:val="both"/>
      </w:pPr>
      <w:r w:rsidRPr="00A83D16">
        <w:t xml:space="preserve">        Аттестация педагогических кадров играет важную роль в управлении образовательным процессом, так как это комплексная оценка уровня квалификации, педагогического профессионализма и продуктивности деятельности работников. </w:t>
      </w:r>
    </w:p>
    <w:p w:rsidR="00A83D16" w:rsidRPr="00A83D16" w:rsidRDefault="00A83D16" w:rsidP="00A83D16">
      <w:pPr>
        <w:pStyle w:val="Default"/>
        <w:ind w:firstLine="708"/>
        <w:jc w:val="both"/>
      </w:pPr>
      <w:r w:rsidRPr="00A83D16">
        <w:t xml:space="preserve">В школе были созданы необходимые условия для проведения аттестации: </w:t>
      </w:r>
    </w:p>
    <w:p w:rsidR="00A83D16" w:rsidRPr="00A83D16" w:rsidRDefault="00A83D16" w:rsidP="00A83D16">
      <w:pPr>
        <w:pStyle w:val="Default"/>
        <w:jc w:val="both"/>
      </w:pPr>
      <w:r w:rsidRPr="00A83D16">
        <w:t>- своевременно оформлены  документы, определены сроки прохождения аттестации для каждого аттестуемого, проведены консультации, мероприятия по плану ВШК;</w:t>
      </w:r>
    </w:p>
    <w:p w:rsidR="00A83D16" w:rsidRPr="00A83D16" w:rsidRDefault="00A83D16" w:rsidP="00A83D16">
      <w:pPr>
        <w:pStyle w:val="Default"/>
        <w:jc w:val="both"/>
      </w:pPr>
      <w:r w:rsidRPr="00A83D16">
        <w:t>-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 (Положение о порядке аттестации педагогических и руководящих работников; список аттестуемых в текущем году педагогов, требования к оценке квалификации и уровня профессиональной компетентности; образец заявления).</w:t>
      </w:r>
    </w:p>
    <w:p w:rsidR="00A83D16" w:rsidRPr="00A83D16" w:rsidRDefault="00A83D16" w:rsidP="00A83D16">
      <w:pPr>
        <w:ind w:firstLine="708"/>
        <w:jc w:val="both"/>
        <w:rPr>
          <w:sz w:val="24"/>
          <w:szCs w:val="24"/>
          <w:lang w:val="ru-RU"/>
        </w:rPr>
      </w:pPr>
      <w:r w:rsidRPr="00A83D16">
        <w:rPr>
          <w:sz w:val="24"/>
          <w:szCs w:val="24"/>
          <w:lang w:val="ru-RU"/>
        </w:rPr>
        <w:t>Данная процедура  проводилась по двум направлениям:</w:t>
      </w:r>
    </w:p>
    <w:p w:rsidR="00A83D16" w:rsidRPr="00A83D16" w:rsidRDefault="00A83D16" w:rsidP="00A83D16">
      <w:pPr>
        <w:jc w:val="both"/>
        <w:rPr>
          <w:sz w:val="24"/>
          <w:szCs w:val="24"/>
          <w:lang w:val="ru-RU"/>
        </w:rPr>
      </w:pPr>
      <w:r w:rsidRPr="00A83D16">
        <w:rPr>
          <w:sz w:val="24"/>
          <w:szCs w:val="24"/>
          <w:lang w:val="ru-RU"/>
        </w:rPr>
        <w:t xml:space="preserve">   - обязательная аттестация</w:t>
      </w:r>
    </w:p>
    <w:p w:rsidR="00A83D16" w:rsidRPr="00A83D16" w:rsidRDefault="00A83D16" w:rsidP="00A83D16">
      <w:pPr>
        <w:jc w:val="both"/>
        <w:rPr>
          <w:sz w:val="24"/>
          <w:szCs w:val="24"/>
          <w:lang w:val="ru-RU"/>
        </w:rPr>
      </w:pPr>
      <w:r w:rsidRPr="00A83D16">
        <w:rPr>
          <w:sz w:val="24"/>
          <w:szCs w:val="24"/>
          <w:lang w:val="ru-RU"/>
        </w:rPr>
        <w:t xml:space="preserve">   - добровольная аттестация.</w:t>
      </w:r>
    </w:p>
    <w:p w:rsidR="00A83D16" w:rsidRPr="00A83D16" w:rsidRDefault="00A83D16" w:rsidP="00A83D16">
      <w:pPr>
        <w:pStyle w:val="2"/>
        <w:spacing w:after="0" w:line="240" w:lineRule="auto"/>
        <w:ind w:firstLine="709"/>
        <w:jc w:val="both"/>
        <w:rPr>
          <w:sz w:val="24"/>
          <w:szCs w:val="24"/>
          <w:lang w:val="ru-RU"/>
        </w:rPr>
      </w:pPr>
      <w:r w:rsidRPr="00A83D16">
        <w:rPr>
          <w:sz w:val="24"/>
          <w:szCs w:val="24"/>
          <w:lang w:val="ru-RU"/>
        </w:rPr>
        <w:t xml:space="preserve">Педагогические работники в ходе аттестации, с целью подтверждения соответствия занимаемой должности согласно плану заседания школьной аттестационной комиссии прошли собеседование и подтвердили соответствие занимаемой должности. </w:t>
      </w:r>
    </w:p>
    <w:p w:rsidR="00A83D16" w:rsidRPr="00A83D16" w:rsidRDefault="00A83D16" w:rsidP="00A83D16">
      <w:pPr>
        <w:pStyle w:val="2"/>
        <w:spacing w:after="0" w:line="240" w:lineRule="auto"/>
        <w:ind w:right="-144" w:firstLine="709"/>
        <w:jc w:val="both"/>
        <w:rPr>
          <w:sz w:val="24"/>
          <w:szCs w:val="24"/>
          <w:lang w:val="ru-RU"/>
        </w:rPr>
      </w:pPr>
      <w:r w:rsidRPr="00A83D16">
        <w:rPr>
          <w:sz w:val="24"/>
          <w:szCs w:val="24"/>
          <w:lang w:val="ru-RU"/>
        </w:rPr>
        <w:t xml:space="preserve">Для установления  соответствия уровня квалификации педагогических работников </w:t>
      </w:r>
      <w:proofErr w:type="gramStart"/>
      <w:r w:rsidRPr="00A83D16">
        <w:rPr>
          <w:sz w:val="24"/>
          <w:szCs w:val="24"/>
          <w:lang w:val="ru-RU"/>
        </w:rPr>
        <w:t>требованиям, предъявляемым к первой и высшей квалификационным категориям педагогическими работниками были</w:t>
      </w:r>
      <w:proofErr w:type="gramEnd"/>
      <w:r w:rsidRPr="00A83D16">
        <w:rPr>
          <w:sz w:val="24"/>
          <w:szCs w:val="24"/>
          <w:lang w:val="ru-RU"/>
        </w:rPr>
        <w:t xml:space="preserve"> качественно оформлены и своевременно представлены документы (заявление на прохождение аттестации, аттестационное </w:t>
      </w:r>
      <w:proofErr w:type="spellStart"/>
      <w:r w:rsidRPr="00A83D16">
        <w:rPr>
          <w:sz w:val="24"/>
          <w:szCs w:val="24"/>
          <w:lang w:val="ru-RU"/>
        </w:rPr>
        <w:t>портфолио</w:t>
      </w:r>
      <w:proofErr w:type="spellEnd"/>
      <w:r w:rsidRPr="00A83D16">
        <w:rPr>
          <w:sz w:val="24"/>
          <w:szCs w:val="24"/>
          <w:lang w:val="ru-RU"/>
        </w:rPr>
        <w:t>).</w:t>
      </w:r>
    </w:p>
    <w:p w:rsidR="00A83D16" w:rsidRPr="00A83D16" w:rsidRDefault="00A83D16" w:rsidP="00A83D16">
      <w:pPr>
        <w:pStyle w:val="Default"/>
        <w:ind w:firstLine="708"/>
        <w:jc w:val="both"/>
      </w:pPr>
      <w:r w:rsidRPr="00A83D16">
        <w:t xml:space="preserve"> Все аттестационные процедуры проходили с октября по апрель  в соответствии с графиком, утвержденного </w:t>
      </w:r>
      <w:r w:rsidR="00F47444">
        <w:t>Министерством образования, науки и молодежной политики</w:t>
      </w:r>
      <w:r w:rsidRPr="00A83D16">
        <w:t xml:space="preserve"> Краснодарского края и графиком заседания школьной аттестационной комиссии, утвержденным приказом директора МБОУ СОШ № 1.   </w:t>
      </w:r>
    </w:p>
    <w:p w:rsidR="00A83D16" w:rsidRPr="00A83D16" w:rsidRDefault="00F47444" w:rsidP="00A83D16">
      <w:pPr>
        <w:ind w:firstLine="708"/>
        <w:jc w:val="both"/>
        <w:rPr>
          <w:sz w:val="24"/>
          <w:szCs w:val="24"/>
          <w:lang w:val="ru-RU"/>
        </w:rPr>
      </w:pPr>
      <w:r>
        <w:rPr>
          <w:sz w:val="24"/>
          <w:szCs w:val="24"/>
          <w:lang w:val="ru-RU"/>
        </w:rPr>
        <w:t>В 2017-2018 учебном году  было подано  12</w:t>
      </w:r>
      <w:r w:rsidR="00A83D16" w:rsidRPr="00A83D16">
        <w:rPr>
          <w:sz w:val="24"/>
          <w:szCs w:val="24"/>
          <w:lang w:val="ru-RU"/>
        </w:rPr>
        <w:t xml:space="preserve"> заявлений   от   педагогов с целью прохождения аттестационных процедур на установление первой и высшей квалификационной категорий</w:t>
      </w:r>
      <w:r>
        <w:rPr>
          <w:sz w:val="24"/>
          <w:szCs w:val="24"/>
          <w:lang w:val="ru-RU"/>
        </w:rPr>
        <w:t>. Из них на высшую категорию - 5, на первую – 7</w:t>
      </w:r>
      <w:r w:rsidR="00A83D16" w:rsidRPr="00A83D16">
        <w:rPr>
          <w:sz w:val="24"/>
          <w:szCs w:val="24"/>
          <w:lang w:val="ru-RU"/>
        </w:rPr>
        <w:t>, отказались пройти аттестацию 1 человек.</w:t>
      </w:r>
    </w:p>
    <w:p w:rsidR="008A68D9" w:rsidRDefault="00A83D16" w:rsidP="00A83D16">
      <w:pPr>
        <w:ind w:firstLine="708"/>
        <w:jc w:val="both"/>
        <w:rPr>
          <w:sz w:val="24"/>
          <w:szCs w:val="24"/>
          <w:lang w:val="ru-RU"/>
        </w:rPr>
      </w:pPr>
      <w:r w:rsidRPr="00A83D16">
        <w:rPr>
          <w:sz w:val="24"/>
          <w:szCs w:val="24"/>
          <w:lang w:val="ru-RU"/>
        </w:rPr>
        <w:t>В результате все педагоги вышли на аттестацию и успешно прошли квалификационные испытания.</w:t>
      </w:r>
    </w:p>
    <w:p w:rsidR="00DB2908" w:rsidRPr="00DB2908" w:rsidRDefault="00F47444" w:rsidP="00DB2908">
      <w:pPr>
        <w:jc w:val="both"/>
        <w:rPr>
          <w:sz w:val="24"/>
          <w:szCs w:val="24"/>
          <w:lang w:val="ru-RU"/>
        </w:rPr>
      </w:pPr>
      <w:r>
        <w:rPr>
          <w:sz w:val="24"/>
          <w:szCs w:val="24"/>
          <w:lang w:val="ru-RU"/>
        </w:rPr>
        <w:t>За 2017-2018</w:t>
      </w:r>
      <w:r w:rsidR="00DB2908">
        <w:rPr>
          <w:sz w:val="24"/>
          <w:szCs w:val="24"/>
          <w:lang w:val="ru-RU"/>
        </w:rPr>
        <w:t xml:space="preserve"> год повысили категорию </w:t>
      </w:r>
      <w:r>
        <w:rPr>
          <w:sz w:val="24"/>
          <w:szCs w:val="24"/>
          <w:lang w:val="ru-RU"/>
        </w:rPr>
        <w:t xml:space="preserve">9 </w:t>
      </w:r>
      <w:r w:rsidR="00DB2908" w:rsidRPr="00DB2908">
        <w:rPr>
          <w:sz w:val="24"/>
          <w:szCs w:val="24"/>
          <w:lang w:val="ru-RU"/>
        </w:rPr>
        <w:t>человек, понизили 1 человек</w:t>
      </w:r>
      <w:r w:rsidR="00DB2908">
        <w:rPr>
          <w:sz w:val="24"/>
          <w:szCs w:val="24"/>
          <w:lang w:val="ru-RU"/>
        </w:rPr>
        <w:t>,</w:t>
      </w:r>
      <w:r w:rsidR="00DB2908" w:rsidRPr="00DB2908">
        <w:rPr>
          <w:sz w:val="24"/>
          <w:szCs w:val="24"/>
          <w:lang w:val="ru-RU"/>
        </w:rPr>
        <w:t xml:space="preserve"> </w:t>
      </w:r>
      <w:r w:rsidR="00DB2908">
        <w:rPr>
          <w:sz w:val="28"/>
          <w:szCs w:val="28"/>
          <w:lang w:val="ru-RU"/>
        </w:rPr>
        <w:t xml:space="preserve"> </w:t>
      </w:r>
      <w:r>
        <w:rPr>
          <w:sz w:val="24"/>
          <w:szCs w:val="24"/>
          <w:lang w:val="ru-RU"/>
        </w:rPr>
        <w:t>для сравнения в 2016-2017</w:t>
      </w:r>
      <w:r w:rsidR="00DB2908" w:rsidRPr="00DB2908">
        <w:rPr>
          <w:sz w:val="24"/>
          <w:szCs w:val="24"/>
          <w:lang w:val="ru-RU"/>
        </w:rPr>
        <w:t xml:space="preserve"> год</w:t>
      </w:r>
      <w:r w:rsidR="00DB2908">
        <w:rPr>
          <w:sz w:val="24"/>
          <w:szCs w:val="24"/>
          <w:lang w:val="ru-RU"/>
        </w:rPr>
        <w:t xml:space="preserve">у  повысили </w:t>
      </w:r>
      <w:r w:rsidR="00DB2908" w:rsidRPr="00DB2908">
        <w:rPr>
          <w:sz w:val="24"/>
          <w:szCs w:val="24"/>
          <w:lang w:val="ru-RU"/>
        </w:rPr>
        <w:t>3 человека, понизили – 3 человека</w:t>
      </w:r>
      <w:r w:rsidR="00DB2908">
        <w:rPr>
          <w:b/>
          <w:sz w:val="24"/>
          <w:szCs w:val="24"/>
          <w:lang w:val="ru-RU"/>
        </w:rPr>
        <w:t>.</w:t>
      </w:r>
    </w:p>
    <w:p w:rsidR="00496C85" w:rsidRPr="00496C85" w:rsidRDefault="00496C85" w:rsidP="00496C85">
      <w:pPr>
        <w:jc w:val="center"/>
        <w:rPr>
          <w:b/>
          <w:sz w:val="24"/>
          <w:szCs w:val="24"/>
          <w:lang w:val="ru-RU"/>
        </w:rPr>
      </w:pPr>
      <w:r w:rsidRPr="00496C85">
        <w:rPr>
          <w:b/>
          <w:sz w:val="24"/>
          <w:szCs w:val="24"/>
          <w:lang w:val="ru-RU"/>
        </w:rPr>
        <w:t>Количество педагогических работников, получивших отраслевые награды</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843"/>
        <w:gridCol w:w="2295"/>
        <w:gridCol w:w="2382"/>
        <w:gridCol w:w="2410"/>
      </w:tblGrid>
      <w:tr w:rsidR="00496C85" w:rsidRPr="00496C85" w:rsidTr="00496C85">
        <w:tc>
          <w:tcPr>
            <w:tcW w:w="1277" w:type="dxa"/>
          </w:tcPr>
          <w:p w:rsidR="00496C85" w:rsidRPr="00496C85" w:rsidRDefault="00496C85" w:rsidP="00FC2F25">
            <w:pPr>
              <w:jc w:val="center"/>
              <w:rPr>
                <w:b/>
                <w:sz w:val="24"/>
                <w:szCs w:val="24"/>
              </w:rPr>
            </w:pPr>
            <w:proofErr w:type="spellStart"/>
            <w:r w:rsidRPr="00496C85">
              <w:rPr>
                <w:b/>
                <w:sz w:val="24"/>
                <w:szCs w:val="24"/>
              </w:rPr>
              <w:t>Годы</w:t>
            </w:r>
            <w:proofErr w:type="spellEnd"/>
          </w:p>
        </w:tc>
        <w:tc>
          <w:tcPr>
            <w:tcW w:w="1843" w:type="dxa"/>
          </w:tcPr>
          <w:p w:rsidR="00496C85" w:rsidRPr="00496C85" w:rsidRDefault="00496C85" w:rsidP="00FC2F25">
            <w:pPr>
              <w:jc w:val="center"/>
              <w:rPr>
                <w:b/>
                <w:sz w:val="24"/>
                <w:szCs w:val="24"/>
              </w:rPr>
            </w:pPr>
            <w:r w:rsidRPr="00496C85">
              <w:rPr>
                <w:b/>
                <w:sz w:val="24"/>
                <w:szCs w:val="24"/>
              </w:rPr>
              <w:t>«</w:t>
            </w:r>
            <w:proofErr w:type="spellStart"/>
            <w:r w:rsidRPr="00496C85">
              <w:rPr>
                <w:b/>
                <w:sz w:val="24"/>
                <w:szCs w:val="24"/>
              </w:rPr>
              <w:t>Заслуженный</w:t>
            </w:r>
            <w:proofErr w:type="spellEnd"/>
            <w:r w:rsidRPr="00496C85">
              <w:rPr>
                <w:b/>
                <w:sz w:val="24"/>
                <w:szCs w:val="24"/>
              </w:rPr>
              <w:t xml:space="preserve"> </w:t>
            </w:r>
            <w:proofErr w:type="spellStart"/>
            <w:r w:rsidRPr="00496C85">
              <w:rPr>
                <w:b/>
                <w:sz w:val="24"/>
                <w:szCs w:val="24"/>
              </w:rPr>
              <w:t>учитель</w:t>
            </w:r>
            <w:proofErr w:type="spellEnd"/>
            <w:r w:rsidRPr="00496C85">
              <w:rPr>
                <w:b/>
                <w:sz w:val="24"/>
                <w:szCs w:val="24"/>
              </w:rPr>
              <w:t>»</w:t>
            </w:r>
          </w:p>
        </w:tc>
        <w:tc>
          <w:tcPr>
            <w:tcW w:w="2295" w:type="dxa"/>
          </w:tcPr>
          <w:p w:rsidR="00496C85" w:rsidRPr="00496C85" w:rsidRDefault="00496C85" w:rsidP="00FC2F25">
            <w:pPr>
              <w:jc w:val="center"/>
              <w:rPr>
                <w:b/>
                <w:sz w:val="24"/>
                <w:szCs w:val="24"/>
              </w:rPr>
            </w:pPr>
            <w:proofErr w:type="spellStart"/>
            <w:r w:rsidRPr="00496C85">
              <w:rPr>
                <w:b/>
                <w:sz w:val="24"/>
                <w:szCs w:val="24"/>
              </w:rPr>
              <w:t>Звание</w:t>
            </w:r>
            <w:proofErr w:type="spellEnd"/>
            <w:r w:rsidRPr="00496C85">
              <w:rPr>
                <w:b/>
                <w:sz w:val="24"/>
                <w:szCs w:val="24"/>
              </w:rPr>
              <w:t xml:space="preserve"> «</w:t>
            </w:r>
            <w:proofErr w:type="spellStart"/>
            <w:r w:rsidRPr="00496C85">
              <w:rPr>
                <w:b/>
                <w:sz w:val="24"/>
                <w:szCs w:val="24"/>
              </w:rPr>
              <w:t>Почетный</w:t>
            </w:r>
            <w:proofErr w:type="spellEnd"/>
            <w:r w:rsidRPr="00496C85">
              <w:rPr>
                <w:b/>
                <w:sz w:val="24"/>
                <w:szCs w:val="24"/>
              </w:rPr>
              <w:t xml:space="preserve"> </w:t>
            </w:r>
            <w:proofErr w:type="spellStart"/>
            <w:r w:rsidRPr="00496C85">
              <w:rPr>
                <w:b/>
                <w:sz w:val="24"/>
                <w:szCs w:val="24"/>
              </w:rPr>
              <w:t>работник</w:t>
            </w:r>
            <w:proofErr w:type="spellEnd"/>
            <w:r w:rsidRPr="00496C85">
              <w:rPr>
                <w:b/>
                <w:sz w:val="24"/>
                <w:szCs w:val="24"/>
              </w:rPr>
              <w:t>»</w:t>
            </w:r>
          </w:p>
        </w:tc>
        <w:tc>
          <w:tcPr>
            <w:tcW w:w="2382" w:type="dxa"/>
          </w:tcPr>
          <w:p w:rsidR="00496C85" w:rsidRPr="00496C85" w:rsidRDefault="00496C85" w:rsidP="00FC2F25">
            <w:pPr>
              <w:jc w:val="center"/>
              <w:rPr>
                <w:b/>
                <w:sz w:val="24"/>
                <w:szCs w:val="24"/>
              </w:rPr>
            </w:pPr>
            <w:proofErr w:type="spellStart"/>
            <w:r w:rsidRPr="00496C85">
              <w:rPr>
                <w:b/>
                <w:sz w:val="24"/>
                <w:szCs w:val="24"/>
              </w:rPr>
              <w:t>Грамота</w:t>
            </w:r>
            <w:proofErr w:type="spellEnd"/>
            <w:r w:rsidRPr="00496C85">
              <w:rPr>
                <w:b/>
                <w:sz w:val="24"/>
                <w:szCs w:val="24"/>
              </w:rPr>
              <w:t xml:space="preserve"> </w:t>
            </w:r>
          </w:p>
          <w:p w:rsidR="00496C85" w:rsidRPr="00496C85" w:rsidRDefault="00496C85" w:rsidP="00FC2F25">
            <w:pPr>
              <w:jc w:val="center"/>
              <w:rPr>
                <w:b/>
                <w:sz w:val="24"/>
                <w:szCs w:val="24"/>
              </w:rPr>
            </w:pPr>
            <w:r w:rsidRPr="00496C85">
              <w:rPr>
                <w:b/>
                <w:sz w:val="24"/>
                <w:szCs w:val="24"/>
              </w:rPr>
              <w:t>РФ</w:t>
            </w:r>
          </w:p>
        </w:tc>
        <w:tc>
          <w:tcPr>
            <w:tcW w:w="2410" w:type="dxa"/>
          </w:tcPr>
          <w:p w:rsidR="00496C85" w:rsidRPr="00496C85" w:rsidRDefault="00496C85" w:rsidP="00FC2F25">
            <w:pPr>
              <w:jc w:val="center"/>
              <w:rPr>
                <w:b/>
                <w:sz w:val="24"/>
                <w:szCs w:val="24"/>
              </w:rPr>
            </w:pPr>
            <w:proofErr w:type="spellStart"/>
            <w:r w:rsidRPr="00496C85">
              <w:rPr>
                <w:b/>
                <w:sz w:val="24"/>
                <w:szCs w:val="24"/>
              </w:rPr>
              <w:t>Грамота</w:t>
            </w:r>
            <w:proofErr w:type="spellEnd"/>
            <w:r w:rsidRPr="00496C85">
              <w:rPr>
                <w:b/>
                <w:sz w:val="24"/>
                <w:szCs w:val="24"/>
              </w:rPr>
              <w:t xml:space="preserve"> </w:t>
            </w:r>
          </w:p>
          <w:p w:rsidR="00496C85" w:rsidRPr="00496C85" w:rsidRDefault="00496C85" w:rsidP="00FC2F25">
            <w:pPr>
              <w:jc w:val="center"/>
              <w:rPr>
                <w:b/>
                <w:sz w:val="24"/>
                <w:szCs w:val="24"/>
              </w:rPr>
            </w:pPr>
            <w:r w:rsidRPr="00496C85">
              <w:rPr>
                <w:b/>
                <w:sz w:val="24"/>
                <w:szCs w:val="24"/>
              </w:rPr>
              <w:t>МОН КК</w:t>
            </w:r>
          </w:p>
        </w:tc>
      </w:tr>
      <w:tr w:rsidR="00496C85" w:rsidRPr="00496C85" w:rsidTr="00496C85">
        <w:tc>
          <w:tcPr>
            <w:tcW w:w="1277" w:type="dxa"/>
          </w:tcPr>
          <w:p w:rsidR="00496C85" w:rsidRPr="00496C85" w:rsidRDefault="00496C85" w:rsidP="00FC2F25">
            <w:pPr>
              <w:jc w:val="both"/>
              <w:rPr>
                <w:sz w:val="24"/>
                <w:szCs w:val="24"/>
              </w:rPr>
            </w:pPr>
            <w:r w:rsidRPr="00496C85">
              <w:rPr>
                <w:sz w:val="24"/>
                <w:szCs w:val="24"/>
              </w:rPr>
              <w:lastRenderedPageBreak/>
              <w:t>2015-2016</w:t>
            </w:r>
          </w:p>
        </w:tc>
        <w:tc>
          <w:tcPr>
            <w:tcW w:w="1843" w:type="dxa"/>
          </w:tcPr>
          <w:p w:rsidR="00496C85" w:rsidRPr="00496C85" w:rsidRDefault="00496C85" w:rsidP="00FC2F25">
            <w:pPr>
              <w:jc w:val="both"/>
              <w:rPr>
                <w:sz w:val="24"/>
                <w:szCs w:val="24"/>
              </w:rPr>
            </w:pPr>
            <w:r w:rsidRPr="00496C85">
              <w:rPr>
                <w:sz w:val="24"/>
                <w:szCs w:val="24"/>
              </w:rPr>
              <w:t>0</w:t>
            </w:r>
          </w:p>
        </w:tc>
        <w:tc>
          <w:tcPr>
            <w:tcW w:w="2295" w:type="dxa"/>
          </w:tcPr>
          <w:p w:rsidR="00496C85" w:rsidRPr="00496C85" w:rsidRDefault="00496C85" w:rsidP="00FC2F25">
            <w:pPr>
              <w:jc w:val="both"/>
              <w:rPr>
                <w:sz w:val="24"/>
                <w:szCs w:val="24"/>
              </w:rPr>
            </w:pPr>
            <w:r w:rsidRPr="00496C85">
              <w:rPr>
                <w:sz w:val="24"/>
                <w:szCs w:val="24"/>
              </w:rPr>
              <w:t>0</w:t>
            </w:r>
          </w:p>
        </w:tc>
        <w:tc>
          <w:tcPr>
            <w:tcW w:w="2382" w:type="dxa"/>
          </w:tcPr>
          <w:p w:rsidR="00496C85" w:rsidRPr="00496C85" w:rsidRDefault="00496C85" w:rsidP="00FC2F25">
            <w:pPr>
              <w:jc w:val="both"/>
              <w:rPr>
                <w:sz w:val="24"/>
                <w:szCs w:val="24"/>
              </w:rPr>
            </w:pPr>
            <w:r w:rsidRPr="00496C85">
              <w:rPr>
                <w:sz w:val="24"/>
                <w:szCs w:val="24"/>
              </w:rPr>
              <w:t>-</w:t>
            </w:r>
          </w:p>
        </w:tc>
        <w:tc>
          <w:tcPr>
            <w:tcW w:w="2410" w:type="dxa"/>
          </w:tcPr>
          <w:p w:rsidR="00496C85" w:rsidRPr="00496C85" w:rsidRDefault="00496C85" w:rsidP="00FC2F25">
            <w:pPr>
              <w:jc w:val="both"/>
              <w:rPr>
                <w:sz w:val="24"/>
                <w:szCs w:val="24"/>
              </w:rPr>
            </w:pPr>
            <w:r w:rsidRPr="00496C85">
              <w:rPr>
                <w:sz w:val="24"/>
                <w:szCs w:val="24"/>
              </w:rPr>
              <w:t>1</w:t>
            </w:r>
          </w:p>
        </w:tc>
      </w:tr>
      <w:tr w:rsidR="00496C85" w:rsidRPr="00496C85" w:rsidTr="00496C85">
        <w:tc>
          <w:tcPr>
            <w:tcW w:w="1277" w:type="dxa"/>
          </w:tcPr>
          <w:p w:rsidR="00496C85" w:rsidRPr="00496C85" w:rsidRDefault="00496C85" w:rsidP="00FC2F25">
            <w:pPr>
              <w:jc w:val="both"/>
              <w:rPr>
                <w:sz w:val="24"/>
                <w:szCs w:val="24"/>
              </w:rPr>
            </w:pPr>
            <w:r w:rsidRPr="00496C85">
              <w:rPr>
                <w:sz w:val="24"/>
                <w:szCs w:val="24"/>
              </w:rPr>
              <w:t>2016-2017</w:t>
            </w:r>
          </w:p>
        </w:tc>
        <w:tc>
          <w:tcPr>
            <w:tcW w:w="1843" w:type="dxa"/>
          </w:tcPr>
          <w:p w:rsidR="00496C85" w:rsidRPr="00496C85" w:rsidRDefault="00496C85" w:rsidP="00FC2F25">
            <w:pPr>
              <w:jc w:val="both"/>
              <w:rPr>
                <w:sz w:val="24"/>
                <w:szCs w:val="24"/>
              </w:rPr>
            </w:pPr>
            <w:r w:rsidRPr="00496C85">
              <w:rPr>
                <w:sz w:val="24"/>
                <w:szCs w:val="24"/>
              </w:rPr>
              <w:t>0</w:t>
            </w:r>
          </w:p>
        </w:tc>
        <w:tc>
          <w:tcPr>
            <w:tcW w:w="2295" w:type="dxa"/>
          </w:tcPr>
          <w:p w:rsidR="00496C85" w:rsidRPr="00496C85" w:rsidRDefault="00496C85" w:rsidP="00FC2F25">
            <w:pPr>
              <w:jc w:val="both"/>
              <w:rPr>
                <w:sz w:val="24"/>
                <w:szCs w:val="24"/>
              </w:rPr>
            </w:pPr>
            <w:r w:rsidRPr="00496C85">
              <w:rPr>
                <w:sz w:val="24"/>
                <w:szCs w:val="24"/>
              </w:rPr>
              <w:t>0</w:t>
            </w:r>
          </w:p>
        </w:tc>
        <w:tc>
          <w:tcPr>
            <w:tcW w:w="2382" w:type="dxa"/>
          </w:tcPr>
          <w:p w:rsidR="00496C85" w:rsidRPr="00496C85" w:rsidRDefault="00496C85" w:rsidP="00FC2F25">
            <w:pPr>
              <w:jc w:val="both"/>
              <w:rPr>
                <w:sz w:val="24"/>
                <w:szCs w:val="24"/>
              </w:rPr>
            </w:pPr>
            <w:r w:rsidRPr="00496C85">
              <w:rPr>
                <w:sz w:val="24"/>
                <w:szCs w:val="24"/>
              </w:rPr>
              <w:t>1</w:t>
            </w:r>
          </w:p>
        </w:tc>
        <w:tc>
          <w:tcPr>
            <w:tcW w:w="2410" w:type="dxa"/>
          </w:tcPr>
          <w:p w:rsidR="00496C85" w:rsidRPr="00496C85" w:rsidRDefault="00496C85" w:rsidP="00FC2F25">
            <w:pPr>
              <w:jc w:val="both"/>
              <w:rPr>
                <w:sz w:val="24"/>
                <w:szCs w:val="24"/>
              </w:rPr>
            </w:pPr>
            <w:r w:rsidRPr="00496C85">
              <w:rPr>
                <w:sz w:val="24"/>
                <w:szCs w:val="24"/>
              </w:rPr>
              <w:t>1</w:t>
            </w:r>
          </w:p>
        </w:tc>
      </w:tr>
      <w:tr w:rsidR="00F47444" w:rsidRPr="00496C85" w:rsidTr="00496C85">
        <w:tc>
          <w:tcPr>
            <w:tcW w:w="1277" w:type="dxa"/>
          </w:tcPr>
          <w:p w:rsidR="00F47444" w:rsidRPr="00F47444" w:rsidRDefault="00F47444" w:rsidP="00FC2F25">
            <w:pPr>
              <w:jc w:val="both"/>
              <w:rPr>
                <w:sz w:val="24"/>
                <w:szCs w:val="24"/>
                <w:lang w:val="ru-RU"/>
              </w:rPr>
            </w:pPr>
            <w:r>
              <w:rPr>
                <w:sz w:val="24"/>
                <w:szCs w:val="24"/>
                <w:lang w:val="ru-RU"/>
              </w:rPr>
              <w:t>2017-2018</w:t>
            </w:r>
          </w:p>
        </w:tc>
        <w:tc>
          <w:tcPr>
            <w:tcW w:w="1843" w:type="dxa"/>
          </w:tcPr>
          <w:p w:rsidR="00F47444" w:rsidRPr="00F47444" w:rsidRDefault="00F47444" w:rsidP="00FC2F25">
            <w:pPr>
              <w:jc w:val="both"/>
              <w:rPr>
                <w:sz w:val="24"/>
                <w:szCs w:val="24"/>
                <w:lang w:val="ru-RU"/>
              </w:rPr>
            </w:pPr>
            <w:r>
              <w:rPr>
                <w:sz w:val="24"/>
                <w:szCs w:val="24"/>
                <w:lang w:val="ru-RU"/>
              </w:rPr>
              <w:t>0</w:t>
            </w:r>
          </w:p>
        </w:tc>
        <w:tc>
          <w:tcPr>
            <w:tcW w:w="2295" w:type="dxa"/>
          </w:tcPr>
          <w:p w:rsidR="00F47444" w:rsidRPr="00F47444" w:rsidRDefault="00F47444" w:rsidP="00FC2F25">
            <w:pPr>
              <w:jc w:val="both"/>
              <w:rPr>
                <w:sz w:val="24"/>
                <w:szCs w:val="24"/>
                <w:lang w:val="ru-RU"/>
              </w:rPr>
            </w:pPr>
            <w:r>
              <w:rPr>
                <w:sz w:val="24"/>
                <w:szCs w:val="24"/>
                <w:lang w:val="ru-RU"/>
              </w:rPr>
              <w:t>0</w:t>
            </w:r>
          </w:p>
        </w:tc>
        <w:tc>
          <w:tcPr>
            <w:tcW w:w="2382" w:type="dxa"/>
          </w:tcPr>
          <w:p w:rsidR="00F47444" w:rsidRPr="00F47444" w:rsidRDefault="00F47444" w:rsidP="00FC2F25">
            <w:pPr>
              <w:jc w:val="both"/>
              <w:rPr>
                <w:sz w:val="24"/>
                <w:szCs w:val="24"/>
                <w:lang w:val="ru-RU"/>
              </w:rPr>
            </w:pPr>
            <w:r>
              <w:rPr>
                <w:sz w:val="24"/>
                <w:szCs w:val="24"/>
                <w:lang w:val="ru-RU"/>
              </w:rPr>
              <w:t>1</w:t>
            </w:r>
          </w:p>
        </w:tc>
        <w:tc>
          <w:tcPr>
            <w:tcW w:w="2410" w:type="dxa"/>
          </w:tcPr>
          <w:p w:rsidR="00F47444" w:rsidRPr="00F47444" w:rsidRDefault="00F47444" w:rsidP="00FC2F25">
            <w:pPr>
              <w:jc w:val="both"/>
              <w:rPr>
                <w:sz w:val="24"/>
                <w:szCs w:val="24"/>
                <w:lang w:val="ru-RU"/>
              </w:rPr>
            </w:pPr>
            <w:r>
              <w:rPr>
                <w:sz w:val="24"/>
                <w:szCs w:val="24"/>
                <w:lang w:val="ru-RU"/>
              </w:rPr>
              <w:t>1</w:t>
            </w:r>
          </w:p>
        </w:tc>
      </w:tr>
    </w:tbl>
    <w:p w:rsidR="00DB2908" w:rsidRDefault="00DB2908" w:rsidP="00DB2908">
      <w:pPr>
        <w:ind w:left="-426" w:firstLine="1134"/>
        <w:jc w:val="both"/>
        <w:rPr>
          <w:sz w:val="24"/>
          <w:szCs w:val="24"/>
          <w:lang w:val="ru-RU"/>
        </w:rPr>
      </w:pPr>
      <w:r w:rsidRPr="00DB2908">
        <w:rPr>
          <w:sz w:val="24"/>
          <w:szCs w:val="24"/>
          <w:lang w:val="ru-RU"/>
        </w:rPr>
        <w:t>Важным направлен</w:t>
      </w:r>
      <w:r>
        <w:rPr>
          <w:sz w:val="24"/>
          <w:szCs w:val="24"/>
          <w:lang w:val="ru-RU"/>
        </w:rPr>
        <w:t xml:space="preserve">ием работы школы </w:t>
      </w:r>
      <w:r w:rsidRPr="00DB2908">
        <w:rPr>
          <w:sz w:val="24"/>
          <w:szCs w:val="24"/>
          <w:lang w:val="ru-RU"/>
        </w:rPr>
        <w:t xml:space="preserve"> является </w:t>
      </w:r>
      <w:r>
        <w:rPr>
          <w:sz w:val="24"/>
          <w:szCs w:val="24"/>
          <w:lang w:val="ru-RU"/>
        </w:rPr>
        <w:t>создание условий для  совершенствования</w:t>
      </w:r>
      <w:r w:rsidRPr="00DB2908">
        <w:rPr>
          <w:sz w:val="24"/>
          <w:szCs w:val="24"/>
          <w:lang w:val="ru-RU"/>
        </w:rPr>
        <w:t xml:space="preserve"> педагогического мастерства учительских кадров через курсовую систему повышения квалификации, экспертную деятельность и стимулирование педагогов школы к аттестации на более высокие квалификационные категории. </w:t>
      </w:r>
    </w:p>
    <w:p w:rsidR="0062440F" w:rsidRDefault="00DB2908" w:rsidP="00EA1240">
      <w:pPr>
        <w:ind w:left="-426" w:firstLine="1134"/>
        <w:jc w:val="both"/>
        <w:rPr>
          <w:b/>
          <w:bCs/>
          <w:sz w:val="24"/>
          <w:szCs w:val="24"/>
          <w:lang w:val="ru-RU"/>
        </w:rPr>
      </w:pPr>
      <w:r w:rsidRPr="00DB2908">
        <w:rPr>
          <w:sz w:val="24"/>
          <w:szCs w:val="24"/>
          <w:lang w:val="ru-RU"/>
        </w:rPr>
        <w:t>В течение текущего учебного года курсовую подготовку прошли все педагоги, которые были заявлены в плане повышения квалификации.</w:t>
      </w:r>
    </w:p>
    <w:p w:rsidR="00496C85" w:rsidRPr="00265C1E" w:rsidRDefault="00496C85" w:rsidP="00496C85">
      <w:pPr>
        <w:jc w:val="both"/>
        <w:rPr>
          <w:b/>
          <w:bCs/>
          <w:sz w:val="28"/>
          <w:szCs w:val="28"/>
        </w:rPr>
      </w:pPr>
      <w:proofErr w:type="spellStart"/>
      <w:proofErr w:type="gramStart"/>
      <w:r w:rsidRPr="00496C85">
        <w:rPr>
          <w:b/>
          <w:bCs/>
          <w:sz w:val="24"/>
          <w:szCs w:val="24"/>
        </w:rPr>
        <w:t>Повышение</w:t>
      </w:r>
      <w:proofErr w:type="spellEnd"/>
      <w:r w:rsidRPr="00496C85">
        <w:rPr>
          <w:b/>
          <w:bCs/>
          <w:sz w:val="24"/>
          <w:szCs w:val="24"/>
        </w:rPr>
        <w:t xml:space="preserve"> </w:t>
      </w:r>
      <w:proofErr w:type="spellStart"/>
      <w:r w:rsidRPr="00496C85">
        <w:rPr>
          <w:b/>
          <w:bCs/>
          <w:sz w:val="24"/>
          <w:szCs w:val="24"/>
        </w:rPr>
        <w:t>квалификации</w:t>
      </w:r>
      <w:proofErr w:type="spellEnd"/>
      <w:r w:rsidRPr="00496C85">
        <w:rPr>
          <w:b/>
          <w:bCs/>
          <w:sz w:val="24"/>
          <w:szCs w:val="24"/>
        </w:rPr>
        <w:t xml:space="preserve"> </w:t>
      </w:r>
      <w:proofErr w:type="spellStart"/>
      <w:r w:rsidRPr="00496C85">
        <w:rPr>
          <w:b/>
          <w:bCs/>
          <w:sz w:val="24"/>
          <w:szCs w:val="24"/>
        </w:rPr>
        <w:t>педагогических</w:t>
      </w:r>
      <w:proofErr w:type="spellEnd"/>
      <w:r w:rsidRPr="00496C85">
        <w:rPr>
          <w:b/>
          <w:bCs/>
          <w:sz w:val="24"/>
          <w:szCs w:val="24"/>
        </w:rPr>
        <w:t xml:space="preserve"> </w:t>
      </w:r>
      <w:proofErr w:type="spellStart"/>
      <w:r w:rsidRPr="00496C85">
        <w:rPr>
          <w:b/>
          <w:bCs/>
          <w:sz w:val="24"/>
          <w:szCs w:val="24"/>
        </w:rPr>
        <w:t>кадров</w:t>
      </w:r>
      <w:proofErr w:type="spellEnd"/>
      <w:r w:rsidRPr="00265C1E">
        <w:rPr>
          <w:b/>
          <w:bCs/>
          <w:sz w:val="28"/>
          <w:szCs w:val="28"/>
        </w:rPr>
        <w:t>.</w:t>
      </w:r>
      <w:proofErr w:type="gramEnd"/>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2"/>
        <w:gridCol w:w="1914"/>
        <w:gridCol w:w="2517"/>
        <w:gridCol w:w="3544"/>
      </w:tblGrid>
      <w:tr w:rsidR="00496C85" w:rsidRPr="00496C85" w:rsidTr="00496C85">
        <w:tc>
          <w:tcPr>
            <w:tcW w:w="2232" w:type="dxa"/>
          </w:tcPr>
          <w:p w:rsidR="00496C85" w:rsidRPr="00496C85" w:rsidRDefault="00496C85" w:rsidP="00FC2F25">
            <w:pPr>
              <w:jc w:val="both"/>
              <w:rPr>
                <w:b/>
                <w:sz w:val="24"/>
                <w:szCs w:val="24"/>
                <w:lang w:val="ru-RU"/>
              </w:rPr>
            </w:pPr>
            <w:r>
              <w:rPr>
                <w:b/>
                <w:sz w:val="24"/>
                <w:szCs w:val="24"/>
                <w:lang w:val="ru-RU"/>
              </w:rPr>
              <w:t>год</w:t>
            </w:r>
          </w:p>
        </w:tc>
        <w:tc>
          <w:tcPr>
            <w:tcW w:w="1914" w:type="dxa"/>
          </w:tcPr>
          <w:p w:rsidR="00496C85" w:rsidRPr="00496C85" w:rsidRDefault="00496C85" w:rsidP="00FC2F25">
            <w:pPr>
              <w:jc w:val="both"/>
              <w:rPr>
                <w:b/>
                <w:sz w:val="24"/>
                <w:szCs w:val="24"/>
              </w:rPr>
            </w:pPr>
            <w:proofErr w:type="spellStart"/>
            <w:r w:rsidRPr="00496C85">
              <w:rPr>
                <w:b/>
                <w:sz w:val="24"/>
                <w:szCs w:val="24"/>
              </w:rPr>
              <w:t>предметные</w:t>
            </w:r>
            <w:proofErr w:type="spellEnd"/>
          </w:p>
        </w:tc>
        <w:tc>
          <w:tcPr>
            <w:tcW w:w="2517" w:type="dxa"/>
          </w:tcPr>
          <w:p w:rsidR="00496C85" w:rsidRPr="00496C85" w:rsidRDefault="00496C85" w:rsidP="00FC2F25">
            <w:pPr>
              <w:jc w:val="both"/>
              <w:rPr>
                <w:b/>
                <w:sz w:val="24"/>
                <w:szCs w:val="24"/>
              </w:rPr>
            </w:pPr>
            <w:r w:rsidRPr="00496C85">
              <w:rPr>
                <w:b/>
                <w:sz w:val="24"/>
                <w:szCs w:val="24"/>
              </w:rPr>
              <w:t>ФГОС</w:t>
            </w:r>
          </w:p>
        </w:tc>
        <w:tc>
          <w:tcPr>
            <w:tcW w:w="3544" w:type="dxa"/>
          </w:tcPr>
          <w:p w:rsidR="00496C85" w:rsidRPr="00496C85" w:rsidRDefault="00496C85" w:rsidP="00FC2F25">
            <w:pPr>
              <w:jc w:val="both"/>
              <w:rPr>
                <w:b/>
                <w:sz w:val="24"/>
                <w:szCs w:val="24"/>
              </w:rPr>
            </w:pPr>
            <w:proofErr w:type="spellStart"/>
            <w:r w:rsidRPr="00496C85">
              <w:rPr>
                <w:b/>
                <w:sz w:val="24"/>
                <w:szCs w:val="24"/>
              </w:rPr>
              <w:t>другие</w:t>
            </w:r>
            <w:proofErr w:type="spellEnd"/>
          </w:p>
        </w:tc>
      </w:tr>
      <w:tr w:rsidR="00496C85" w:rsidRPr="00496C85" w:rsidTr="00496C85">
        <w:tc>
          <w:tcPr>
            <w:tcW w:w="2232" w:type="dxa"/>
          </w:tcPr>
          <w:p w:rsidR="00496C85" w:rsidRPr="00496C85" w:rsidRDefault="00496C85" w:rsidP="00FC2F25">
            <w:pPr>
              <w:jc w:val="both"/>
              <w:rPr>
                <w:sz w:val="24"/>
                <w:szCs w:val="24"/>
              </w:rPr>
            </w:pPr>
            <w:r w:rsidRPr="00496C85">
              <w:rPr>
                <w:sz w:val="24"/>
                <w:szCs w:val="24"/>
              </w:rPr>
              <w:t>2015-2016</w:t>
            </w:r>
          </w:p>
        </w:tc>
        <w:tc>
          <w:tcPr>
            <w:tcW w:w="1914" w:type="dxa"/>
          </w:tcPr>
          <w:p w:rsidR="00496C85" w:rsidRPr="00496C85" w:rsidRDefault="00496C85" w:rsidP="00FC2F25">
            <w:pPr>
              <w:jc w:val="both"/>
              <w:rPr>
                <w:sz w:val="24"/>
                <w:szCs w:val="24"/>
              </w:rPr>
            </w:pPr>
          </w:p>
        </w:tc>
        <w:tc>
          <w:tcPr>
            <w:tcW w:w="2517" w:type="dxa"/>
          </w:tcPr>
          <w:p w:rsidR="00496C85" w:rsidRPr="00496C85" w:rsidRDefault="00496C85" w:rsidP="00FC2F25">
            <w:pPr>
              <w:jc w:val="both"/>
              <w:rPr>
                <w:sz w:val="24"/>
                <w:szCs w:val="24"/>
              </w:rPr>
            </w:pPr>
            <w:r w:rsidRPr="00496C85">
              <w:rPr>
                <w:sz w:val="24"/>
                <w:szCs w:val="24"/>
              </w:rPr>
              <w:t>4</w:t>
            </w:r>
          </w:p>
        </w:tc>
        <w:tc>
          <w:tcPr>
            <w:tcW w:w="3544" w:type="dxa"/>
          </w:tcPr>
          <w:p w:rsidR="00496C85" w:rsidRPr="00496C85" w:rsidRDefault="00496C85" w:rsidP="00FC2F25">
            <w:pPr>
              <w:jc w:val="both"/>
              <w:rPr>
                <w:sz w:val="24"/>
                <w:szCs w:val="24"/>
              </w:rPr>
            </w:pPr>
            <w:r w:rsidRPr="00496C85">
              <w:rPr>
                <w:sz w:val="24"/>
                <w:szCs w:val="24"/>
              </w:rPr>
              <w:t>12</w:t>
            </w:r>
          </w:p>
        </w:tc>
      </w:tr>
      <w:tr w:rsidR="00496C85" w:rsidRPr="00496C85" w:rsidTr="00496C85">
        <w:tc>
          <w:tcPr>
            <w:tcW w:w="2232" w:type="dxa"/>
          </w:tcPr>
          <w:p w:rsidR="00496C85" w:rsidRPr="00496C85" w:rsidRDefault="00496C85" w:rsidP="00FC2F25">
            <w:pPr>
              <w:jc w:val="both"/>
              <w:rPr>
                <w:sz w:val="24"/>
                <w:szCs w:val="24"/>
              </w:rPr>
            </w:pPr>
            <w:r w:rsidRPr="00496C85">
              <w:rPr>
                <w:sz w:val="24"/>
                <w:szCs w:val="24"/>
              </w:rPr>
              <w:t>2016-2017</w:t>
            </w:r>
          </w:p>
        </w:tc>
        <w:tc>
          <w:tcPr>
            <w:tcW w:w="1914" w:type="dxa"/>
          </w:tcPr>
          <w:p w:rsidR="00496C85" w:rsidRPr="00496C85" w:rsidRDefault="00496C85" w:rsidP="00FC2F25">
            <w:pPr>
              <w:jc w:val="both"/>
              <w:rPr>
                <w:sz w:val="24"/>
                <w:szCs w:val="24"/>
              </w:rPr>
            </w:pPr>
          </w:p>
        </w:tc>
        <w:tc>
          <w:tcPr>
            <w:tcW w:w="2517" w:type="dxa"/>
          </w:tcPr>
          <w:p w:rsidR="00496C85" w:rsidRPr="00496C85" w:rsidRDefault="00496C85" w:rsidP="00FC2F25">
            <w:pPr>
              <w:jc w:val="both"/>
              <w:rPr>
                <w:sz w:val="24"/>
                <w:szCs w:val="24"/>
              </w:rPr>
            </w:pPr>
            <w:r w:rsidRPr="00496C85">
              <w:rPr>
                <w:sz w:val="24"/>
                <w:szCs w:val="24"/>
              </w:rPr>
              <w:t>27</w:t>
            </w:r>
          </w:p>
        </w:tc>
        <w:tc>
          <w:tcPr>
            <w:tcW w:w="3544" w:type="dxa"/>
          </w:tcPr>
          <w:p w:rsidR="00496C85" w:rsidRPr="00496C85" w:rsidRDefault="00496C85" w:rsidP="00FC2F25">
            <w:pPr>
              <w:jc w:val="both"/>
              <w:rPr>
                <w:sz w:val="24"/>
                <w:szCs w:val="24"/>
              </w:rPr>
            </w:pPr>
            <w:r w:rsidRPr="00496C85">
              <w:rPr>
                <w:sz w:val="24"/>
                <w:szCs w:val="24"/>
              </w:rPr>
              <w:t>18</w:t>
            </w:r>
          </w:p>
        </w:tc>
      </w:tr>
      <w:tr w:rsidR="00F47444" w:rsidRPr="00496C85" w:rsidTr="00496C85">
        <w:tc>
          <w:tcPr>
            <w:tcW w:w="2232" w:type="dxa"/>
          </w:tcPr>
          <w:p w:rsidR="00F47444" w:rsidRPr="00F47444" w:rsidRDefault="00F47444" w:rsidP="00FC2F25">
            <w:pPr>
              <w:jc w:val="both"/>
              <w:rPr>
                <w:sz w:val="24"/>
                <w:szCs w:val="24"/>
                <w:lang w:val="ru-RU"/>
              </w:rPr>
            </w:pPr>
            <w:r>
              <w:rPr>
                <w:sz w:val="24"/>
                <w:szCs w:val="24"/>
                <w:lang w:val="ru-RU"/>
              </w:rPr>
              <w:t>2017-2018</w:t>
            </w:r>
          </w:p>
        </w:tc>
        <w:tc>
          <w:tcPr>
            <w:tcW w:w="1914" w:type="dxa"/>
          </w:tcPr>
          <w:p w:rsidR="00F47444" w:rsidRPr="00496C85" w:rsidRDefault="00F47444" w:rsidP="00FC2F25">
            <w:pPr>
              <w:jc w:val="both"/>
              <w:rPr>
                <w:sz w:val="24"/>
                <w:szCs w:val="24"/>
              </w:rPr>
            </w:pPr>
          </w:p>
        </w:tc>
        <w:tc>
          <w:tcPr>
            <w:tcW w:w="2517" w:type="dxa"/>
          </w:tcPr>
          <w:p w:rsidR="00F47444" w:rsidRPr="00F47444" w:rsidRDefault="00F47444" w:rsidP="00FC2F25">
            <w:pPr>
              <w:jc w:val="both"/>
              <w:rPr>
                <w:sz w:val="24"/>
                <w:szCs w:val="24"/>
                <w:lang w:val="ru-RU"/>
              </w:rPr>
            </w:pPr>
            <w:r>
              <w:rPr>
                <w:sz w:val="24"/>
                <w:szCs w:val="24"/>
                <w:lang w:val="ru-RU"/>
              </w:rPr>
              <w:t>22</w:t>
            </w:r>
          </w:p>
        </w:tc>
        <w:tc>
          <w:tcPr>
            <w:tcW w:w="3544" w:type="dxa"/>
          </w:tcPr>
          <w:p w:rsidR="00F47444" w:rsidRPr="00F47444" w:rsidRDefault="00F47444" w:rsidP="00FC2F25">
            <w:pPr>
              <w:jc w:val="both"/>
              <w:rPr>
                <w:sz w:val="24"/>
                <w:szCs w:val="24"/>
                <w:lang w:val="ru-RU"/>
              </w:rPr>
            </w:pPr>
            <w:r>
              <w:rPr>
                <w:sz w:val="24"/>
                <w:szCs w:val="24"/>
                <w:lang w:val="ru-RU"/>
              </w:rPr>
              <w:t>61</w:t>
            </w:r>
          </w:p>
        </w:tc>
      </w:tr>
    </w:tbl>
    <w:p w:rsidR="00A83D16" w:rsidRDefault="00A83D16" w:rsidP="00E16414">
      <w:pPr>
        <w:pStyle w:val="a8"/>
        <w:numPr>
          <w:ilvl w:val="1"/>
          <w:numId w:val="6"/>
        </w:numPr>
        <w:jc w:val="both"/>
        <w:rPr>
          <w:b/>
          <w:sz w:val="24"/>
          <w:szCs w:val="24"/>
          <w:lang w:val="ru-RU"/>
        </w:rPr>
      </w:pPr>
      <w:r w:rsidRPr="00A83D16">
        <w:rPr>
          <w:b/>
          <w:sz w:val="24"/>
          <w:szCs w:val="24"/>
          <w:lang w:val="ru-RU"/>
        </w:rPr>
        <w:t>Участие педагогических работников в экспертной деятельности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4109"/>
        <w:gridCol w:w="2393"/>
        <w:gridCol w:w="2393"/>
      </w:tblGrid>
      <w:tr w:rsidR="00F47444" w:rsidRPr="00F004E5" w:rsidTr="00A30B22">
        <w:tc>
          <w:tcPr>
            <w:tcW w:w="852" w:type="dxa"/>
          </w:tcPr>
          <w:p w:rsidR="00F47444" w:rsidRPr="00F47444" w:rsidRDefault="00F47444" w:rsidP="001A73DE">
            <w:pPr>
              <w:jc w:val="both"/>
              <w:rPr>
                <w:sz w:val="24"/>
                <w:szCs w:val="24"/>
              </w:rPr>
            </w:pPr>
            <w:r w:rsidRPr="00F47444">
              <w:rPr>
                <w:sz w:val="24"/>
                <w:szCs w:val="24"/>
              </w:rPr>
              <w:t>№</w:t>
            </w:r>
          </w:p>
        </w:tc>
        <w:tc>
          <w:tcPr>
            <w:tcW w:w="4109" w:type="dxa"/>
          </w:tcPr>
          <w:p w:rsidR="00F47444" w:rsidRPr="00F47444" w:rsidRDefault="00F47444" w:rsidP="001A73DE">
            <w:pPr>
              <w:jc w:val="both"/>
              <w:rPr>
                <w:sz w:val="24"/>
                <w:szCs w:val="24"/>
              </w:rPr>
            </w:pPr>
            <w:r w:rsidRPr="00F47444">
              <w:rPr>
                <w:sz w:val="24"/>
                <w:szCs w:val="24"/>
              </w:rPr>
              <w:t>ФИО</w:t>
            </w:r>
          </w:p>
        </w:tc>
        <w:tc>
          <w:tcPr>
            <w:tcW w:w="2393" w:type="dxa"/>
          </w:tcPr>
          <w:p w:rsidR="00F47444" w:rsidRPr="00F47444" w:rsidRDefault="00F47444" w:rsidP="001A73DE">
            <w:pPr>
              <w:jc w:val="both"/>
              <w:rPr>
                <w:sz w:val="24"/>
                <w:szCs w:val="24"/>
              </w:rPr>
            </w:pPr>
            <w:proofErr w:type="spellStart"/>
            <w:r w:rsidRPr="00F47444">
              <w:rPr>
                <w:sz w:val="24"/>
                <w:szCs w:val="24"/>
              </w:rPr>
              <w:t>форма</w:t>
            </w:r>
            <w:proofErr w:type="spellEnd"/>
          </w:p>
        </w:tc>
        <w:tc>
          <w:tcPr>
            <w:tcW w:w="2393" w:type="dxa"/>
          </w:tcPr>
          <w:p w:rsidR="00F47444" w:rsidRPr="00F47444" w:rsidRDefault="00F47444" w:rsidP="001A73DE">
            <w:pPr>
              <w:jc w:val="both"/>
              <w:rPr>
                <w:sz w:val="24"/>
                <w:szCs w:val="24"/>
              </w:rPr>
            </w:pPr>
            <w:proofErr w:type="spellStart"/>
            <w:r w:rsidRPr="00F47444">
              <w:rPr>
                <w:sz w:val="24"/>
                <w:szCs w:val="24"/>
              </w:rPr>
              <w:t>уровень</w:t>
            </w:r>
            <w:proofErr w:type="spellEnd"/>
          </w:p>
        </w:tc>
      </w:tr>
      <w:tr w:rsidR="00F47444" w:rsidRPr="00F004E5" w:rsidTr="00A30B22">
        <w:tc>
          <w:tcPr>
            <w:tcW w:w="852" w:type="dxa"/>
          </w:tcPr>
          <w:p w:rsidR="00F47444" w:rsidRPr="00F47444" w:rsidRDefault="00F47444" w:rsidP="001A73DE">
            <w:pPr>
              <w:jc w:val="both"/>
              <w:rPr>
                <w:sz w:val="24"/>
                <w:szCs w:val="24"/>
              </w:rPr>
            </w:pPr>
            <w:r w:rsidRPr="00F47444">
              <w:rPr>
                <w:sz w:val="24"/>
                <w:szCs w:val="24"/>
              </w:rPr>
              <w:t>1</w:t>
            </w:r>
          </w:p>
        </w:tc>
        <w:tc>
          <w:tcPr>
            <w:tcW w:w="4109" w:type="dxa"/>
          </w:tcPr>
          <w:p w:rsidR="00F47444" w:rsidRPr="00F47444" w:rsidRDefault="00F47444" w:rsidP="001A73DE">
            <w:pPr>
              <w:jc w:val="both"/>
              <w:rPr>
                <w:sz w:val="24"/>
                <w:szCs w:val="24"/>
              </w:rPr>
            </w:pPr>
            <w:proofErr w:type="spellStart"/>
            <w:r w:rsidRPr="00F47444">
              <w:rPr>
                <w:sz w:val="24"/>
                <w:szCs w:val="24"/>
              </w:rPr>
              <w:t>Шаров</w:t>
            </w:r>
            <w:proofErr w:type="spellEnd"/>
            <w:r w:rsidRPr="00F47444">
              <w:rPr>
                <w:sz w:val="24"/>
                <w:szCs w:val="24"/>
              </w:rPr>
              <w:t xml:space="preserve"> А.С.</w:t>
            </w:r>
          </w:p>
        </w:tc>
        <w:tc>
          <w:tcPr>
            <w:tcW w:w="2393" w:type="dxa"/>
          </w:tcPr>
          <w:p w:rsidR="00F47444" w:rsidRPr="00F47444" w:rsidRDefault="00F47444" w:rsidP="001A73DE">
            <w:pPr>
              <w:jc w:val="both"/>
              <w:rPr>
                <w:sz w:val="24"/>
                <w:szCs w:val="24"/>
              </w:rPr>
            </w:pPr>
            <w:proofErr w:type="spellStart"/>
            <w:r w:rsidRPr="00F47444">
              <w:rPr>
                <w:sz w:val="24"/>
                <w:szCs w:val="24"/>
              </w:rPr>
              <w:t>руководитель</w:t>
            </w:r>
            <w:proofErr w:type="spellEnd"/>
            <w:r w:rsidRPr="00F47444">
              <w:rPr>
                <w:sz w:val="24"/>
                <w:szCs w:val="24"/>
              </w:rPr>
              <w:t xml:space="preserve"> МО </w:t>
            </w:r>
          </w:p>
        </w:tc>
        <w:tc>
          <w:tcPr>
            <w:tcW w:w="2393" w:type="dxa"/>
          </w:tcPr>
          <w:p w:rsidR="00F47444" w:rsidRPr="00F47444" w:rsidRDefault="00F47444" w:rsidP="001A73DE">
            <w:pPr>
              <w:jc w:val="both"/>
              <w:rPr>
                <w:sz w:val="24"/>
                <w:szCs w:val="24"/>
              </w:rPr>
            </w:pPr>
            <w:proofErr w:type="spellStart"/>
            <w:r w:rsidRPr="00F47444">
              <w:rPr>
                <w:sz w:val="24"/>
                <w:szCs w:val="24"/>
              </w:rPr>
              <w:t>муниципальный</w:t>
            </w:r>
            <w:proofErr w:type="spellEnd"/>
          </w:p>
        </w:tc>
      </w:tr>
      <w:tr w:rsidR="00F47444" w:rsidRPr="00F004E5" w:rsidTr="00A30B22">
        <w:tc>
          <w:tcPr>
            <w:tcW w:w="852" w:type="dxa"/>
          </w:tcPr>
          <w:p w:rsidR="00F47444" w:rsidRPr="00F47444" w:rsidRDefault="00F47444" w:rsidP="001A73DE">
            <w:pPr>
              <w:jc w:val="both"/>
              <w:rPr>
                <w:sz w:val="24"/>
                <w:szCs w:val="24"/>
              </w:rPr>
            </w:pPr>
            <w:r w:rsidRPr="00F47444">
              <w:rPr>
                <w:sz w:val="24"/>
                <w:szCs w:val="24"/>
              </w:rPr>
              <w:t>2</w:t>
            </w:r>
          </w:p>
        </w:tc>
        <w:tc>
          <w:tcPr>
            <w:tcW w:w="4109" w:type="dxa"/>
          </w:tcPr>
          <w:p w:rsidR="00F47444" w:rsidRPr="00F47444" w:rsidRDefault="00F47444" w:rsidP="001A73DE">
            <w:pPr>
              <w:jc w:val="both"/>
              <w:rPr>
                <w:sz w:val="24"/>
                <w:szCs w:val="24"/>
              </w:rPr>
            </w:pPr>
            <w:proofErr w:type="spellStart"/>
            <w:r w:rsidRPr="00F47444">
              <w:rPr>
                <w:sz w:val="24"/>
                <w:szCs w:val="24"/>
              </w:rPr>
              <w:t>Нитребская</w:t>
            </w:r>
            <w:proofErr w:type="spellEnd"/>
            <w:r w:rsidRPr="00F47444">
              <w:rPr>
                <w:sz w:val="24"/>
                <w:szCs w:val="24"/>
              </w:rPr>
              <w:t xml:space="preserve"> С.Н.</w:t>
            </w:r>
          </w:p>
        </w:tc>
        <w:tc>
          <w:tcPr>
            <w:tcW w:w="2393" w:type="dxa"/>
          </w:tcPr>
          <w:p w:rsidR="00F47444" w:rsidRPr="00F47444" w:rsidRDefault="00F47444" w:rsidP="001A73DE">
            <w:pPr>
              <w:jc w:val="both"/>
              <w:rPr>
                <w:sz w:val="24"/>
                <w:szCs w:val="24"/>
              </w:rPr>
            </w:pPr>
            <w:proofErr w:type="spellStart"/>
            <w:r w:rsidRPr="00F47444">
              <w:rPr>
                <w:sz w:val="24"/>
                <w:szCs w:val="24"/>
              </w:rPr>
              <w:t>руководитель</w:t>
            </w:r>
            <w:proofErr w:type="spellEnd"/>
            <w:r w:rsidRPr="00F47444">
              <w:rPr>
                <w:sz w:val="24"/>
                <w:szCs w:val="24"/>
              </w:rPr>
              <w:t xml:space="preserve"> МО</w:t>
            </w:r>
          </w:p>
          <w:p w:rsidR="00F47444" w:rsidRPr="00F47444" w:rsidRDefault="00F47444" w:rsidP="001A73DE">
            <w:pPr>
              <w:jc w:val="both"/>
              <w:rPr>
                <w:sz w:val="24"/>
                <w:szCs w:val="24"/>
              </w:rPr>
            </w:pPr>
            <w:proofErr w:type="spellStart"/>
            <w:r w:rsidRPr="00F47444">
              <w:rPr>
                <w:sz w:val="24"/>
                <w:szCs w:val="24"/>
              </w:rPr>
              <w:t>эксперт</w:t>
            </w:r>
            <w:proofErr w:type="spellEnd"/>
            <w:r w:rsidRPr="00F47444">
              <w:rPr>
                <w:sz w:val="24"/>
                <w:szCs w:val="24"/>
              </w:rPr>
              <w:t xml:space="preserve"> </w:t>
            </w:r>
          </w:p>
        </w:tc>
        <w:tc>
          <w:tcPr>
            <w:tcW w:w="2393" w:type="dxa"/>
          </w:tcPr>
          <w:p w:rsidR="00F47444" w:rsidRPr="00F47444" w:rsidRDefault="00F47444" w:rsidP="001A73DE">
            <w:pPr>
              <w:jc w:val="both"/>
              <w:rPr>
                <w:sz w:val="24"/>
                <w:szCs w:val="24"/>
              </w:rPr>
            </w:pPr>
            <w:proofErr w:type="spellStart"/>
            <w:r w:rsidRPr="00F47444">
              <w:rPr>
                <w:sz w:val="24"/>
                <w:szCs w:val="24"/>
              </w:rPr>
              <w:t>муниципальный</w:t>
            </w:r>
            <w:proofErr w:type="spellEnd"/>
          </w:p>
          <w:p w:rsidR="00F47444" w:rsidRPr="00F47444" w:rsidRDefault="00F47444" w:rsidP="001A73DE">
            <w:pPr>
              <w:jc w:val="both"/>
              <w:rPr>
                <w:sz w:val="24"/>
                <w:szCs w:val="24"/>
              </w:rPr>
            </w:pPr>
            <w:proofErr w:type="spellStart"/>
            <w:r w:rsidRPr="00F47444">
              <w:rPr>
                <w:sz w:val="24"/>
                <w:szCs w:val="24"/>
              </w:rPr>
              <w:t>региональный</w:t>
            </w:r>
            <w:proofErr w:type="spellEnd"/>
          </w:p>
        </w:tc>
      </w:tr>
      <w:tr w:rsidR="00F47444" w:rsidRPr="00F004E5" w:rsidTr="00A30B22">
        <w:tc>
          <w:tcPr>
            <w:tcW w:w="852" w:type="dxa"/>
          </w:tcPr>
          <w:p w:rsidR="00F47444" w:rsidRPr="00F47444" w:rsidRDefault="00F47444" w:rsidP="001A73DE">
            <w:pPr>
              <w:jc w:val="both"/>
              <w:rPr>
                <w:sz w:val="24"/>
                <w:szCs w:val="24"/>
              </w:rPr>
            </w:pPr>
            <w:r w:rsidRPr="00F47444">
              <w:rPr>
                <w:sz w:val="24"/>
                <w:szCs w:val="24"/>
              </w:rPr>
              <w:t>3</w:t>
            </w:r>
          </w:p>
        </w:tc>
        <w:tc>
          <w:tcPr>
            <w:tcW w:w="4109" w:type="dxa"/>
          </w:tcPr>
          <w:p w:rsidR="00F47444" w:rsidRPr="00F47444" w:rsidRDefault="00F47444" w:rsidP="001A73DE">
            <w:pPr>
              <w:jc w:val="both"/>
              <w:rPr>
                <w:sz w:val="24"/>
                <w:szCs w:val="24"/>
              </w:rPr>
            </w:pPr>
            <w:proofErr w:type="spellStart"/>
            <w:r w:rsidRPr="00F47444">
              <w:rPr>
                <w:sz w:val="24"/>
                <w:szCs w:val="24"/>
              </w:rPr>
              <w:t>Полтавская</w:t>
            </w:r>
            <w:proofErr w:type="spellEnd"/>
            <w:r w:rsidRPr="00F47444">
              <w:rPr>
                <w:sz w:val="24"/>
                <w:szCs w:val="24"/>
              </w:rPr>
              <w:t xml:space="preserve"> О.Г.</w:t>
            </w:r>
          </w:p>
        </w:tc>
        <w:tc>
          <w:tcPr>
            <w:tcW w:w="2393" w:type="dxa"/>
          </w:tcPr>
          <w:p w:rsidR="00F47444" w:rsidRPr="00F47444" w:rsidRDefault="00F47444" w:rsidP="001A73DE">
            <w:pPr>
              <w:tabs>
                <w:tab w:val="left" w:pos="1302"/>
              </w:tabs>
              <w:jc w:val="both"/>
              <w:rPr>
                <w:sz w:val="24"/>
                <w:szCs w:val="24"/>
              </w:rPr>
            </w:pPr>
            <w:proofErr w:type="spellStart"/>
            <w:r w:rsidRPr="00F47444">
              <w:rPr>
                <w:sz w:val="24"/>
                <w:szCs w:val="24"/>
              </w:rPr>
              <w:t>тьютор</w:t>
            </w:r>
            <w:proofErr w:type="spellEnd"/>
            <w:r w:rsidRPr="00F47444">
              <w:rPr>
                <w:sz w:val="24"/>
                <w:szCs w:val="24"/>
              </w:rPr>
              <w:tab/>
              <w:t>МО</w:t>
            </w:r>
          </w:p>
        </w:tc>
        <w:tc>
          <w:tcPr>
            <w:tcW w:w="2393" w:type="dxa"/>
          </w:tcPr>
          <w:p w:rsidR="00F47444" w:rsidRPr="00F47444" w:rsidRDefault="00F47444" w:rsidP="001A73DE">
            <w:pPr>
              <w:jc w:val="both"/>
              <w:rPr>
                <w:sz w:val="24"/>
                <w:szCs w:val="24"/>
              </w:rPr>
            </w:pPr>
            <w:proofErr w:type="spellStart"/>
            <w:r w:rsidRPr="00F47444">
              <w:rPr>
                <w:sz w:val="24"/>
                <w:szCs w:val="24"/>
              </w:rPr>
              <w:t>муниципальный</w:t>
            </w:r>
            <w:proofErr w:type="spellEnd"/>
          </w:p>
        </w:tc>
      </w:tr>
      <w:tr w:rsidR="00F47444" w:rsidRPr="00F004E5" w:rsidTr="00A30B22">
        <w:tc>
          <w:tcPr>
            <w:tcW w:w="852" w:type="dxa"/>
          </w:tcPr>
          <w:p w:rsidR="00F47444" w:rsidRPr="00F47444" w:rsidRDefault="00F47444" w:rsidP="001A73DE">
            <w:pPr>
              <w:jc w:val="both"/>
              <w:rPr>
                <w:sz w:val="24"/>
                <w:szCs w:val="24"/>
              </w:rPr>
            </w:pPr>
            <w:r w:rsidRPr="00F47444">
              <w:rPr>
                <w:sz w:val="24"/>
                <w:szCs w:val="24"/>
              </w:rPr>
              <w:t>4</w:t>
            </w:r>
          </w:p>
        </w:tc>
        <w:tc>
          <w:tcPr>
            <w:tcW w:w="4109" w:type="dxa"/>
          </w:tcPr>
          <w:p w:rsidR="00F47444" w:rsidRPr="00F47444" w:rsidRDefault="00F47444" w:rsidP="001A73DE">
            <w:pPr>
              <w:jc w:val="both"/>
              <w:rPr>
                <w:sz w:val="24"/>
                <w:szCs w:val="24"/>
              </w:rPr>
            </w:pPr>
            <w:proofErr w:type="spellStart"/>
            <w:r w:rsidRPr="00F47444">
              <w:rPr>
                <w:sz w:val="24"/>
                <w:szCs w:val="24"/>
              </w:rPr>
              <w:t>Погосова</w:t>
            </w:r>
            <w:proofErr w:type="spellEnd"/>
            <w:r w:rsidRPr="00F47444">
              <w:rPr>
                <w:sz w:val="24"/>
                <w:szCs w:val="24"/>
              </w:rPr>
              <w:t xml:space="preserve"> Е.И.</w:t>
            </w:r>
          </w:p>
        </w:tc>
        <w:tc>
          <w:tcPr>
            <w:tcW w:w="2393" w:type="dxa"/>
          </w:tcPr>
          <w:p w:rsidR="00F47444" w:rsidRPr="00F47444" w:rsidRDefault="00F47444" w:rsidP="001A73DE">
            <w:pPr>
              <w:jc w:val="both"/>
              <w:rPr>
                <w:sz w:val="24"/>
                <w:szCs w:val="24"/>
              </w:rPr>
            </w:pPr>
            <w:proofErr w:type="spellStart"/>
            <w:r w:rsidRPr="00F47444">
              <w:rPr>
                <w:sz w:val="24"/>
                <w:szCs w:val="24"/>
              </w:rPr>
              <w:t>тьютор</w:t>
            </w:r>
            <w:proofErr w:type="spellEnd"/>
            <w:r w:rsidRPr="00F47444">
              <w:rPr>
                <w:sz w:val="24"/>
                <w:szCs w:val="24"/>
              </w:rPr>
              <w:t xml:space="preserve"> МО</w:t>
            </w:r>
          </w:p>
        </w:tc>
        <w:tc>
          <w:tcPr>
            <w:tcW w:w="2393" w:type="dxa"/>
          </w:tcPr>
          <w:p w:rsidR="00F47444" w:rsidRPr="00F47444" w:rsidRDefault="00F47444" w:rsidP="001A73DE">
            <w:pPr>
              <w:jc w:val="both"/>
              <w:rPr>
                <w:sz w:val="24"/>
                <w:szCs w:val="24"/>
              </w:rPr>
            </w:pPr>
            <w:proofErr w:type="spellStart"/>
            <w:r w:rsidRPr="00F47444">
              <w:rPr>
                <w:sz w:val="24"/>
                <w:szCs w:val="24"/>
              </w:rPr>
              <w:t>муниципальный</w:t>
            </w:r>
            <w:proofErr w:type="spellEnd"/>
          </w:p>
        </w:tc>
      </w:tr>
      <w:tr w:rsidR="00F47444" w:rsidRPr="00F004E5" w:rsidTr="00A30B22">
        <w:tc>
          <w:tcPr>
            <w:tcW w:w="852" w:type="dxa"/>
          </w:tcPr>
          <w:p w:rsidR="00F47444" w:rsidRPr="00F47444" w:rsidRDefault="00F47444" w:rsidP="001A73DE">
            <w:pPr>
              <w:jc w:val="both"/>
              <w:rPr>
                <w:sz w:val="24"/>
                <w:szCs w:val="24"/>
              </w:rPr>
            </w:pPr>
            <w:r w:rsidRPr="00F47444">
              <w:rPr>
                <w:sz w:val="24"/>
                <w:szCs w:val="24"/>
              </w:rPr>
              <w:t>5</w:t>
            </w:r>
          </w:p>
        </w:tc>
        <w:tc>
          <w:tcPr>
            <w:tcW w:w="4109" w:type="dxa"/>
          </w:tcPr>
          <w:p w:rsidR="00F47444" w:rsidRPr="00F47444" w:rsidRDefault="00F47444" w:rsidP="001A73DE">
            <w:pPr>
              <w:jc w:val="both"/>
              <w:rPr>
                <w:sz w:val="24"/>
                <w:szCs w:val="24"/>
              </w:rPr>
            </w:pPr>
            <w:proofErr w:type="spellStart"/>
            <w:r w:rsidRPr="00F47444">
              <w:rPr>
                <w:sz w:val="24"/>
                <w:szCs w:val="24"/>
              </w:rPr>
              <w:t>Соловьева</w:t>
            </w:r>
            <w:proofErr w:type="spellEnd"/>
            <w:r w:rsidRPr="00F47444">
              <w:rPr>
                <w:sz w:val="24"/>
                <w:szCs w:val="24"/>
              </w:rPr>
              <w:t xml:space="preserve"> Л.В.</w:t>
            </w:r>
          </w:p>
        </w:tc>
        <w:tc>
          <w:tcPr>
            <w:tcW w:w="2393" w:type="dxa"/>
          </w:tcPr>
          <w:p w:rsidR="00F47444" w:rsidRPr="00F47444" w:rsidRDefault="00F47444" w:rsidP="001A73DE">
            <w:pPr>
              <w:jc w:val="both"/>
              <w:rPr>
                <w:sz w:val="24"/>
                <w:szCs w:val="24"/>
              </w:rPr>
            </w:pPr>
            <w:proofErr w:type="spellStart"/>
            <w:r w:rsidRPr="00F47444">
              <w:rPr>
                <w:sz w:val="24"/>
                <w:szCs w:val="24"/>
              </w:rPr>
              <w:t>руководитель</w:t>
            </w:r>
            <w:proofErr w:type="spellEnd"/>
            <w:r w:rsidRPr="00F47444">
              <w:rPr>
                <w:sz w:val="24"/>
                <w:szCs w:val="24"/>
              </w:rPr>
              <w:t xml:space="preserve"> МО</w:t>
            </w:r>
          </w:p>
        </w:tc>
        <w:tc>
          <w:tcPr>
            <w:tcW w:w="2393" w:type="dxa"/>
          </w:tcPr>
          <w:p w:rsidR="00F47444" w:rsidRPr="00F47444" w:rsidRDefault="00F47444" w:rsidP="001A73DE">
            <w:pPr>
              <w:jc w:val="both"/>
              <w:rPr>
                <w:sz w:val="24"/>
                <w:szCs w:val="24"/>
              </w:rPr>
            </w:pPr>
            <w:proofErr w:type="spellStart"/>
            <w:r w:rsidRPr="00F47444">
              <w:rPr>
                <w:sz w:val="24"/>
                <w:szCs w:val="24"/>
              </w:rPr>
              <w:t>муниципальный</w:t>
            </w:r>
            <w:proofErr w:type="spellEnd"/>
          </w:p>
        </w:tc>
      </w:tr>
      <w:tr w:rsidR="00F47444" w:rsidRPr="00F004E5" w:rsidTr="00A30B22">
        <w:tc>
          <w:tcPr>
            <w:tcW w:w="852" w:type="dxa"/>
          </w:tcPr>
          <w:p w:rsidR="00F47444" w:rsidRPr="00F47444" w:rsidRDefault="00F47444" w:rsidP="001A73DE">
            <w:pPr>
              <w:jc w:val="both"/>
              <w:rPr>
                <w:sz w:val="24"/>
                <w:szCs w:val="24"/>
              </w:rPr>
            </w:pPr>
            <w:r w:rsidRPr="00F47444">
              <w:rPr>
                <w:sz w:val="24"/>
                <w:szCs w:val="24"/>
              </w:rPr>
              <w:t>6</w:t>
            </w:r>
          </w:p>
        </w:tc>
        <w:tc>
          <w:tcPr>
            <w:tcW w:w="4109" w:type="dxa"/>
          </w:tcPr>
          <w:p w:rsidR="00F47444" w:rsidRPr="00F47444" w:rsidRDefault="00F47444" w:rsidP="001A73DE">
            <w:pPr>
              <w:jc w:val="both"/>
              <w:rPr>
                <w:sz w:val="24"/>
                <w:szCs w:val="24"/>
              </w:rPr>
            </w:pPr>
            <w:r w:rsidRPr="00F47444">
              <w:rPr>
                <w:sz w:val="24"/>
                <w:szCs w:val="24"/>
              </w:rPr>
              <w:t>Мартюшева С.В.</w:t>
            </w:r>
          </w:p>
        </w:tc>
        <w:tc>
          <w:tcPr>
            <w:tcW w:w="2393" w:type="dxa"/>
          </w:tcPr>
          <w:p w:rsidR="00F47444" w:rsidRPr="00F47444" w:rsidRDefault="00F47444" w:rsidP="001A73DE">
            <w:pPr>
              <w:jc w:val="both"/>
              <w:rPr>
                <w:sz w:val="24"/>
                <w:szCs w:val="24"/>
              </w:rPr>
            </w:pPr>
            <w:proofErr w:type="spellStart"/>
            <w:r w:rsidRPr="00F47444">
              <w:rPr>
                <w:sz w:val="24"/>
                <w:szCs w:val="24"/>
              </w:rPr>
              <w:t>тьютор</w:t>
            </w:r>
            <w:proofErr w:type="spellEnd"/>
          </w:p>
        </w:tc>
        <w:tc>
          <w:tcPr>
            <w:tcW w:w="2393" w:type="dxa"/>
          </w:tcPr>
          <w:p w:rsidR="00F47444" w:rsidRPr="00F47444" w:rsidRDefault="00F47444" w:rsidP="001A73DE">
            <w:pPr>
              <w:jc w:val="both"/>
              <w:rPr>
                <w:sz w:val="24"/>
                <w:szCs w:val="24"/>
              </w:rPr>
            </w:pPr>
            <w:proofErr w:type="spellStart"/>
            <w:r w:rsidRPr="00F47444">
              <w:rPr>
                <w:sz w:val="24"/>
                <w:szCs w:val="24"/>
              </w:rPr>
              <w:t>муниципальный</w:t>
            </w:r>
            <w:proofErr w:type="spellEnd"/>
          </w:p>
        </w:tc>
      </w:tr>
      <w:tr w:rsidR="00F47444" w:rsidRPr="00F004E5" w:rsidTr="00A30B22">
        <w:tc>
          <w:tcPr>
            <w:tcW w:w="852" w:type="dxa"/>
          </w:tcPr>
          <w:p w:rsidR="00F47444" w:rsidRPr="00F47444" w:rsidRDefault="00F47444" w:rsidP="001A73DE">
            <w:pPr>
              <w:jc w:val="both"/>
              <w:rPr>
                <w:sz w:val="24"/>
                <w:szCs w:val="24"/>
              </w:rPr>
            </w:pPr>
            <w:r w:rsidRPr="00F47444">
              <w:rPr>
                <w:sz w:val="24"/>
                <w:szCs w:val="24"/>
              </w:rPr>
              <w:t>7</w:t>
            </w:r>
          </w:p>
        </w:tc>
        <w:tc>
          <w:tcPr>
            <w:tcW w:w="4109" w:type="dxa"/>
          </w:tcPr>
          <w:p w:rsidR="00F47444" w:rsidRPr="00F47444" w:rsidRDefault="00F47444" w:rsidP="001A73DE">
            <w:pPr>
              <w:jc w:val="both"/>
              <w:rPr>
                <w:sz w:val="24"/>
                <w:szCs w:val="24"/>
              </w:rPr>
            </w:pPr>
            <w:proofErr w:type="spellStart"/>
            <w:r w:rsidRPr="00F47444">
              <w:rPr>
                <w:sz w:val="24"/>
                <w:szCs w:val="24"/>
              </w:rPr>
              <w:t>Гуляева</w:t>
            </w:r>
            <w:proofErr w:type="spellEnd"/>
            <w:r w:rsidRPr="00F47444">
              <w:rPr>
                <w:sz w:val="24"/>
                <w:szCs w:val="24"/>
              </w:rPr>
              <w:t xml:space="preserve"> В.И.</w:t>
            </w:r>
          </w:p>
        </w:tc>
        <w:tc>
          <w:tcPr>
            <w:tcW w:w="2393" w:type="dxa"/>
          </w:tcPr>
          <w:p w:rsidR="00F47444" w:rsidRPr="00F47444" w:rsidRDefault="00F47444" w:rsidP="001A73DE">
            <w:pPr>
              <w:jc w:val="both"/>
              <w:rPr>
                <w:sz w:val="24"/>
                <w:szCs w:val="24"/>
              </w:rPr>
            </w:pPr>
            <w:proofErr w:type="spellStart"/>
            <w:r w:rsidRPr="00F47444">
              <w:rPr>
                <w:sz w:val="24"/>
                <w:szCs w:val="24"/>
              </w:rPr>
              <w:t>эксперт</w:t>
            </w:r>
            <w:proofErr w:type="spellEnd"/>
            <w:r w:rsidRPr="00F47444">
              <w:rPr>
                <w:sz w:val="24"/>
                <w:szCs w:val="24"/>
              </w:rPr>
              <w:t xml:space="preserve"> ЕГЭ</w:t>
            </w:r>
          </w:p>
        </w:tc>
        <w:tc>
          <w:tcPr>
            <w:tcW w:w="2393" w:type="dxa"/>
          </w:tcPr>
          <w:p w:rsidR="00F47444" w:rsidRPr="00F47444" w:rsidRDefault="00F47444" w:rsidP="001A73DE">
            <w:pPr>
              <w:jc w:val="both"/>
              <w:rPr>
                <w:sz w:val="24"/>
                <w:szCs w:val="24"/>
              </w:rPr>
            </w:pPr>
            <w:proofErr w:type="spellStart"/>
            <w:r w:rsidRPr="00F47444">
              <w:rPr>
                <w:sz w:val="24"/>
                <w:szCs w:val="24"/>
              </w:rPr>
              <w:t>региональный</w:t>
            </w:r>
            <w:proofErr w:type="spellEnd"/>
          </w:p>
        </w:tc>
      </w:tr>
      <w:tr w:rsidR="00F47444" w:rsidTr="00A30B22">
        <w:tc>
          <w:tcPr>
            <w:tcW w:w="852" w:type="dxa"/>
          </w:tcPr>
          <w:p w:rsidR="00F47444" w:rsidRPr="00F47444" w:rsidRDefault="00F47444" w:rsidP="001A73DE">
            <w:pPr>
              <w:jc w:val="both"/>
              <w:rPr>
                <w:sz w:val="24"/>
                <w:szCs w:val="24"/>
              </w:rPr>
            </w:pPr>
            <w:r w:rsidRPr="00F47444">
              <w:rPr>
                <w:sz w:val="24"/>
                <w:szCs w:val="24"/>
              </w:rPr>
              <w:t>8</w:t>
            </w:r>
          </w:p>
        </w:tc>
        <w:tc>
          <w:tcPr>
            <w:tcW w:w="4109" w:type="dxa"/>
          </w:tcPr>
          <w:p w:rsidR="00F47444" w:rsidRPr="00F47444" w:rsidRDefault="00F47444" w:rsidP="001A73DE">
            <w:pPr>
              <w:jc w:val="both"/>
              <w:rPr>
                <w:sz w:val="24"/>
                <w:szCs w:val="24"/>
              </w:rPr>
            </w:pPr>
            <w:proofErr w:type="spellStart"/>
            <w:r w:rsidRPr="00F47444">
              <w:rPr>
                <w:sz w:val="24"/>
                <w:szCs w:val="24"/>
              </w:rPr>
              <w:t>Демидова</w:t>
            </w:r>
            <w:proofErr w:type="spellEnd"/>
            <w:r w:rsidRPr="00F47444">
              <w:rPr>
                <w:sz w:val="24"/>
                <w:szCs w:val="24"/>
              </w:rPr>
              <w:t xml:space="preserve"> Л.Д.</w:t>
            </w:r>
          </w:p>
        </w:tc>
        <w:tc>
          <w:tcPr>
            <w:tcW w:w="2393" w:type="dxa"/>
          </w:tcPr>
          <w:p w:rsidR="00F47444" w:rsidRPr="00F47444" w:rsidRDefault="00F47444" w:rsidP="001A73DE">
            <w:pPr>
              <w:jc w:val="both"/>
              <w:rPr>
                <w:sz w:val="24"/>
                <w:szCs w:val="24"/>
              </w:rPr>
            </w:pPr>
            <w:proofErr w:type="spellStart"/>
            <w:r w:rsidRPr="00F47444">
              <w:rPr>
                <w:sz w:val="24"/>
                <w:szCs w:val="24"/>
              </w:rPr>
              <w:t>эксперт</w:t>
            </w:r>
            <w:proofErr w:type="spellEnd"/>
            <w:r w:rsidRPr="00F47444">
              <w:rPr>
                <w:sz w:val="24"/>
                <w:szCs w:val="24"/>
              </w:rPr>
              <w:t xml:space="preserve"> ЕГЭ</w:t>
            </w:r>
          </w:p>
          <w:p w:rsidR="00F47444" w:rsidRPr="00F47444" w:rsidRDefault="00F47444" w:rsidP="001A73DE">
            <w:pPr>
              <w:jc w:val="both"/>
              <w:rPr>
                <w:sz w:val="24"/>
                <w:szCs w:val="24"/>
              </w:rPr>
            </w:pPr>
            <w:proofErr w:type="spellStart"/>
            <w:r w:rsidRPr="00F47444">
              <w:rPr>
                <w:sz w:val="24"/>
                <w:szCs w:val="24"/>
              </w:rPr>
              <w:t>эксперт</w:t>
            </w:r>
            <w:proofErr w:type="spellEnd"/>
          </w:p>
        </w:tc>
        <w:tc>
          <w:tcPr>
            <w:tcW w:w="2393" w:type="dxa"/>
          </w:tcPr>
          <w:p w:rsidR="00F47444" w:rsidRPr="00F47444" w:rsidRDefault="00F47444" w:rsidP="001A73DE">
            <w:pPr>
              <w:rPr>
                <w:sz w:val="24"/>
                <w:szCs w:val="24"/>
              </w:rPr>
            </w:pPr>
            <w:proofErr w:type="spellStart"/>
            <w:r w:rsidRPr="00F47444">
              <w:rPr>
                <w:sz w:val="24"/>
                <w:szCs w:val="24"/>
              </w:rPr>
              <w:t>региональный</w:t>
            </w:r>
            <w:proofErr w:type="spellEnd"/>
          </w:p>
        </w:tc>
      </w:tr>
      <w:tr w:rsidR="00F47444" w:rsidTr="00A30B22">
        <w:tc>
          <w:tcPr>
            <w:tcW w:w="852" w:type="dxa"/>
          </w:tcPr>
          <w:p w:rsidR="00F47444" w:rsidRPr="00F47444" w:rsidRDefault="00F47444" w:rsidP="001A73DE">
            <w:pPr>
              <w:jc w:val="both"/>
              <w:rPr>
                <w:sz w:val="24"/>
                <w:szCs w:val="24"/>
              </w:rPr>
            </w:pPr>
            <w:r w:rsidRPr="00F47444">
              <w:rPr>
                <w:sz w:val="24"/>
                <w:szCs w:val="24"/>
              </w:rPr>
              <w:t>9</w:t>
            </w:r>
          </w:p>
        </w:tc>
        <w:tc>
          <w:tcPr>
            <w:tcW w:w="4109" w:type="dxa"/>
          </w:tcPr>
          <w:p w:rsidR="00F47444" w:rsidRPr="00F47444" w:rsidRDefault="00F47444" w:rsidP="001A73DE">
            <w:pPr>
              <w:jc w:val="both"/>
              <w:rPr>
                <w:sz w:val="24"/>
                <w:szCs w:val="24"/>
              </w:rPr>
            </w:pPr>
            <w:proofErr w:type="spellStart"/>
            <w:r w:rsidRPr="00F47444">
              <w:rPr>
                <w:sz w:val="24"/>
                <w:szCs w:val="24"/>
              </w:rPr>
              <w:t>Иутина</w:t>
            </w:r>
            <w:proofErr w:type="spellEnd"/>
            <w:r w:rsidRPr="00F47444">
              <w:rPr>
                <w:sz w:val="24"/>
                <w:szCs w:val="24"/>
              </w:rPr>
              <w:t xml:space="preserve"> С.В.</w:t>
            </w:r>
          </w:p>
        </w:tc>
        <w:tc>
          <w:tcPr>
            <w:tcW w:w="2393" w:type="dxa"/>
          </w:tcPr>
          <w:p w:rsidR="00F47444" w:rsidRPr="00F47444" w:rsidRDefault="00F47444" w:rsidP="001A73DE">
            <w:pPr>
              <w:jc w:val="both"/>
              <w:rPr>
                <w:sz w:val="24"/>
                <w:szCs w:val="24"/>
              </w:rPr>
            </w:pPr>
            <w:proofErr w:type="spellStart"/>
            <w:r w:rsidRPr="00F47444">
              <w:rPr>
                <w:sz w:val="24"/>
                <w:szCs w:val="24"/>
              </w:rPr>
              <w:t>эксперт</w:t>
            </w:r>
            <w:proofErr w:type="spellEnd"/>
            <w:r w:rsidRPr="00F47444">
              <w:rPr>
                <w:sz w:val="24"/>
                <w:szCs w:val="24"/>
              </w:rPr>
              <w:t xml:space="preserve"> ЕГЭ</w:t>
            </w:r>
          </w:p>
        </w:tc>
        <w:tc>
          <w:tcPr>
            <w:tcW w:w="2393" w:type="dxa"/>
          </w:tcPr>
          <w:p w:rsidR="00F47444" w:rsidRPr="00F47444" w:rsidRDefault="00F47444" w:rsidP="001A73DE">
            <w:pPr>
              <w:rPr>
                <w:sz w:val="24"/>
                <w:szCs w:val="24"/>
              </w:rPr>
            </w:pPr>
            <w:proofErr w:type="spellStart"/>
            <w:r w:rsidRPr="00F47444">
              <w:rPr>
                <w:sz w:val="24"/>
                <w:szCs w:val="24"/>
              </w:rPr>
              <w:t>региональный</w:t>
            </w:r>
            <w:proofErr w:type="spellEnd"/>
          </w:p>
        </w:tc>
      </w:tr>
      <w:tr w:rsidR="00F47444" w:rsidTr="00A30B22">
        <w:tc>
          <w:tcPr>
            <w:tcW w:w="852" w:type="dxa"/>
          </w:tcPr>
          <w:p w:rsidR="00F47444" w:rsidRPr="00F47444" w:rsidRDefault="00F47444" w:rsidP="001A73DE">
            <w:pPr>
              <w:jc w:val="both"/>
              <w:rPr>
                <w:sz w:val="24"/>
                <w:szCs w:val="24"/>
              </w:rPr>
            </w:pPr>
            <w:r w:rsidRPr="00F47444">
              <w:rPr>
                <w:sz w:val="24"/>
                <w:szCs w:val="24"/>
              </w:rPr>
              <w:t>10</w:t>
            </w:r>
          </w:p>
        </w:tc>
        <w:tc>
          <w:tcPr>
            <w:tcW w:w="4109" w:type="dxa"/>
          </w:tcPr>
          <w:p w:rsidR="00F47444" w:rsidRPr="00F47444" w:rsidRDefault="00F47444" w:rsidP="001A73DE">
            <w:pPr>
              <w:jc w:val="both"/>
              <w:rPr>
                <w:sz w:val="24"/>
                <w:szCs w:val="24"/>
              </w:rPr>
            </w:pPr>
            <w:r w:rsidRPr="00F47444">
              <w:rPr>
                <w:sz w:val="24"/>
                <w:szCs w:val="24"/>
              </w:rPr>
              <w:t>Ковязова Т.Н.</w:t>
            </w:r>
          </w:p>
        </w:tc>
        <w:tc>
          <w:tcPr>
            <w:tcW w:w="2393" w:type="dxa"/>
          </w:tcPr>
          <w:p w:rsidR="00F47444" w:rsidRPr="00F47444" w:rsidRDefault="00F47444" w:rsidP="001A73DE">
            <w:pPr>
              <w:jc w:val="both"/>
              <w:rPr>
                <w:sz w:val="24"/>
                <w:szCs w:val="24"/>
              </w:rPr>
            </w:pPr>
            <w:proofErr w:type="spellStart"/>
            <w:r w:rsidRPr="00F47444">
              <w:rPr>
                <w:sz w:val="24"/>
                <w:szCs w:val="24"/>
              </w:rPr>
              <w:t>эксперт</w:t>
            </w:r>
            <w:proofErr w:type="spellEnd"/>
            <w:r w:rsidRPr="00F47444">
              <w:rPr>
                <w:sz w:val="24"/>
                <w:szCs w:val="24"/>
              </w:rPr>
              <w:t xml:space="preserve"> ОГЭ</w:t>
            </w:r>
          </w:p>
        </w:tc>
        <w:tc>
          <w:tcPr>
            <w:tcW w:w="2393" w:type="dxa"/>
          </w:tcPr>
          <w:p w:rsidR="00F47444" w:rsidRPr="00F47444" w:rsidRDefault="00F47444" w:rsidP="001A73DE">
            <w:pPr>
              <w:rPr>
                <w:sz w:val="24"/>
                <w:szCs w:val="24"/>
              </w:rPr>
            </w:pPr>
            <w:proofErr w:type="spellStart"/>
            <w:r w:rsidRPr="00F47444">
              <w:rPr>
                <w:sz w:val="24"/>
                <w:szCs w:val="24"/>
              </w:rPr>
              <w:t>региональный</w:t>
            </w:r>
            <w:proofErr w:type="spellEnd"/>
          </w:p>
        </w:tc>
      </w:tr>
      <w:tr w:rsidR="00F47444" w:rsidTr="00A30B22">
        <w:tc>
          <w:tcPr>
            <w:tcW w:w="852" w:type="dxa"/>
          </w:tcPr>
          <w:p w:rsidR="00F47444" w:rsidRPr="00F47444" w:rsidRDefault="00F47444" w:rsidP="001A73DE">
            <w:pPr>
              <w:jc w:val="both"/>
              <w:rPr>
                <w:sz w:val="24"/>
                <w:szCs w:val="24"/>
              </w:rPr>
            </w:pPr>
            <w:r w:rsidRPr="00F47444">
              <w:rPr>
                <w:sz w:val="24"/>
                <w:szCs w:val="24"/>
              </w:rPr>
              <w:t>11</w:t>
            </w:r>
          </w:p>
        </w:tc>
        <w:tc>
          <w:tcPr>
            <w:tcW w:w="4109" w:type="dxa"/>
          </w:tcPr>
          <w:p w:rsidR="00F47444" w:rsidRPr="00F47444" w:rsidRDefault="00F47444" w:rsidP="001A73DE">
            <w:pPr>
              <w:jc w:val="both"/>
              <w:rPr>
                <w:sz w:val="24"/>
                <w:szCs w:val="24"/>
              </w:rPr>
            </w:pPr>
            <w:proofErr w:type="spellStart"/>
            <w:r w:rsidRPr="00F47444">
              <w:rPr>
                <w:sz w:val="24"/>
                <w:szCs w:val="24"/>
              </w:rPr>
              <w:t>Цедова</w:t>
            </w:r>
            <w:proofErr w:type="spellEnd"/>
            <w:r w:rsidRPr="00F47444">
              <w:rPr>
                <w:sz w:val="24"/>
                <w:szCs w:val="24"/>
              </w:rPr>
              <w:t xml:space="preserve"> В.И.</w:t>
            </w:r>
          </w:p>
        </w:tc>
        <w:tc>
          <w:tcPr>
            <w:tcW w:w="2393" w:type="dxa"/>
          </w:tcPr>
          <w:p w:rsidR="00F47444" w:rsidRPr="00F47444" w:rsidRDefault="00F47444" w:rsidP="001A73DE">
            <w:pPr>
              <w:jc w:val="both"/>
              <w:rPr>
                <w:sz w:val="24"/>
                <w:szCs w:val="24"/>
              </w:rPr>
            </w:pPr>
            <w:proofErr w:type="spellStart"/>
            <w:r w:rsidRPr="00F47444">
              <w:rPr>
                <w:sz w:val="24"/>
                <w:szCs w:val="24"/>
              </w:rPr>
              <w:t>эксперт</w:t>
            </w:r>
            <w:proofErr w:type="spellEnd"/>
            <w:r w:rsidRPr="00F47444">
              <w:rPr>
                <w:sz w:val="24"/>
                <w:szCs w:val="24"/>
              </w:rPr>
              <w:t xml:space="preserve"> ОГЭ</w:t>
            </w:r>
          </w:p>
        </w:tc>
        <w:tc>
          <w:tcPr>
            <w:tcW w:w="2393" w:type="dxa"/>
          </w:tcPr>
          <w:p w:rsidR="00F47444" w:rsidRPr="00F47444" w:rsidRDefault="00F47444" w:rsidP="001A73DE">
            <w:pPr>
              <w:rPr>
                <w:sz w:val="24"/>
                <w:szCs w:val="24"/>
              </w:rPr>
            </w:pPr>
            <w:proofErr w:type="spellStart"/>
            <w:r w:rsidRPr="00F47444">
              <w:rPr>
                <w:sz w:val="24"/>
                <w:szCs w:val="24"/>
              </w:rPr>
              <w:t>региональный</w:t>
            </w:r>
            <w:proofErr w:type="spellEnd"/>
          </w:p>
        </w:tc>
      </w:tr>
      <w:tr w:rsidR="00F47444" w:rsidRPr="00F004E5" w:rsidTr="00A30B22">
        <w:tc>
          <w:tcPr>
            <w:tcW w:w="852" w:type="dxa"/>
          </w:tcPr>
          <w:p w:rsidR="00F47444" w:rsidRPr="00F47444" w:rsidRDefault="00F47444" w:rsidP="001A73DE">
            <w:pPr>
              <w:jc w:val="both"/>
              <w:rPr>
                <w:sz w:val="24"/>
                <w:szCs w:val="24"/>
              </w:rPr>
            </w:pPr>
            <w:r w:rsidRPr="00F47444">
              <w:rPr>
                <w:sz w:val="24"/>
                <w:szCs w:val="24"/>
              </w:rPr>
              <w:t>12</w:t>
            </w:r>
          </w:p>
        </w:tc>
        <w:tc>
          <w:tcPr>
            <w:tcW w:w="4109" w:type="dxa"/>
          </w:tcPr>
          <w:p w:rsidR="00F47444" w:rsidRPr="00F47444" w:rsidRDefault="00F47444" w:rsidP="001A73DE">
            <w:pPr>
              <w:jc w:val="both"/>
              <w:rPr>
                <w:sz w:val="24"/>
                <w:szCs w:val="24"/>
              </w:rPr>
            </w:pPr>
            <w:r w:rsidRPr="00F47444">
              <w:rPr>
                <w:sz w:val="24"/>
                <w:szCs w:val="24"/>
              </w:rPr>
              <w:t>Деркунская Т.В.</w:t>
            </w:r>
          </w:p>
        </w:tc>
        <w:tc>
          <w:tcPr>
            <w:tcW w:w="2393" w:type="dxa"/>
          </w:tcPr>
          <w:p w:rsidR="00F47444" w:rsidRPr="00F47444" w:rsidRDefault="00F47444" w:rsidP="001A73DE">
            <w:pPr>
              <w:jc w:val="both"/>
              <w:rPr>
                <w:sz w:val="24"/>
                <w:szCs w:val="24"/>
              </w:rPr>
            </w:pPr>
            <w:proofErr w:type="spellStart"/>
            <w:r w:rsidRPr="00F47444">
              <w:rPr>
                <w:sz w:val="24"/>
                <w:szCs w:val="24"/>
              </w:rPr>
              <w:t>член</w:t>
            </w:r>
            <w:proofErr w:type="spellEnd"/>
            <w:r w:rsidRPr="00F47444">
              <w:rPr>
                <w:sz w:val="24"/>
                <w:szCs w:val="24"/>
              </w:rPr>
              <w:t xml:space="preserve"> ГЭК</w:t>
            </w:r>
          </w:p>
        </w:tc>
        <w:tc>
          <w:tcPr>
            <w:tcW w:w="2393" w:type="dxa"/>
          </w:tcPr>
          <w:p w:rsidR="00F47444" w:rsidRPr="00F47444" w:rsidRDefault="00F47444" w:rsidP="001A73DE">
            <w:pPr>
              <w:rPr>
                <w:sz w:val="24"/>
                <w:szCs w:val="24"/>
              </w:rPr>
            </w:pPr>
            <w:proofErr w:type="spellStart"/>
            <w:r w:rsidRPr="00F47444">
              <w:rPr>
                <w:sz w:val="24"/>
                <w:szCs w:val="24"/>
              </w:rPr>
              <w:t>региональный</w:t>
            </w:r>
            <w:proofErr w:type="spellEnd"/>
          </w:p>
        </w:tc>
      </w:tr>
      <w:tr w:rsidR="00F47444" w:rsidRPr="00F004E5" w:rsidTr="00A30B22">
        <w:tc>
          <w:tcPr>
            <w:tcW w:w="852" w:type="dxa"/>
          </w:tcPr>
          <w:p w:rsidR="00F47444" w:rsidRPr="00F47444" w:rsidRDefault="00F47444" w:rsidP="001A73DE">
            <w:pPr>
              <w:jc w:val="both"/>
              <w:rPr>
                <w:sz w:val="24"/>
                <w:szCs w:val="24"/>
              </w:rPr>
            </w:pPr>
            <w:r w:rsidRPr="00F47444">
              <w:rPr>
                <w:sz w:val="24"/>
                <w:szCs w:val="24"/>
              </w:rPr>
              <w:t>13</w:t>
            </w:r>
          </w:p>
        </w:tc>
        <w:tc>
          <w:tcPr>
            <w:tcW w:w="4109" w:type="dxa"/>
          </w:tcPr>
          <w:p w:rsidR="00F47444" w:rsidRPr="00F47444" w:rsidRDefault="00F47444" w:rsidP="001A73DE">
            <w:pPr>
              <w:jc w:val="both"/>
              <w:rPr>
                <w:sz w:val="24"/>
                <w:szCs w:val="24"/>
              </w:rPr>
            </w:pPr>
            <w:proofErr w:type="spellStart"/>
            <w:r w:rsidRPr="00F47444">
              <w:rPr>
                <w:sz w:val="24"/>
                <w:szCs w:val="24"/>
              </w:rPr>
              <w:t>Аванян</w:t>
            </w:r>
            <w:proofErr w:type="spellEnd"/>
            <w:r w:rsidRPr="00F47444">
              <w:rPr>
                <w:sz w:val="24"/>
                <w:szCs w:val="24"/>
              </w:rPr>
              <w:t xml:space="preserve"> М.Г.</w:t>
            </w:r>
          </w:p>
        </w:tc>
        <w:tc>
          <w:tcPr>
            <w:tcW w:w="2393" w:type="dxa"/>
          </w:tcPr>
          <w:p w:rsidR="00F47444" w:rsidRPr="00F47444" w:rsidRDefault="00F47444" w:rsidP="001A73DE">
            <w:pPr>
              <w:jc w:val="both"/>
              <w:rPr>
                <w:sz w:val="24"/>
                <w:szCs w:val="24"/>
              </w:rPr>
            </w:pPr>
            <w:proofErr w:type="spellStart"/>
            <w:r w:rsidRPr="00F47444">
              <w:rPr>
                <w:sz w:val="24"/>
                <w:szCs w:val="24"/>
              </w:rPr>
              <w:t>эксперт</w:t>
            </w:r>
            <w:proofErr w:type="spellEnd"/>
            <w:r w:rsidRPr="00F47444">
              <w:rPr>
                <w:sz w:val="24"/>
                <w:szCs w:val="24"/>
              </w:rPr>
              <w:t xml:space="preserve"> ОГЭ</w:t>
            </w:r>
          </w:p>
          <w:p w:rsidR="00F47444" w:rsidRPr="00F47444" w:rsidRDefault="00F47444" w:rsidP="001A73DE">
            <w:pPr>
              <w:jc w:val="both"/>
              <w:rPr>
                <w:sz w:val="24"/>
                <w:szCs w:val="24"/>
              </w:rPr>
            </w:pPr>
            <w:proofErr w:type="spellStart"/>
            <w:r w:rsidRPr="00F47444">
              <w:rPr>
                <w:sz w:val="24"/>
                <w:szCs w:val="24"/>
              </w:rPr>
              <w:t>эксперт</w:t>
            </w:r>
            <w:proofErr w:type="spellEnd"/>
          </w:p>
        </w:tc>
        <w:tc>
          <w:tcPr>
            <w:tcW w:w="2393" w:type="dxa"/>
          </w:tcPr>
          <w:p w:rsidR="00F47444" w:rsidRPr="00F47444" w:rsidRDefault="00F47444" w:rsidP="001A73DE">
            <w:pPr>
              <w:rPr>
                <w:sz w:val="24"/>
                <w:szCs w:val="24"/>
              </w:rPr>
            </w:pPr>
            <w:proofErr w:type="spellStart"/>
            <w:r w:rsidRPr="00F47444">
              <w:rPr>
                <w:sz w:val="24"/>
                <w:szCs w:val="24"/>
              </w:rPr>
              <w:t>региональный</w:t>
            </w:r>
            <w:proofErr w:type="spellEnd"/>
          </w:p>
        </w:tc>
      </w:tr>
      <w:tr w:rsidR="00F47444" w:rsidTr="00A30B22">
        <w:tc>
          <w:tcPr>
            <w:tcW w:w="852" w:type="dxa"/>
          </w:tcPr>
          <w:p w:rsidR="00F47444" w:rsidRPr="00F47444" w:rsidRDefault="00F47444" w:rsidP="001A73DE">
            <w:pPr>
              <w:jc w:val="both"/>
              <w:rPr>
                <w:sz w:val="24"/>
                <w:szCs w:val="24"/>
              </w:rPr>
            </w:pPr>
            <w:r w:rsidRPr="00F47444">
              <w:rPr>
                <w:sz w:val="24"/>
                <w:szCs w:val="24"/>
              </w:rPr>
              <w:t>14</w:t>
            </w:r>
          </w:p>
        </w:tc>
        <w:tc>
          <w:tcPr>
            <w:tcW w:w="4109" w:type="dxa"/>
          </w:tcPr>
          <w:p w:rsidR="00F47444" w:rsidRPr="00F47444" w:rsidRDefault="00F47444" w:rsidP="001A73DE">
            <w:pPr>
              <w:jc w:val="both"/>
              <w:rPr>
                <w:sz w:val="24"/>
                <w:szCs w:val="24"/>
              </w:rPr>
            </w:pPr>
            <w:proofErr w:type="spellStart"/>
            <w:r w:rsidRPr="00F47444">
              <w:rPr>
                <w:sz w:val="24"/>
                <w:szCs w:val="24"/>
              </w:rPr>
              <w:t>Муратова</w:t>
            </w:r>
            <w:proofErr w:type="spellEnd"/>
            <w:r w:rsidRPr="00F47444">
              <w:rPr>
                <w:sz w:val="24"/>
                <w:szCs w:val="24"/>
              </w:rPr>
              <w:t xml:space="preserve"> М.К.</w:t>
            </w:r>
          </w:p>
        </w:tc>
        <w:tc>
          <w:tcPr>
            <w:tcW w:w="2393" w:type="dxa"/>
          </w:tcPr>
          <w:p w:rsidR="00F47444" w:rsidRPr="00F47444" w:rsidRDefault="00F47444" w:rsidP="001A73DE">
            <w:pPr>
              <w:jc w:val="both"/>
              <w:rPr>
                <w:sz w:val="24"/>
                <w:szCs w:val="24"/>
              </w:rPr>
            </w:pPr>
            <w:proofErr w:type="spellStart"/>
            <w:r w:rsidRPr="00F47444">
              <w:rPr>
                <w:sz w:val="24"/>
                <w:szCs w:val="24"/>
              </w:rPr>
              <w:t>эксперт</w:t>
            </w:r>
            <w:proofErr w:type="spellEnd"/>
            <w:r w:rsidRPr="00F47444">
              <w:rPr>
                <w:sz w:val="24"/>
                <w:szCs w:val="24"/>
              </w:rPr>
              <w:t xml:space="preserve"> ОГЭ</w:t>
            </w:r>
          </w:p>
          <w:p w:rsidR="00F47444" w:rsidRPr="00F47444" w:rsidRDefault="00F47444" w:rsidP="001A73DE">
            <w:pPr>
              <w:jc w:val="both"/>
              <w:rPr>
                <w:sz w:val="24"/>
                <w:szCs w:val="24"/>
              </w:rPr>
            </w:pPr>
            <w:proofErr w:type="spellStart"/>
            <w:r w:rsidRPr="00F47444">
              <w:rPr>
                <w:sz w:val="24"/>
                <w:szCs w:val="24"/>
              </w:rPr>
              <w:t>эксперт</w:t>
            </w:r>
            <w:proofErr w:type="spellEnd"/>
          </w:p>
        </w:tc>
        <w:tc>
          <w:tcPr>
            <w:tcW w:w="2393" w:type="dxa"/>
          </w:tcPr>
          <w:p w:rsidR="00F47444" w:rsidRPr="00F47444" w:rsidRDefault="00F47444" w:rsidP="001A73DE">
            <w:pPr>
              <w:rPr>
                <w:sz w:val="24"/>
                <w:szCs w:val="24"/>
              </w:rPr>
            </w:pPr>
            <w:proofErr w:type="spellStart"/>
            <w:r w:rsidRPr="00F47444">
              <w:rPr>
                <w:sz w:val="24"/>
                <w:szCs w:val="24"/>
              </w:rPr>
              <w:t>региональный</w:t>
            </w:r>
            <w:proofErr w:type="spellEnd"/>
          </w:p>
        </w:tc>
      </w:tr>
      <w:tr w:rsidR="00F47444" w:rsidTr="00A30B22">
        <w:tc>
          <w:tcPr>
            <w:tcW w:w="852" w:type="dxa"/>
          </w:tcPr>
          <w:p w:rsidR="00F47444" w:rsidRPr="00F47444" w:rsidRDefault="00F47444" w:rsidP="001A73DE">
            <w:pPr>
              <w:jc w:val="both"/>
              <w:rPr>
                <w:sz w:val="24"/>
                <w:szCs w:val="24"/>
              </w:rPr>
            </w:pPr>
            <w:r w:rsidRPr="00F47444">
              <w:rPr>
                <w:sz w:val="24"/>
                <w:szCs w:val="24"/>
              </w:rPr>
              <w:t>15</w:t>
            </w:r>
          </w:p>
        </w:tc>
        <w:tc>
          <w:tcPr>
            <w:tcW w:w="4109" w:type="dxa"/>
          </w:tcPr>
          <w:p w:rsidR="00F47444" w:rsidRPr="00F47444" w:rsidRDefault="00F47444" w:rsidP="001A73DE">
            <w:pPr>
              <w:jc w:val="both"/>
              <w:rPr>
                <w:sz w:val="24"/>
                <w:szCs w:val="24"/>
              </w:rPr>
            </w:pPr>
            <w:r w:rsidRPr="00F47444">
              <w:rPr>
                <w:sz w:val="24"/>
                <w:szCs w:val="24"/>
              </w:rPr>
              <w:t>Суханова Э.Г.</w:t>
            </w:r>
          </w:p>
        </w:tc>
        <w:tc>
          <w:tcPr>
            <w:tcW w:w="2393" w:type="dxa"/>
          </w:tcPr>
          <w:p w:rsidR="00F47444" w:rsidRPr="00F47444" w:rsidRDefault="00F47444" w:rsidP="001A73DE">
            <w:pPr>
              <w:rPr>
                <w:sz w:val="24"/>
                <w:szCs w:val="24"/>
              </w:rPr>
            </w:pPr>
            <w:proofErr w:type="spellStart"/>
            <w:r w:rsidRPr="00F47444">
              <w:rPr>
                <w:sz w:val="24"/>
                <w:szCs w:val="24"/>
              </w:rPr>
              <w:t>эксперт</w:t>
            </w:r>
            <w:proofErr w:type="spellEnd"/>
          </w:p>
        </w:tc>
        <w:tc>
          <w:tcPr>
            <w:tcW w:w="2393" w:type="dxa"/>
          </w:tcPr>
          <w:p w:rsidR="00F47444" w:rsidRPr="00F47444" w:rsidRDefault="00F47444" w:rsidP="001A73DE">
            <w:pPr>
              <w:rPr>
                <w:sz w:val="24"/>
                <w:szCs w:val="24"/>
              </w:rPr>
            </w:pPr>
            <w:proofErr w:type="spellStart"/>
            <w:r w:rsidRPr="00F47444">
              <w:rPr>
                <w:sz w:val="24"/>
                <w:szCs w:val="24"/>
              </w:rPr>
              <w:t>региональный</w:t>
            </w:r>
            <w:proofErr w:type="spellEnd"/>
          </w:p>
        </w:tc>
      </w:tr>
      <w:tr w:rsidR="00F47444" w:rsidTr="00A30B22">
        <w:tc>
          <w:tcPr>
            <w:tcW w:w="852" w:type="dxa"/>
          </w:tcPr>
          <w:p w:rsidR="00F47444" w:rsidRPr="00F47444" w:rsidRDefault="00F47444" w:rsidP="001A73DE">
            <w:pPr>
              <w:jc w:val="both"/>
              <w:rPr>
                <w:sz w:val="24"/>
                <w:szCs w:val="24"/>
              </w:rPr>
            </w:pPr>
            <w:r w:rsidRPr="00F47444">
              <w:rPr>
                <w:sz w:val="24"/>
                <w:szCs w:val="24"/>
              </w:rPr>
              <w:t>16</w:t>
            </w:r>
          </w:p>
        </w:tc>
        <w:tc>
          <w:tcPr>
            <w:tcW w:w="4109" w:type="dxa"/>
          </w:tcPr>
          <w:p w:rsidR="00F47444" w:rsidRPr="00F47444" w:rsidRDefault="00F47444" w:rsidP="001A73DE">
            <w:pPr>
              <w:jc w:val="both"/>
              <w:rPr>
                <w:sz w:val="24"/>
                <w:szCs w:val="24"/>
              </w:rPr>
            </w:pPr>
            <w:proofErr w:type="spellStart"/>
            <w:r w:rsidRPr="00F47444">
              <w:rPr>
                <w:sz w:val="24"/>
                <w:szCs w:val="24"/>
              </w:rPr>
              <w:t>Матухина</w:t>
            </w:r>
            <w:proofErr w:type="spellEnd"/>
            <w:r w:rsidRPr="00F47444">
              <w:rPr>
                <w:sz w:val="24"/>
                <w:szCs w:val="24"/>
              </w:rPr>
              <w:t xml:space="preserve"> Е.П.</w:t>
            </w:r>
          </w:p>
        </w:tc>
        <w:tc>
          <w:tcPr>
            <w:tcW w:w="2393" w:type="dxa"/>
          </w:tcPr>
          <w:p w:rsidR="00F47444" w:rsidRPr="00F47444" w:rsidRDefault="00F47444" w:rsidP="001A73DE">
            <w:pPr>
              <w:rPr>
                <w:sz w:val="24"/>
                <w:szCs w:val="24"/>
              </w:rPr>
            </w:pPr>
            <w:proofErr w:type="spellStart"/>
            <w:r w:rsidRPr="00F47444">
              <w:rPr>
                <w:sz w:val="24"/>
                <w:szCs w:val="24"/>
              </w:rPr>
              <w:t>эксперт</w:t>
            </w:r>
            <w:proofErr w:type="spellEnd"/>
          </w:p>
        </w:tc>
        <w:tc>
          <w:tcPr>
            <w:tcW w:w="2393" w:type="dxa"/>
          </w:tcPr>
          <w:p w:rsidR="00F47444" w:rsidRPr="00F47444" w:rsidRDefault="00F47444" w:rsidP="001A73DE">
            <w:pPr>
              <w:rPr>
                <w:sz w:val="24"/>
                <w:szCs w:val="24"/>
              </w:rPr>
            </w:pPr>
            <w:proofErr w:type="spellStart"/>
            <w:r w:rsidRPr="00F47444">
              <w:rPr>
                <w:sz w:val="24"/>
                <w:szCs w:val="24"/>
              </w:rPr>
              <w:t>региональный</w:t>
            </w:r>
            <w:proofErr w:type="spellEnd"/>
          </w:p>
        </w:tc>
      </w:tr>
      <w:tr w:rsidR="00F47444" w:rsidTr="00A30B22">
        <w:tc>
          <w:tcPr>
            <w:tcW w:w="852" w:type="dxa"/>
          </w:tcPr>
          <w:p w:rsidR="00F47444" w:rsidRPr="00F47444" w:rsidRDefault="00F47444" w:rsidP="001A73DE">
            <w:pPr>
              <w:jc w:val="both"/>
              <w:rPr>
                <w:sz w:val="24"/>
                <w:szCs w:val="24"/>
              </w:rPr>
            </w:pPr>
          </w:p>
        </w:tc>
        <w:tc>
          <w:tcPr>
            <w:tcW w:w="4109" w:type="dxa"/>
          </w:tcPr>
          <w:p w:rsidR="00F47444" w:rsidRPr="00F47444" w:rsidRDefault="00F47444" w:rsidP="001A73DE">
            <w:pPr>
              <w:jc w:val="both"/>
              <w:rPr>
                <w:sz w:val="24"/>
                <w:szCs w:val="24"/>
              </w:rPr>
            </w:pPr>
            <w:proofErr w:type="spellStart"/>
            <w:r w:rsidRPr="00A83D16">
              <w:rPr>
                <w:sz w:val="24"/>
                <w:szCs w:val="24"/>
              </w:rPr>
              <w:t>Профессиональные</w:t>
            </w:r>
            <w:proofErr w:type="spellEnd"/>
            <w:r w:rsidRPr="00A83D16">
              <w:rPr>
                <w:sz w:val="24"/>
                <w:szCs w:val="24"/>
              </w:rPr>
              <w:t xml:space="preserve"> </w:t>
            </w:r>
            <w:proofErr w:type="spellStart"/>
            <w:r w:rsidRPr="00A83D16">
              <w:rPr>
                <w:sz w:val="24"/>
                <w:szCs w:val="24"/>
              </w:rPr>
              <w:t>конкурсы</w:t>
            </w:r>
            <w:proofErr w:type="spellEnd"/>
          </w:p>
        </w:tc>
        <w:tc>
          <w:tcPr>
            <w:tcW w:w="2393" w:type="dxa"/>
          </w:tcPr>
          <w:p w:rsidR="00F47444" w:rsidRPr="00F47444" w:rsidRDefault="00F47444" w:rsidP="001A73DE">
            <w:pPr>
              <w:rPr>
                <w:sz w:val="24"/>
                <w:szCs w:val="24"/>
              </w:rPr>
            </w:pPr>
          </w:p>
        </w:tc>
        <w:tc>
          <w:tcPr>
            <w:tcW w:w="2393" w:type="dxa"/>
          </w:tcPr>
          <w:p w:rsidR="00F47444" w:rsidRPr="00F47444" w:rsidRDefault="00F47444" w:rsidP="001A73DE">
            <w:pPr>
              <w:rPr>
                <w:sz w:val="24"/>
                <w:szCs w:val="24"/>
              </w:rPr>
            </w:pPr>
          </w:p>
        </w:tc>
      </w:tr>
      <w:tr w:rsidR="00F47444" w:rsidTr="00A30B22">
        <w:tc>
          <w:tcPr>
            <w:tcW w:w="852" w:type="dxa"/>
          </w:tcPr>
          <w:p w:rsidR="00F47444" w:rsidRPr="00A30B22" w:rsidRDefault="00A30B22" w:rsidP="001A73DE">
            <w:pPr>
              <w:jc w:val="both"/>
              <w:rPr>
                <w:sz w:val="24"/>
                <w:szCs w:val="24"/>
                <w:lang w:val="ru-RU"/>
              </w:rPr>
            </w:pPr>
            <w:r>
              <w:rPr>
                <w:sz w:val="24"/>
                <w:szCs w:val="24"/>
                <w:lang w:val="ru-RU"/>
              </w:rPr>
              <w:t>1</w:t>
            </w:r>
          </w:p>
        </w:tc>
        <w:tc>
          <w:tcPr>
            <w:tcW w:w="4109" w:type="dxa"/>
          </w:tcPr>
          <w:p w:rsidR="00F47444" w:rsidRPr="00F47444" w:rsidRDefault="00F47444" w:rsidP="001A73DE">
            <w:pPr>
              <w:jc w:val="both"/>
              <w:rPr>
                <w:sz w:val="24"/>
                <w:szCs w:val="24"/>
                <w:lang w:val="ru-RU"/>
              </w:rPr>
            </w:pPr>
            <w:r>
              <w:rPr>
                <w:sz w:val="24"/>
                <w:szCs w:val="24"/>
                <w:lang w:val="ru-RU"/>
              </w:rPr>
              <w:t>Деркунская Т.В.</w:t>
            </w:r>
          </w:p>
        </w:tc>
        <w:tc>
          <w:tcPr>
            <w:tcW w:w="2393" w:type="dxa"/>
          </w:tcPr>
          <w:p w:rsidR="00F47444" w:rsidRPr="00A30B22" w:rsidRDefault="00A30B22" w:rsidP="001A73DE">
            <w:pPr>
              <w:rPr>
                <w:sz w:val="24"/>
                <w:szCs w:val="24"/>
                <w:lang w:val="ru-RU"/>
              </w:rPr>
            </w:pPr>
            <w:r>
              <w:rPr>
                <w:sz w:val="24"/>
                <w:szCs w:val="24"/>
                <w:lang w:val="ru-RU"/>
              </w:rPr>
              <w:t>«Учитель года»</w:t>
            </w:r>
          </w:p>
        </w:tc>
        <w:tc>
          <w:tcPr>
            <w:tcW w:w="2393" w:type="dxa"/>
          </w:tcPr>
          <w:p w:rsidR="00F47444" w:rsidRPr="00A30B22" w:rsidRDefault="00A30B22" w:rsidP="001A73DE">
            <w:pPr>
              <w:rPr>
                <w:sz w:val="24"/>
                <w:szCs w:val="24"/>
                <w:lang w:val="ru-RU"/>
              </w:rPr>
            </w:pPr>
            <w:r>
              <w:rPr>
                <w:sz w:val="24"/>
                <w:szCs w:val="24"/>
                <w:lang w:val="ru-RU"/>
              </w:rPr>
              <w:t>муниципальный</w:t>
            </w:r>
          </w:p>
        </w:tc>
      </w:tr>
      <w:tr w:rsidR="00A30B22" w:rsidTr="00A30B22">
        <w:tc>
          <w:tcPr>
            <w:tcW w:w="852" w:type="dxa"/>
          </w:tcPr>
          <w:p w:rsidR="00A30B22" w:rsidRPr="00F47444" w:rsidRDefault="00A30B22" w:rsidP="001A73DE">
            <w:pPr>
              <w:jc w:val="both"/>
              <w:rPr>
                <w:sz w:val="24"/>
                <w:szCs w:val="24"/>
              </w:rPr>
            </w:pPr>
          </w:p>
        </w:tc>
        <w:tc>
          <w:tcPr>
            <w:tcW w:w="4109" w:type="dxa"/>
          </w:tcPr>
          <w:p w:rsidR="00A30B22" w:rsidRPr="00A83D16" w:rsidRDefault="00A30B22" w:rsidP="00A30B22">
            <w:pPr>
              <w:jc w:val="both"/>
              <w:rPr>
                <w:sz w:val="24"/>
                <w:szCs w:val="24"/>
                <w:lang w:val="ru-RU"/>
              </w:rPr>
            </w:pPr>
            <w:r w:rsidRPr="00A83D16">
              <w:rPr>
                <w:sz w:val="24"/>
                <w:szCs w:val="24"/>
                <w:lang w:val="ru-RU"/>
              </w:rPr>
              <w:t>Гуляева В.И.</w:t>
            </w:r>
            <w:r>
              <w:rPr>
                <w:sz w:val="24"/>
                <w:szCs w:val="24"/>
                <w:lang w:val="ru-RU"/>
              </w:rPr>
              <w:t xml:space="preserve"> </w:t>
            </w:r>
            <w:r w:rsidRPr="00A83D16">
              <w:rPr>
                <w:sz w:val="24"/>
                <w:szCs w:val="24"/>
                <w:lang w:val="ru-RU"/>
              </w:rPr>
              <w:t>Демидова Л.Д.</w:t>
            </w:r>
          </w:p>
          <w:p w:rsidR="00A30B22" w:rsidRPr="00A83D16" w:rsidRDefault="00A30B22" w:rsidP="00A30B22">
            <w:pPr>
              <w:jc w:val="both"/>
              <w:rPr>
                <w:sz w:val="24"/>
                <w:szCs w:val="24"/>
                <w:lang w:val="ru-RU"/>
              </w:rPr>
            </w:pPr>
            <w:proofErr w:type="spellStart"/>
            <w:r w:rsidRPr="00A83D16">
              <w:rPr>
                <w:sz w:val="24"/>
                <w:szCs w:val="24"/>
                <w:lang w:val="ru-RU"/>
              </w:rPr>
              <w:t>Погосова</w:t>
            </w:r>
            <w:proofErr w:type="spellEnd"/>
            <w:r w:rsidRPr="00A83D16">
              <w:rPr>
                <w:sz w:val="24"/>
                <w:szCs w:val="24"/>
                <w:lang w:val="ru-RU"/>
              </w:rPr>
              <w:t xml:space="preserve"> Е.И.</w:t>
            </w:r>
            <w:r>
              <w:rPr>
                <w:sz w:val="24"/>
                <w:szCs w:val="24"/>
                <w:lang w:val="ru-RU"/>
              </w:rPr>
              <w:t xml:space="preserve"> </w:t>
            </w:r>
            <w:r w:rsidRPr="00A83D16">
              <w:rPr>
                <w:sz w:val="24"/>
                <w:szCs w:val="24"/>
                <w:lang w:val="ru-RU"/>
              </w:rPr>
              <w:t>Муратова М.К.</w:t>
            </w:r>
          </w:p>
          <w:p w:rsidR="00A30B22" w:rsidRPr="00A83D16" w:rsidRDefault="00A30B22" w:rsidP="00A30B22">
            <w:pPr>
              <w:jc w:val="both"/>
              <w:rPr>
                <w:sz w:val="24"/>
                <w:szCs w:val="24"/>
                <w:lang w:val="ru-RU"/>
              </w:rPr>
            </w:pPr>
            <w:proofErr w:type="spellStart"/>
            <w:r w:rsidRPr="00A83D16">
              <w:rPr>
                <w:sz w:val="24"/>
                <w:szCs w:val="24"/>
                <w:lang w:val="ru-RU"/>
              </w:rPr>
              <w:t>Иутина</w:t>
            </w:r>
            <w:proofErr w:type="spellEnd"/>
            <w:r w:rsidRPr="00A83D16">
              <w:rPr>
                <w:sz w:val="24"/>
                <w:szCs w:val="24"/>
                <w:lang w:val="ru-RU"/>
              </w:rPr>
              <w:t xml:space="preserve"> С.В.</w:t>
            </w:r>
            <w:r>
              <w:rPr>
                <w:sz w:val="24"/>
                <w:szCs w:val="24"/>
                <w:lang w:val="ru-RU"/>
              </w:rPr>
              <w:t xml:space="preserve"> </w:t>
            </w:r>
            <w:r w:rsidRPr="00A83D16">
              <w:rPr>
                <w:sz w:val="24"/>
                <w:szCs w:val="24"/>
                <w:lang w:val="ru-RU"/>
              </w:rPr>
              <w:t>Дроздова О.С.</w:t>
            </w:r>
          </w:p>
          <w:p w:rsidR="00A30B22" w:rsidRPr="00A83D16" w:rsidRDefault="00A30B22" w:rsidP="00A30B22">
            <w:pPr>
              <w:jc w:val="both"/>
              <w:rPr>
                <w:sz w:val="24"/>
                <w:szCs w:val="24"/>
                <w:lang w:val="ru-RU"/>
              </w:rPr>
            </w:pPr>
            <w:r w:rsidRPr="00A83D16">
              <w:rPr>
                <w:sz w:val="24"/>
                <w:szCs w:val="24"/>
                <w:lang w:val="ru-RU"/>
              </w:rPr>
              <w:t>Деркунская Т.В.</w:t>
            </w:r>
            <w:r>
              <w:rPr>
                <w:sz w:val="24"/>
                <w:szCs w:val="24"/>
                <w:lang w:val="ru-RU"/>
              </w:rPr>
              <w:t xml:space="preserve"> </w:t>
            </w:r>
            <w:r w:rsidRPr="00A83D16">
              <w:rPr>
                <w:sz w:val="24"/>
                <w:szCs w:val="24"/>
                <w:lang w:val="ru-RU"/>
              </w:rPr>
              <w:t>Гучетль Т.А.</w:t>
            </w:r>
          </w:p>
          <w:p w:rsidR="00A30B22" w:rsidRPr="00A83D16" w:rsidRDefault="00A30B22" w:rsidP="00A30B22">
            <w:pPr>
              <w:jc w:val="both"/>
              <w:rPr>
                <w:sz w:val="24"/>
                <w:szCs w:val="24"/>
                <w:lang w:val="ru-RU"/>
              </w:rPr>
            </w:pPr>
            <w:proofErr w:type="spellStart"/>
            <w:r w:rsidRPr="00A83D16">
              <w:rPr>
                <w:sz w:val="24"/>
                <w:szCs w:val="24"/>
                <w:lang w:val="ru-RU"/>
              </w:rPr>
              <w:t>Аванян</w:t>
            </w:r>
            <w:proofErr w:type="spellEnd"/>
            <w:r w:rsidRPr="00A83D16">
              <w:rPr>
                <w:sz w:val="24"/>
                <w:szCs w:val="24"/>
                <w:lang w:val="ru-RU"/>
              </w:rPr>
              <w:t xml:space="preserve"> М.Г.</w:t>
            </w:r>
            <w:r>
              <w:rPr>
                <w:sz w:val="24"/>
                <w:szCs w:val="24"/>
                <w:lang w:val="ru-RU"/>
              </w:rPr>
              <w:t xml:space="preserve"> </w:t>
            </w:r>
            <w:r w:rsidRPr="00A83D16">
              <w:rPr>
                <w:sz w:val="24"/>
                <w:szCs w:val="24"/>
                <w:lang w:val="ru-RU"/>
              </w:rPr>
              <w:t>Кононенко С.Б.</w:t>
            </w:r>
          </w:p>
          <w:p w:rsidR="00A30B22" w:rsidRPr="00A83D16" w:rsidRDefault="00A30B22" w:rsidP="00A30B22">
            <w:pPr>
              <w:jc w:val="both"/>
              <w:rPr>
                <w:sz w:val="24"/>
                <w:szCs w:val="24"/>
                <w:lang w:val="ru-RU"/>
              </w:rPr>
            </w:pPr>
            <w:r w:rsidRPr="00A83D16">
              <w:rPr>
                <w:sz w:val="24"/>
                <w:szCs w:val="24"/>
                <w:lang w:val="ru-RU"/>
              </w:rPr>
              <w:t>Сидоренко Н.Н.</w:t>
            </w:r>
            <w:r>
              <w:rPr>
                <w:sz w:val="24"/>
                <w:szCs w:val="24"/>
                <w:lang w:val="ru-RU"/>
              </w:rPr>
              <w:t xml:space="preserve"> </w:t>
            </w:r>
            <w:proofErr w:type="spellStart"/>
            <w:r w:rsidRPr="00A83D16">
              <w:rPr>
                <w:sz w:val="24"/>
                <w:szCs w:val="24"/>
                <w:lang w:val="ru-RU"/>
              </w:rPr>
              <w:t>Токмачев</w:t>
            </w:r>
            <w:proofErr w:type="spellEnd"/>
            <w:r w:rsidRPr="00A83D16">
              <w:rPr>
                <w:sz w:val="24"/>
                <w:szCs w:val="24"/>
                <w:lang w:val="ru-RU"/>
              </w:rPr>
              <w:t xml:space="preserve"> В.Е.</w:t>
            </w:r>
          </w:p>
          <w:p w:rsidR="00A30B22" w:rsidRPr="00A83D16" w:rsidRDefault="00A30B22" w:rsidP="00A30B22">
            <w:pPr>
              <w:jc w:val="both"/>
              <w:rPr>
                <w:sz w:val="24"/>
                <w:szCs w:val="24"/>
                <w:lang w:val="ru-RU"/>
              </w:rPr>
            </w:pPr>
            <w:proofErr w:type="spellStart"/>
            <w:r w:rsidRPr="00A83D16">
              <w:rPr>
                <w:sz w:val="24"/>
                <w:szCs w:val="24"/>
                <w:lang w:val="ru-RU"/>
              </w:rPr>
              <w:t>Тихова</w:t>
            </w:r>
            <w:proofErr w:type="spellEnd"/>
            <w:r w:rsidRPr="00A83D16">
              <w:rPr>
                <w:sz w:val="24"/>
                <w:szCs w:val="24"/>
                <w:lang w:val="ru-RU"/>
              </w:rPr>
              <w:t xml:space="preserve"> М.А.Шаров А.С.</w:t>
            </w:r>
          </w:p>
          <w:p w:rsidR="00A30B22" w:rsidRDefault="00A30B22" w:rsidP="00A30B22">
            <w:pPr>
              <w:jc w:val="both"/>
              <w:rPr>
                <w:sz w:val="24"/>
                <w:szCs w:val="24"/>
                <w:lang w:val="ru-RU"/>
              </w:rPr>
            </w:pPr>
            <w:r w:rsidRPr="00A83D16">
              <w:rPr>
                <w:sz w:val="24"/>
                <w:szCs w:val="24"/>
              </w:rPr>
              <w:t>Тищенко Ф.В.</w:t>
            </w:r>
          </w:p>
        </w:tc>
        <w:tc>
          <w:tcPr>
            <w:tcW w:w="2393" w:type="dxa"/>
          </w:tcPr>
          <w:p w:rsidR="00A30B22" w:rsidRDefault="00A30B22" w:rsidP="001A73DE">
            <w:pPr>
              <w:rPr>
                <w:sz w:val="24"/>
                <w:szCs w:val="24"/>
                <w:lang w:val="ru-RU"/>
              </w:rPr>
            </w:pPr>
            <w:proofErr w:type="spellStart"/>
            <w:r w:rsidRPr="00A83D16">
              <w:rPr>
                <w:sz w:val="24"/>
                <w:szCs w:val="24"/>
              </w:rPr>
              <w:t>Всероссийская</w:t>
            </w:r>
            <w:proofErr w:type="spellEnd"/>
            <w:r w:rsidRPr="00A83D16">
              <w:rPr>
                <w:sz w:val="24"/>
                <w:szCs w:val="24"/>
              </w:rPr>
              <w:t xml:space="preserve"> </w:t>
            </w:r>
            <w:proofErr w:type="spellStart"/>
            <w:r w:rsidRPr="00A83D16">
              <w:rPr>
                <w:sz w:val="24"/>
                <w:szCs w:val="24"/>
              </w:rPr>
              <w:t>олимпиада</w:t>
            </w:r>
            <w:proofErr w:type="spellEnd"/>
            <w:r w:rsidRPr="00A83D16">
              <w:rPr>
                <w:sz w:val="24"/>
                <w:szCs w:val="24"/>
              </w:rPr>
              <w:t xml:space="preserve"> </w:t>
            </w:r>
            <w:proofErr w:type="spellStart"/>
            <w:r w:rsidRPr="00A83D16">
              <w:rPr>
                <w:sz w:val="24"/>
                <w:szCs w:val="24"/>
              </w:rPr>
              <w:t>школьников</w:t>
            </w:r>
            <w:proofErr w:type="spellEnd"/>
          </w:p>
        </w:tc>
        <w:tc>
          <w:tcPr>
            <w:tcW w:w="2393" w:type="dxa"/>
          </w:tcPr>
          <w:p w:rsidR="00A30B22" w:rsidRDefault="00A30B22" w:rsidP="001A73DE">
            <w:pPr>
              <w:rPr>
                <w:sz w:val="24"/>
                <w:szCs w:val="24"/>
                <w:lang w:val="ru-RU"/>
              </w:rPr>
            </w:pPr>
            <w:r>
              <w:rPr>
                <w:sz w:val="24"/>
                <w:szCs w:val="24"/>
                <w:lang w:val="ru-RU"/>
              </w:rPr>
              <w:t>муниципальный</w:t>
            </w:r>
          </w:p>
        </w:tc>
      </w:tr>
    </w:tbl>
    <w:p w:rsidR="00A30B22" w:rsidRPr="00A30B22" w:rsidRDefault="00A30B22" w:rsidP="00A30B22">
      <w:pPr>
        <w:ind w:left="-426" w:firstLine="426"/>
        <w:jc w:val="both"/>
        <w:rPr>
          <w:sz w:val="24"/>
          <w:szCs w:val="24"/>
          <w:lang w:val="ru-RU"/>
        </w:rPr>
      </w:pPr>
      <w:r w:rsidRPr="00A30B22">
        <w:rPr>
          <w:sz w:val="24"/>
          <w:szCs w:val="24"/>
          <w:lang w:val="ru-RU"/>
        </w:rPr>
        <w:t xml:space="preserve">В 2017-2018 учебном году учитель истории Гучетль Т.А.  стала победителем муниципального  конкурса «Учитель года», </w:t>
      </w:r>
      <w:proofErr w:type="spellStart"/>
      <w:r w:rsidRPr="00A30B22">
        <w:rPr>
          <w:sz w:val="24"/>
          <w:szCs w:val="24"/>
          <w:lang w:val="ru-RU"/>
        </w:rPr>
        <w:t>Мартиросова</w:t>
      </w:r>
      <w:proofErr w:type="spellEnd"/>
      <w:r w:rsidRPr="00A30B22">
        <w:rPr>
          <w:sz w:val="24"/>
          <w:szCs w:val="24"/>
          <w:lang w:val="ru-RU"/>
        </w:rPr>
        <w:t xml:space="preserve"> О.С. -  призер муниципального этапа конкурса классных руководителей «Самый классный».</w:t>
      </w:r>
    </w:p>
    <w:p w:rsidR="00A30B22" w:rsidRPr="00A30B22" w:rsidRDefault="00A30B22" w:rsidP="00A30B22">
      <w:pPr>
        <w:pStyle w:val="Default"/>
        <w:ind w:left="-426" w:firstLine="426"/>
        <w:jc w:val="both"/>
      </w:pPr>
      <w:proofErr w:type="gramStart"/>
      <w:r w:rsidRPr="00A30B22">
        <w:t xml:space="preserve">Учителя  Гуляева В.И., </w:t>
      </w:r>
      <w:proofErr w:type="spellStart"/>
      <w:r w:rsidRPr="00A30B22">
        <w:t>Иутина</w:t>
      </w:r>
      <w:proofErr w:type="spellEnd"/>
      <w:r w:rsidRPr="00A30B22">
        <w:t xml:space="preserve"> С.В, Кононенко С.Б., Шаров А.С., Нестерова Е.В., Ковязова Т.Н., Муратова М.К, Демидова Л.Д., </w:t>
      </w:r>
      <w:proofErr w:type="spellStart"/>
      <w:r w:rsidRPr="00A30B22">
        <w:t>Цедова</w:t>
      </w:r>
      <w:proofErr w:type="spellEnd"/>
      <w:r w:rsidRPr="00A30B22">
        <w:t xml:space="preserve"> В.И., Гучетль Т.А., Сидоренко Н.Н., </w:t>
      </w:r>
      <w:proofErr w:type="spellStart"/>
      <w:r w:rsidRPr="00A30B22">
        <w:t>Токмачев</w:t>
      </w:r>
      <w:proofErr w:type="spellEnd"/>
      <w:r w:rsidRPr="00A30B22">
        <w:t xml:space="preserve"> В.Е., </w:t>
      </w:r>
      <w:proofErr w:type="spellStart"/>
      <w:r w:rsidRPr="00A30B22">
        <w:t>Тихова</w:t>
      </w:r>
      <w:proofErr w:type="spellEnd"/>
      <w:r w:rsidRPr="00A30B22">
        <w:t xml:space="preserve"> М.А., Тищенко Ф.В., </w:t>
      </w:r>
      <w:proofErr w:type="spellStart"/>
      <w:r w:rsidRPr="00A30B22">
        <w:t>Матухина</w:t>
      </w:r>
      <w:proofErr w:type="spellEnd"/>
      <w:r w:rsidRPr="00A30B22">
        <w:t xml:space="preserve"> Е.П., Суханова Э.Г., </w:t>
      </w:r>
      <w:proofErr w:type="spellStart"/>
      <w:r w:rsidRPr="00A30B22">
        <w:t>Погосова</w:t>
      </w:r>
      <w:proofErr w:type="spellEnd"/>
      <w:r w:rsidRPr="00A30B22">
        <w:t xml:space="preserve"> Е.И., Макаренко З.Н., </w:t>
      </w:r>
      <w:proofErr w:type="spellStart"/>
      <w:r w:rsidRPr="00A30B22">
        <w:t>Хисамутдинова</w:t>
      </w:r>
      <w:proofErr w:type="spellEnd"/>
      <w:r w:rsidRPr="00A30B22">
        <w:t xml:space="preserve"> </w:t>
      </w:r>
      <w:r w:rsidRPr="00A30B22">
        <w:lastRenderedPageBreak/>
        <w:t>Е.О., Леонтьева Т.Г.</w:t>
      </w:r>
      <w:proofErr w:type="gramEnd"/>
      <w:r w:rsidRPr="00A30B22">
        <w:t xml:space="preserve">, </w:t>
      </w:r>
      <w:proofErr w:type="spellStart"/>
      <w:r w:rsidRPr="00A30B22">
        <w:t>Чирва</w:t>
      </w:r>
      <w:proofErr w:type="spellEnd"/>
      <w:r w:rsidRPr="00A30B22">
        <w:t xml:space="preserve"> Н.И., </w:t>
      </w:r>
      <w:proofErr w:type="spellStart"/>
      <w:r w:rsidRPr="00A30B22">
        <w:t>Алексеенко</w:t>
      </w:r>
      <w:proofErr w:type="spellEnd"/>
      <w:r w:rsidRPr="00A30B22">
        <w:t xml:space="preserve"> Е.П. систематически готовят победителей и призеров муниципального этапа предметных олимпиад, интеллектуальных и творческих конкурсов. </w:t>
      </w:r>
    </w:p>
    <w:p w:rsidR="00A30B22" w:rsidRPr="00A30B22" w:rsidRDefault="00A30B22" w:rsidP="00A30B22">
      <w:pPr>
        <w:pStyle w:val="Default"/>
        <w:ind w:left="-426" w:firstLine="426"/>
        <w:jc w:val="both"/>
      </w:pPr>
      <w:r w:rsidRPr="00A30B22">
        <w:t xml:space="preserve">Гуляева В.И., </w:t>
      </w:r>
      <w:proofErr w:type="spellStart"/>
      <w:r w:rsidRPr="00A30B22">
        <w:t>Иутина</w:t>
      </w:r>
      <w:proofErr w:type="spellEnd"/>
      <w:r w:rsidRPr="00A30B22">
        <w:t xml:space="preserve"> С.В., Кононенко С.Б., Шаров А.С.- подготовили победителей и призеров регионального этапа Всероссийской олимпиады школьников.</w:t>
      </w:r>
    </w:p>
    <w:p w:rsidR="00F47444" w:rsidRPr="00A30B22" w:rsidRDefault="00A30B22" w:rsidP="00A30B22">
      <w:pPr>
        <w:pStyle w:val="Default"/>
        <w:ind w:left="-426" w:firstLine="426"/>
        <w:jc w:val="both"/>
      </w:pPr>
      <w:proofErr w:type="spellStart"/>
      <w:r w:rsidRPr="00A30B22">
        <w:t>Мартиросова</w:t>
      </w:r>
      <w:proofErr w:type="spellEnd"/>
      <w:r w:rsidRPr="00A30B22">
        <w:t xml:space="preserve"> О.С, Ванюрина А.В. подготовили победителей и призеров региональных интеллектуальных и творческих конкурсов.</w:t>
      </w:r>
    </w:p>
    <w:p w:rsidR="000B3DD3" w:rsidRPr="000B3DD3" w:rsidRDefault="000B3DD3" w:rsidP="000B3DD3">
      <w:pPr>
        <w:pStyle w:val="Default"/>
        <w:ind w:left="720"/>
        <w:jc w:val="both"/>
      </w:pPr>
    </w:p>
    <w:p w:rsidR="0062440F" w:rsidRPr="0062440F" w:rsidRDefault="0062440F" w:rsidP="00E16414">
      <w:pPr>
        <w:pStyle w:val="Default"/>
        <w:numPr>
          <w:ilvl w:val="1"/>
          <w:numId w:val="6"/>
        </w:numPr>
        <w:jc w:val="both"/>
      </w:pPr>
      <w:r>
        <w:rPr>
          <w:b/>
          <w:bCs/>
        </w:rPr>
        <w:t>Оценка</w:t>
      </w:r>
      <w:r w:rsidRPr="0062440F">
        <w:rPr>
          <w:b/>
          <w:bCs/>
        </w:rPr>
        <w:t xml:space="preserve"> работы с молодыми специалистами. </w:t>
      </w:r>
    </w:p>
    <w:tbl>
      <w:tblPr>
        <w:tblStyle w:val="a7"/>
        <w:tblW w:w="10348" w:type="dxa"/>
        <w:tblInd w:w="-459" w:type="dxa"/>
        <w:tblLook w:val="04A0"/>
      </w:tblPr>
      <w:tblGrid>
        <w:gridCol w:w="1570"/>
        <w:gridCol w:w="2314"/>
        <w:gridCol w:w="2585"/>
        <w:gridCol w:w="2158"/>
        <w:gridCol w:w="1721"/>
      </w:tblGrid>
      <w:tr w:rsidR="0062440F" w:rsidRPr="0062440F" w:rsidTr="000B3DD3">
        <w:tc>
          <w:tcPr>
            <w:tcW w:w="1570" w:type="dxa"/>
            <w:vAlign w:val="center"/>
          </w:tcPr>
          <w:p w:rsidR="0062440F" w:rsidRPr="0062440F" w:rsidRDefault="0062440F" w:rsidP="000B3DD3">
            <w:pPr>
              <w:pStyle w:val="Default"/>
              <w:jc w:val="center"/>
              <w:rPr>
                <w:b/>
              </w:rPr>
            </w:pPr>
            <w:r w:rsidRPr="0062440F">
              <w:rPr>
                <w:b/>
              </w:rPr>
              <w:t>Год</w:t>
            </w:r>
          </w:p>
        </w:tc>
        <w:tc>
          <w:tcPr>
            <w:tcW w:w="2314" w:type="dxa"/>
            <w:vAlign w:val="center"/>
          </w:tcPr>
          <w:p w:rsidR="0062440F" w:rsidRPr="0062440F" w:rsidRDefault="0062440F" w:rsidP="000B3DD3">
            <w:pPr>
              <w:pStyle w:val="Default"/>
              <w:jc w:val="center"/>
              <w:rPr>
                <w:b/>
              </w:rPr>
            </w:pPr>
            <w:r w:rsidRPr="0062440F">
              <w:rPr>
                <w:b/>
              </w:rPr>
              <w:t>Количество молодых специалистов</w:t>
            </w:r>
          </w:p>
        </w:tc>
        <w:tc>
          <w:tcPr>
            <w:tcW w:w="2585" w:type="dxa"/>
            <w:vAlign w:val="center"/>
          </w:tcPr>
          <w:p w:rsidR="0062440F" w:rsidRPr="0062440F" w:rsidRDefault="0062440F" w:rsidP="000B3DD3">
            <w:pPr>
              <w:pStyle w:val="Default"/>
              <w:jc w:val="center"/>
              <w:rPr>
                <w:b/>
              </w:rPr>
            </w:pPr>
            <w:r w:rsidRPr="0062440F">
              <w:rPr>
                <w:b/>
              </w:rPr>
              <w:t>ФИО</w:t>
            </w:r>
          </w:p>
        </w:tc>
        <w:tc>
          <w:tcPr>
            <w:tcW w:w="2158" w:type="dxa"/>
            <w:vAlign w:val="center"/>
          </w:tcPr>
          <w:p w:rsidR="0062440F" w:rsidRPr="0062440F" w:rsidRDefault="0062440F" w:rsidP="000B3DD3">
            <w:pPr>
              <w:pStyle w:val="Default"/>
              <w:jc w:val="center"/>
              <w:rPr>
                <w:b/>
              </w:rPr>
            </w:pPr>
            <w:r w:rsidRPr="0062440F">
              <w:rPr>
                <w:b/>
              </w:rPr>
              <w:t>Должность</w:t>
            </w:r>
          </w:p>
        </w:tc>
        <w:tc>
          <w:tcPr>
            <w:tcW w:w="1721" w:type="dxa"/>
            <w:vAlign w:val="center"/>
          </w:tcPr>
          <w:p w:rsidR="0062440F" w:rsidRPr="0062440F" w:rsidRDefault="0062440F" w:rsidP="000B3DD3">
            <w:pPr>
              <w:pStyle w:val="Default"/>
              <w:jc w:val="center"/>
              <w:rPr>
                <w:b/>
              </w:rPr>
            </w:pPr>
            <w:r w:rsidRPr="0062440F">
              <w:rPr>
                <w:b/>
              </w:rPr>
              <w:t>Наставник</w:t>
            </w:r>
          </w:p>
        </w:tc>
      </w:tr>
      <w:tr w:rsidR="0062440F" w:rsidRPr="00A96EED" w:rsidTr="0062440F">
        <w:tc>
          <w:tcPr>
            <w:tcW w:w="1570" w:type="dxa"/>
          </w:tcPr>
          <w:p w:rsidR="0062440F" w:rsidRDefault="0062440F" w:rsidP="0062440F">
            <w:pPr>
              <w:pStyle w:val="Default"/>
              <w:jc w:val="both"/>
            </w:pPr>
            <w:r>
              <w:t>2014-2015</w:t>
            </w:r>
          </w:p>
        </w:tc>
        <w:tc>
          <w:tcPr>
            <w:tcW w:w="2314" w:type="dxa"/>
          </w:tcPr>
          <w:p w:rsidR="0062440F" w:rsidRDefault="0062440F" w:rsidP="0062440F">
            <w:pPr>
              <w:pStyle w:val="Default"/>
              <w:jc w:val="both"/>
            </w:pPr>
            <w:r>
              <w:t>2</w:t>
            </w:r>
          </w:p>
        </w:tc>
        <w:tc>
          <w:tcPr>
            <w:tcW w:w="2585" w:type="dxa"/>
          </w:tcPr>
          <w:p w:rsidR="0062440F" w:rsidRDefault="0062440F" w:rsidP="0062440F">
            <w:pPr>
              <w:pStyle w:val="Default"/>
              <w:jc w:val="both"/>
            </w:pPr>
            <w:r>
              <w:t>Попова Е.С.</w:t>
            </w:r>
          </w:p>
          <w:p w:rsidR="0062440F" w:rsidRDefault="0062440F" w:rsidP="0062440F">
            <w:pPr>
              <w:pStyle w:val="Default"/>
              <w:jc w:val="both"/>
            </w:pPr>
            <w:proofErr w:type="spellStart"/>
            <w:r>
              <w:t>Мещеркина</w:t>
            </w:r>
            <w:proofErr w:type="spellEnd"/>
            <w:r>
              <w:t xml:space="preserve"> Н.А.</w:t>
            </w:r>
          </w:p>
          <w:p w:rsidR="0062440F" w:rsidRDefault="0062440F" w:rsidP="0062440F">
            <w:pPr>
              <w:pStyle w:val="Default"/>
              <w:jc w:val="both"/>
            </w:pPr>
          </w:p>
        </w:tc>
        <w:tc>
          <w:tcPr>
            <w:tcW w:w="2158" w:type="dxa"/>
          </w:tcPr>
          <w:p w:rsidR="0062440F" w:rsidRDefault="0062440F" w:rsidP="006D6A8A">
            <w:pPr>
              <w:pStyle w:val="Default"/>
              <w:jc w:val="both"/>
            </w:pPr>
            <w:r>
              <w:t>учитель истории</w:t>
            </w:r>
          </w:p>
          <w:p w:rsidR="0062440F" w:rsidRDefault="0062440F" w:rsidP="006D6A8A">
            <w:pPr>
              <w:pStyle w:val="Default"/>
              <w:jc w:val="both"/>
            </w:pPr>
            <w:r>
              <w:t>учитель начальных классов</w:t>
            </w:r>
          </w:p>
        </w:tc>
        <w:tc>
          <w:tcPr>
            <w:tcW w:w="1721" w:type="dxa"/>
          </w:tcPr>
          <w:p w:rsidR="0062440F" w:rsidRDefault="0062440F" w:rsidP="0062440F">
            <w:pPr>
              <w:pStyle w:val="Default"/>
              <w:jc w:val="both"/>
            </w:pPr>
            <w:r>
              <w:t>Гучетль Т.А.</w:t>
            </w:r>
          </w:p>
          <w:p w:rsidR="0062440F" w:rsidRDefault="0062440F" w:rsidP="0062440F">
            <w:pPr>
              <w:pStyle w:val="Default"/>
              <w:jc w:val="both"/>
            </w:pPr>
            <w:r>
              <w:t>Фатеева Н.И.</w:t>
            </w:r>
          </w:p>
        </w:tc>
      </w:tr>
      <w:tr w:rsidR="0062440F" w:rsidTr="0062440F">
        <w:tc>
          <w:tcPr>
            <w:tcW w:w="1570" w:type="dxa"/>
          </w:tcPr>
          <w:p w:rsidR="0062440F" w:rsidRDefault="0062440F" w:rsidP="0062440F">
            <w:pPr>
              <w:pStyle w:val="Default"/>
              <w:jc w:val="both"/>
            </w:pPr>
            <w:r>
              <w:t>2015-2016</w:t>
            </w:r>
          </w:p>
        </w:tc>
        <w:tc>
          <w:tcPr>
            <w:tcW w:w="2314" w:type="dxa"/>
          </w:tcPr>
          <w:p w:rsidR="0062440F" w:rsidRDefault="0062440F" w:rsidP="0062440F">
            <w:pPr>
              <w:pStyle w:val="Default"/>
              <w:jc w:val="both"/>
            </w:pPr>
            <w:r>
              <w:t>0</w:t>
            </w:r>
          </w:p>
        </w:tc>
        <w:tc>
          <w:tcPr>
            <w:tcW w:w="2585" w:type="dxa"/>
          </w:tcPr>
          <w:p w:rsidR="0062440F" w:rsidRDefault="0062440F" w:rsidP="0062440F">
            <w:pPr>
              <w:pStyle w:val="Default"/>
              <w:jc w:val="both"/>
            </w:pPr>
          </w:p>
        </w:tc>
        <w:tc>
          <w:tcPr>
            <w:tcW w:w="2158" w:type="dxa"/>
          </w:tcPr>
          <w:p w:rsidR="0062440F" w:rsidRDefault="0062440F" w:rsidP="0062440F">
            <w:pPr>
              <w:pStyle w:val="Default"/>
              <w:jc w:val="both"/>
            </w:pPr>
          </w:p>
        </w:tc>
        <w:tc>
          <w:tcPr>
            <w:tcW w:w="1721" w:type="dxa"/>
          </w:tcPr>
          <w:p w:rsidR="0062440F" w:rsidRDefault="0062440F" w:rsidP="0062440F">
            <w:pPr>
              <w:pStyle w:val="Default"/>
              <w:jc w:val="both"/>
            </w:pPr>
          </w:p>
        </w:tc>
      </w:tr>
      <w:tr w:rsidR="0062440F" w:rsidTr="0062440F">
        <w:tc>
          <w:tcPr>
            <w:tcW w:w="1570" w:type="dxa"/>
          </w:tcPr>
          <w:p w:rsidR="0062440F" w:rsidRDefault="0062440F" w:rsidP="0062440F">
            <w:pPr>
              <w:pStyle w:val="Default"/>
              <w:jc w:val="both"/>
            </w:pPr>
            <w:r>
              <w:t>2016-2017</w:t>
            </w:r>
          </w:p>
        </w:tc>
        <w:tc>
          <w:tcPr>
            <w:tcW w:w="2314" w:type="dxa"/>
          </w:tcPr>
          <w:p w:rsidR="0062440F" w:rsidRDefault="0062440F" w:rsidP="0062440F">
            <w:pPr>
              <w:pStyle w:val="Default"/>
              <w:jc w:val="both"/>
            </w:pPr>
            <w:r>
              <w:t>1</w:t>
            </w:r>
          </w:p>
        </w:tc>
        <w:tc>
          <w:tcPr>
            <w:tcW w:w="2585" w:type="dxa"/>
          </w:tcPr>
          <w:p w:rsidR="0062440F" w:rsidRDefault="0062440F" w:rsidP="0062440F">
            <w:pPr>
              <w:pStyle w:val="Default"/>
              <w:jc w:val="both"/>
            </w:pPr>
            <w:r>
              <w:t>Петрова Н.И.</w:t>
            </w:r>
          </w:p>
        </w:tc>
        <w:tc>
          <w:tcPr>
            <w:tcW w:w="2158" w:type="dxa"/>
          </w:tcPr>
          <w:p w:rsidR="0062440F" w:rsidRDefault="0062440F" w:rsidP="0062440F">
            <w:pPr>
              <w:pStyle w:val="Default"/>
              <w:jc w:val="both"/>
            </w:pPr>
            <w:r>
              <w:t>учитель начальных классов</w:t>
            </w:r>
          </w:p>
        </w:tc>
        <w:tc>
          <w:tcPr>
            <w:tcW w:w="1721" w:type="dxa"/>
          </w:tcPr>
          <w:p w:rsidR="0062440F" w:rsidRDefault="0062440F" w:rsidP="0062440F">
            <w:pPr>
              <w:pStyle w:val="Default"/>
              <w:jc w:val="both"/>
            </w:pPr>
            <w:proofErr w:type="spellStart"/>
            <w:r>
              <w:t>Верейкина</w:t>
            </w:r>
            <w:proofErr w:type="spellEnd"/>
            <w:r>
              <w:t xml:space="preserve"> И.Н.</w:t>
            </w:r>
          </w:p>
        </w:tc>
      </w:tr>
      <w:tr w:rsidR="00A30B22" w:rsidTr="0062440F">
        <w:tc>
          <w:tcPr>
            <w:tcW w:w="1570" w:type="dxa"/>
          </w:tcPr>
          <w:p w:rsidR="00A30B22" w:rsidRDefault="00A30B22" w:rsidP="0062440F">
            <w:pPr>
              <w:pStyle w:val="Default"/>
              <w:jc w:val="both"/>
            </w:pPr>
            <w:r>
              <w:t>2017-2018</w:t>
            </w:r>
          </w:p>
        </w:tc>
        <w:tc>
          <w:tcPr>
            <w:tcW w:w="2314" w:type="dxa"/>
          </w:tcPr>
          <w:p w:rsidR="00A30B22" w:rsidRDefault="00A30B22" w:rsidP="0062440F">
            <w:pPr>
              <w:pStyle w:val="Default"/>
              <w:jc w:val="both"/>
            </w:pPr>
            <w:r>
              <w:t>0</w:t>
            </w:r>
          </w:p>
        </w:tc>
        <w:tc>
          <w:tcPr>
            <w:tcW w:w="2585" w:type="dxa"/>
          </w:tcPr>
          <w:p w:rsidR="00A30B22" w:rsidRDefault="00A30B22" w:rsidP="0062440F">
            <w:pPr>
              <w:pStyle w:val="Default"/>
              <w:jc w:val="both"/>
            </w:pPr>
            <w:r>
              <w:t>-</w:t>
            </w:r>
          </w:p>
        </w:tc>
        <w:tc>
          <w:tcPr>
            <w:tcW w:w="2158" w:type="dxa"/>
          </w:tcPr>
          <w:p w:rsidR="00A30B22" w:rsidRDefault="00A30B22" w:rsidP="0062440F">
            <w:pPr>
              <w:pStyle w:val="Default"/>
              <w:jc w:val="both"/>
            </w:pPr>
            <w:r>
              <w:t>-</w:t>
            </w:r>
          </w:p>
        </w:tc>
        <w:tc>
          <w:tcPr>
            <w:tcW w:w="1721" w:type="dxa"/>
          </w:tcPr>
          <w:p w:rsidR="00A30B22" w:rsidRDefault="00A30B22" w:rsidP="0062440F">
            <w:pPr>
              <w:pStyle w:val="Default"/>
              <w:jc w:val="both"/>
            </w:pPr>
            <w:r>
              <w:t>-</w:t>
            </w:r>
          </w:p>
        </w:tc>
      </w:tr>
    </w:tbl>
    <w:p w:rsidR="0062440F" w:rsidRPr="0062440F" w:rsidRDefault="0062440F" w:rsidP="0062440F">
      <w:pPr>
        <w:pStyle w:val="Default"/>
        <w:jc w:val="both"/>
      </w:pPr>
      <w:r w:rsidRPr="0062440F">
        <w:t xml:space="preserve">Содержание </w:t>
      </w:r>
      <w:r>
        <w:t>работы с молодыми специалистами</w:t>
      </w:r>
      <w:r w:rsidRPr="0062440F">
        <w:t xml:space="preserve">: </w:t>
      </w:r>
    </w:p>
    <w:p w:rsidR="0062440F" w:rsidRPr="0062440F" w:rsidRDefault="0062440F" w:rsidP="0062440F">
      <w:pPr>
        <w:pStyle w:val="Default"/>
        <w:jc w:val="both"/>
      </w:pPr>
      <w:r w:rsidRPr="0062440F">
        <w:t xml:space="preserve">- проведение диагностики уровня профессиональной компетентности молодого специалиста, его педагогических проблем; </w:t>
      </w:r>
    </w:p>
    <w:p w:rsidR="0062440F" w:rsidRPr="0062440F" w:rsidRDefault="0062440F" w:rsidP="0062440F">
      <w:pPr>
        <w:pStyle w:val="Default"/>
        <w:jc w:val="both"/>
      </w:pPr>
      <w:r w:rsidRPr="0062440F">
        <w:t xml:space="preserve">- анализ процесса адаптации молодого специалиста; </w:t>
      </w:r>
    </w:p>
    <w:p w:rsidR="0062440F" w:rsidRPr="0062440F" w:rsidRDefault="0062440F" w:rsidP="0062440F">
      <w:pPr>
        <w:pStyle w:val="Default"/>
        <w:jc w:val="both"/>
      </w:pPr>
      <w:r w:rsidRPr="0062440F">
        <w:t xml:space="preserve">- собеседование; </w:t>
      </w:r>
    </w:p>
    <w:p w:rsidR="0062440F" w:rsidRPr="0062440F" w:rsidRDefault="0062440F" w:rsidP="0062440F">
      <w:pPr>
        <w:pStyle w:val="Default"/>
        <w:jc w:val="both"/>
      </w:pPr>
      <w:r w:rsidRPr="0062440F">
        <w:t xml:space="preserve">- посещение городских семинаров; </w:t>
      </w:r>
    </w:p>
    <w:p w:rsidR="0062440F" w:rsidRPr="0062440F" w:rsidRDefault="0062440F" w:rsidP="0062440F">
      <w:pPr>
        <w:pStyle w:val="Default"/>
        <w:jc w:val="both"/>
      </w:pPr>
      <w:r w:rsidRPr="0062440F">
        <w:t xml:space="preserve">- курсы повышения квалификации; </w:t>
      </w:r>
    </w:p>
    <w:p w:rsidR="0062440F" w:rsidRPr="0062440F" w:rsidRDefault="0062440F" w:rsidP="0062440F">
      <w:pPr>
        <w:pStyle w:val="Default"/>
        <w:jc w:val="both"/>
      </w:pPr>
      <w:r w:rsidRPr="0062440F">
        <w:t xml:space="preserve">- развитие профессиональных навыков, педагогической техники молодого учителя, в том числе навыков применения различных средств обучения и воспитания, общения со школьниками и их родителями; </w:t>
      </w:r>
    </w:p>
    <w:p w:rsidR="0062440F" w:rsidRPr="0062440F" w:rsidRDefault="0062440F" w:rsidP="0062440F">
      <w:pPr>
        <w:pStyle w:val="Default"/>
        <w:jc w:val="both"/>
      </w:pPr>
      <w:r w:rsidRPr="0062440F">
        <w:t>- использование в учебно-воспитательном процессе современных мет</w:t>
      </w:r>
      <w:r>
        <w:t>одик, форм, видов, средств и нов</w:t>
      </w:r>
      <w:r w:rsidRPr="0062440F">
        <w:t xml:space="preserve">ых технологий. </w:t>
      </w:r>
    </w:p>
    <w:p w:rsidR="00200934" w:rsidRPr="00200934" w:rsidRDefault="00200934" w:rsidP="00E16414">
      <w:pPr>
        <w:pStyle w:val="a8"/>
        <w:numPr>
          <w:ilvl w:val="1"/>
          <w:numId w:val="6"/>
        </w:numPr>
        <w:tabs>
          <w:tab w:val="left" w:pos="980"/>
        </w:tabs>
        <w:rPr>
          <w:b/>
          <w:bCs/>
          <w:sz w:val="24"/>
          <w:szCs w:val="24"/>
        </w:rPr>
      </w:pPr>
      <w:proofErr w:type="spellStart"/>
      <w:r w:rsidRPr="00200934">
        <w:rPr>
          <w:b/>
          <w:bCs/>
          <w:sz w:val="24"/>
          <w:szCs w:val="24"/>
          <w:u w:val="single"/>
        </w:rPr>
        <w:t>Оценка</w:t>
      </w:r>
      <w:proofErr w:type="spellEnd"/>
      <w:r w:rsidRPr="00200934">
        <w:rPr>
          <w:b/>
          <w:bCs/>
          <w:sz w:val="24"/>
          <w:szCs w:val="24"/>
          <w:u w:val="single"/>
        </w:rPr>
        <w:t xml:space="preserve"> </w:t>
      </w:r>
      <w:proofErr w:type="spellStart"/>
      <w:r w:rsidRPr="00200934">
        <w:rPr>
          <w:b/>
          <w:bCs/>
          <w:sz w:val="24"/>
          <w:szCs w:val="24"/>
          <w:u w:val="single"/>
        </w:rPr>
        <w:t>библиотечно-информационного</w:t>
      </w:r>
      <w:proofErr w:type="spellEnd"/>
      <w:r w:rsidRPr="00200934">
        <w:rPr>
          <w:b/>
          <w:bCs/>
          <w:sz w:val="24"/>
          <w:szCs w:val="24"/>
          <w:u w:val="single"/>
        </w:rPr>
        <w:t xml:space="preserve"> </w:t>
      </w:r>
      <w:proofErr w:type="spellStart"/>
      <w:r w:rsidRPr="00200934">
        <w:rPr>
          <w:b/>
          <w:bCs/>
          <w:sz w:val="24"/>
          <w:szCs w:val="24"/>
          <w:u w:val="single"/>
        </w:rPr>
        <w:t>обеспечения</w:t>
      </w:r>
      <w:proofErr w:type="spellEnd"/>
    </w:p>
    <w:p w:rsidR="00200934" w:rsidRPr="00200934" w:rsidRDefault="00200934" w:rsidP="00E16414">
      <w:pPr>
        <w:numPr>
          <w:ilvl w:val="0"/>
          <w:numId w:val="7"/>
        </w:numPr>
        <w:tabs>
          <w:tab w:val="left" w:pos="865"/>
        </w:tabs>
        <w:spacing w:line="238" w:lineRule="auto"/>
        <w:ind w:left="-284" w:right="360" w:firstLine="906"/>
        <w:jc w:val="both"/>
        <w:rPr>
          <w:sz w:val="24"/>
          <w:szCs w:val="24"/>
          <w:lang w:val="ru-RU"/>
        </w:rPr>
      </w:pPr>
      <w:r w:rsidRPr="009060C5">
        <w:rPr>
          <w:sz w:val="24"/>
          <w:szCs w:val="24"/>
          <w:lang w:val="ru-RU"/>
        </w:rPr>
        <w:t>школе функционирует</w:t>
      </w:r>
      <w:r>
        <w:rPr>
          <w:sz w:val="24"/>
          <w:szCs w:val="24"/>
          <w:lang w:val="ru-RU"/>
        </w:rPr>
        <w:t xml:space="preserve"> библиотека. Читальный зал на 30</w:t>
      </w:r>
      <w:r w:rsidRPr="009060C5">
        <w:rPr>
          <w:sz w:val="24"/>
          <w:szCs w:val="24"/>
          <w:lang w:val="ru-RU"/>
        </w:rPr>
        <w:t xml:space="preserve"> мест. Объём фонда учебной, учебно-методической, художествен</w:t>
      </w:r>
      <w:r w:rsidR="00A30B22">
        <w:rPr>
          <w:sz w:val="24"/>
          <w:szCs w:val="24"/>
          <w:lang w:val="ru-RU"/>
        </w:rPr>
        <w:t>ной литературы в библиотеке 25971</w:t>
      </w:r>
      <w:r w:rsidRPr="009060C5">
        <w:rPr>
          <w:sz w:val="24"/>
          <w:szCs w:val="24"/>
          <w:lang w:val="ru-RU"/>
        </w:rPr>
        <w:t xml:space="preserve"> единица. Библиотека подключена к локальной сети, имеется выход в Интернет. В наличии электронный каталог, </w:t>
      </w:r>
      <w:proofErr w:type="spellStart"/>
      <w:r w:rsidRPr="009060C5">
        <w:rPr>
          <w:sz w:val="24"/>
          <w:szCs w:val="24"/>
          <w:lang w:val="ru-RU"/>
        </w:rPr>
        <w:t>медиатека</w:t>
      </w:r>
      <w:proofErr w:type="spellEnd"/>
      <w:r w:rsidRPr="009060C5">
        <w:rPr>
          <w:sz w:val="24"/>
          <w:szCs w:val="24"/>
          <w:lang w:val="ru-RU"/>
        </w:rPr>
        <w:t>. Библиотека оснащена средствами для распечатки матери</w:t>
      </w:r>
      <w:r>
        <w:rPr>
          <w:sz w:val="24"/>
          <w:szCs w:val="24"/>
          <w:lang w:val="ru-RU"/>
        </w:rPr>
        <w:t>алов. В библиотеке установлено 6</w:t>
      </w:r>
      <w:r w:rsidRPr="009060C5">
        <w:rPr>
          <w:sz w:val="24"/>
          <w:szCs w:val="24"/>
          <w:lang w:val="ru-RU"/>
        </w:rPr>
        <w:t xml:space="preserve"> </w:t>
      </w:r>
      <w:r>
        <w:rPr>
          <w:sz w:val="24"/>
          <w:szCs w:val="24"/>
          <w:lang w:val="ru-RU"/>
        </w:rPr>
        <w:t>компьютеров с выходом в Интернет.</w:t>
      </w:r>
    </w:p>
    <w:p w:rsidR="00200934" w:rsidRPr="0062440F" w:rsidRDefault="004A1F3A" w:rsidP="00E16414">
      <w:pPr>
        <w:numPr>
          <w:ilvl w:val="1"/>
          <w:numId w:val="7"/>
        </w:numPr>
        <w:tabs>
          <w:tab w:val="left" w:pos="1035"/>
        </w:tabs>
        <w:spacing w:line="239" w:lineRule="auto"/>
        <w:ind w:left="-284" w:right="360" w:firstLine="906"/>
        <w:jc w:val="both"/>
        <w:rPr>
          <w:sz w:val="24"/>
          <w:szCs w:val="24"/>
          <w:lang w:val="ru-RU"/>
        </w:rPr>
      </w:pPr>
      <w:r>
        <w:rPr>
          <w:sz w:val="24"/>
          <w:szCs w:val="24"/>
          <w:lang w:val="ru-RU"/>
        </w:rPr>
        <w:t>школе 82</w:t>
      </w:r>
      <w:r w:rsidR="00200934" w:rsidRPr="009060C5">
        <w:rPr>
          <w:sz w:val="24"/>
          <w:szCs w:val="24"/>
          <w:lang w:val="ru-RU"/>
        </w:rPr>
        <w:t xml:space="preserve"> компьютера, 73 используются в образовательном процессе, в расчёте на одного обучающегося – 0,06 единиц. Подключение к сети Интернет</w:t>
      </w:r>
      <w:r>
        <w:rPr>
          <w:sz w:val="24"/>
          <w:szCs w:val="24"/>
          <w:lang w:val="ru-RU"/>
        </w:rPr>
        <w:t xml:space="preserve"> имеется во всех кабинетах, в 7 </w:t>
      </w:r>
      <w:r w:rsidR="00200934" w:rsidRPr="009060C5">
        <w:rPr>
          <w:sz w:val="24"/>
          <w:szCs w:val="24"/>
          <w:lang w:val="ru-RU"/>
        </w:rPr>
        <w:t xml:space="preserve"> из них установлен</w:t>
      </w:r>
      <w:r>
        <w:rPr>
          <w:sz w:val="24"/>
          <w:szCs w:val="24"/>
          <w:lang w:val="ru-RU"/>
        </w:rPr>
        <w:t>ы интерактивные комплексы, а в 7</w:t>
      </w:r>
      <w:r w:rsidR="00200934" w:rsidRPr="009060C5">
        <w:rPr>
          <w:sz w:val="24"/>
          <w:szCs w:val="24"/>
          <w:lang w:val="ru-RU"/>
        </w:rPr>
        <w:t xml:space="preserve"> – </w:t>
      </w:r>
      <w:proofErr w:type="spellStart"/>
      <w:r w:rsidR="00200934" w:rsidRPr="009060C5">
        <w:rPr>
          <w:sz w:val="24"/>
          <w:szCs w:val="24"/>
          <w:lang w:val="ru-RU"/>
        </w:rPr>
        <w:t>мульмедийные</w:t>
      </w:r>
      <w:proofErr w:type="spellEnd"/>
      <w:r w:rsidR="00200934" w:rsidRPr="009060C5">
        <w:rPr>
          <w:sz w:val="24"/>
          <w:szCs w:val="24"/>
          <w:lang w:val="ru-RU"/>
        </w:rPr>
        <w:t xml:space="preserve"> установки, что делает доступной демонстрацию возможностей Интернета для всего класса, в кабинете информатики каждый ученик и учитель может поработать в сети самостоятельно. Имеется Интернет в школьной библиотеке, что позволяет учащимся широко использовать информационные возможности сети Интернет для подготовки к учебным занятиям.</w:t>
      </w:r>
    </w:p>
    <w:p w:rsidR="00200934" w:rsidRPr="009060C5" w:rsidRDefault="00200934" w:rsidP="004A1F3A">
      <w:pPr>
        <w:spacing w:line="238" w:lineRule="auto"/>
        <w:ind w:left="-284" w:right="360" w:firstLine="1084"/>
        <w:jc w:val="both"/>
        <w:rPr>
          <w:sz w:val="20"/>
          <w:szCs w:val="20"/>
          <w:lang w:val="ru-RU"/>
        </w:rPr>
      </w:pPr>
      <w:r w:rsidRPr="009060C5">
        <w:rPr>
          <w:sz w:val="24"/>
          <w:szCs w:val="24"/>
          <w:lang w:val="ru-RU"/>
        </w:rPr>
        <w:t xml:space="preserve">Официальный сайт школы </w:t>
      </w:r>
      <w:r>
        <w:rPr>
          <w:sz w:val="24"/>
          <w:szCs w:val="24"/>
          <w:u w:val="single"/>
        </w:rPr>
        <w:t>school</w:t>
      </w:r>
      <w:r w:rsidR="004A1F3A">
        <w:rPr>
          <w:sz w:val="24"/>
          <w:szCs w:val="24"/>
          <w:u w:val="single"/>
          <w:lang w:val="ru-RU"/>
        </w:rPr>
        <w:t>1</w:t>
      </w:r>
      <w:proofErr w:type="spellStart"/>
      <w:r>
        <w:rPr>
          <w:sz w:val="24"/>
          <w:szCs w:val="24"/>
          <w:u w:val="single"/>
        </w:rPr>
        <w:t>gor</w:t>
      </w:r>
      <w:proofErr w:type="spellEnd"/>
      <w:r w:rsidRPr="009060C5">
        <w:rPr>
          <w:sz w:val="24"/>
          <w:szCs w:val="24"/>
          <w:u w:val="single"/>
          <w:lang w:val="ru-RU"/>
        </w:rPr>
        <w:t>.</w:t>
      </w:r>
      <w:proofErr w:type="spellStart"/>
      <w:r>
        <w:rPr>
          <w:sz w:val="24"/>
          <w:szCs w:val="24"/>
          <w:u w:val="single"/>
        </w:rPr>
        <w:t>kubannet</w:t>
      </w:r>
      <w:proofErr w:type="spellEnd"/>
      <w:r w:rsidRPr="009060C5">
        <w:rPr>
          <w:sz w:val="24"/>
          <w:szCs w:val="24"/>
          <w:u w:val="single"/>
          <w:lang w:val="ru-RU"/>
        </w:rPr>
        <w:t>.</w:t>
      </w:r>
      <w:proofErr w:type="spellStart"/>
      <w:r>
        <w:rPr>
          <w:sz w:val="24"/>
          <w:szCs w:val="24"/>
          <w:u w:val="single"/>
        </w:rPr>
        <w:t>ru</w:t>
      </w:r>
      <w:proofErr w:type="spellEnd"/>
      <w:r w:rsidRPr="009060C5">
        <w:rPr>
          <w:sz w:val="24"/>
          <w:szCs w:val="24"/>
          <w:lang w:val="ru-RU"/>
        </w:rPr>
        <w:t xml:space="preserve">. Содержание и состояние сайта в целом соответствует приказу </w:t>
      </w:r>
      <w:proofErr w:type="spellStart"/>
      <w:r w:rsidRPr="009060C5">
        <w:rPr>
          <w:sz w:val="24"/>
          <w:szCs w:val="24"/>
          <w:lang w:val="ru-RU"/>
        </w:rPr>
        <w:t>Рособрнадзора</w:t>
      </w:r>
      <w:proofErr w:type="spellEnd"/>
      <w:r w:rsidRPr="009060C5">
        <w:rPr>
          <w:sz w:val="24"/>
          <w:szCs w:val="24"/>
          <w:lang w:val="ru-RU"/>
        </w:rPr>
        <w:t xml:space="preserve"> РФ от 29.05. 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w:t>
      </w:r>
    </w:p>
    <w:p w:rsidR="00200934" w:rsidRPr="009060C5" w:rsidRDefault="00200934" w:rsidP="00200934">
      <w:pPr>
        <w:spacing w:line="206" w:lineRule="exact"/>
        <w:rPr>
          <w:sz w:val="20"/>
          <w:szCs w:val="20"/>
          <w:lang w:val="ru-RU"/>
        </w:rPr>
      </w:pPr>
    </w:p>
    <w:p w:rsidR="00200934" w:rsidRPr="00A07867" w:rsidRDefault="00200934" w:rsidP="00E16414">
      <w:pPr>
        <w:pStyle w:val="a8"/>
        <w:numPr>
          <w:ilvl w:val="1"/>
          <w:numId w:val="6"/>
        </w:numPr>
        <w:tabs>
          <w:tab w:val="left" w:pos="980"/>
        </w:tabs>
        <w:rPr>
          <w:b/>
          <w:bCs/>
          <w:sz w:val="24"/>
          <w:szCs w:val="24"/>
        </w:rPr>
      </w:pPr>
      <w:proofErr w:type="spellStart"/>
      <w:r w:rsidRPr="00A07867">
        <w:rPr>
          <w:b/>
          <w:bCs/>
          <w:sz w:val="24"/>
          <w:szCs w:val="24"/>
          <w:u w:val="single"/>
        </w:rPr>
        <w:t>Оценка</w:t>
      </w:r>
      <w:proofErr w:type="spellEnd"/>
      <w:r w:rsidRPr="00A07867">
        <w:rPr>
          <w:b/>
          <w:bCs/>
          <w:sz w:val="24"/>
          <w:szCs w:val="24"/>
          <w:u w:val="single"/>
        </w:rPr>
        <w:t xml:space="preserve"> </w:t>
      </w:r>
      <w:proofErr w:type="spellStart"/>
      <w:r w:rsidRPr="00A07867">
        <w:rPr>
          <w:b/>
          <w:bCs/>
          <w:sz w:val="24"/>
          <w:szCs w:val="24"/>
          <w:u w:val="single"/>
        </w:rPr>
        <w:t>материально-технической</w:t>
      </w:r>
      <w:proofErr w:type="spellEnd"/>
      <w:r w:rsidRPr="00A07867">
        <w:rPr>
          <w:b/>
          <w:bCs/>
          <w:sz w:val="24"/>
          <w:szCs w:val="24"/>
          <w:u w:val="single"/>
        </w:rPr>
        <w:t xml:space="preserve"> </w:t>
      </w:r>
      <w:proofErr w:type="spellStart"/>
      <w:r w:rsidRPr="00A07867">
        <w:rPr>
          <w:b/>
          <w:bCs/>
          <w:sz w:val="24"/>
          <w:szCs w:val="24"/>
          <w:u w:val="single"/>
        </w:rPr>
        <w:t>базы</w:t>
      </w:r>
      <w:proofErr w:type="spellEnd"/>
    </w:p>
    <w:p w:rsidR="00A07867" w:rsidRDefault="00200934" w:rsidP="004A1F3A">
      <w:pPr>
        <w:spacing w:line="235" w:lineRule="auto"/>
        <w:ind w:left="-284" w:firstLine="284"/>
        <w:rPr>
          <w:sz w:val="20"/>
          <w:szCs w:val="20"/>
          <w:lang w:val="ru-RU"/>
        </w:rPr>
      </w:pPr>
      <w:r w:rsidRPr="009060C5">
        <w:rPr>
          <w:sz w:val="24"/>
          <w:szCs w:val="24"/>
          <w:lang w:val="ru-RU"/>
        </w:rPr>
        <w:t>Общая площадь помещений, в которых осуществляется об</w:t>
      </w:r>
      <w:r w:rsidR="004A1F3A">
        <w:rPr>
          <w:sz w:val="24"/>
          <w:szCs w:val="24"/>
          <w:lang w:val="ru-RU"/>
        </w:rPr>
        <w:t xml:space="preserve">разовательная деятельность – 816 </w:t>
      </w:r>
      <w:r w:rsidRPr="009060C5">
        <w:rPr>
          <w:sz w:val="24"/>
          <w:szCs w:val="24"/>
          <w:lang w:val="ru-RU"/>
        </w:rPr>
        <w:t xml:space="preserve"> кв.м., в р</w:t>
      </w:r>
      <w:r w:rsidR="004A1F3A">
        <w:rPr>
          <w:sz w:val="24"/>
          <w:szCs w:val="24"/>
          <w:lang w:val="ru-RU"/>
        </w:rPr>
        <w:t>асчете на одного учащегося – 0,6</w:t>
      </w:r>
      <w:r w:rsidRPr="009060C5">
        <w:rPr>
          <w:sz w:val="24"/>
          <w:szCs w:val="24"/>
          <w:lang w:val="ru-RU"/>
        </w:rPr>
        <w:t>2 кв.м.</w:t>
      </w:r>
      <w:r w:rsidR="004A1F3A">
        <w:rPr>
          <w:sz w:val="20"/>
          <w:szCs w:val="20"/>
          <w:lang w:val="ru-RU"/>
        </w:rPr>
        <w:t xml:space="preserve"> </w:t>
      </w:r>
    </w:p>
    <w:p w:rsidR="00A07867" w:rsidRDefault="004A1F3A" w:rsidP="00A07867">
      <w:pPr>
        <w:spacing w:line="235" w:lineRule="auto"/>
        <w:ind w:left="-284" w:firstLine="284"/>
        <w:rPr>
          <w:sz w:val="24"/>
          <w:szCs w:val="24"/>
          <w:lang w:val="ru-RU"/>
        </w:rPr>
      </w:pPr>
      <w:r>
        <w:rPr>
          <w:sz w:val="20"/>
          <w:szCs w:val="20"/>
          <w:lang w:val="ru-RU"/>
        </w:rPr>
        <w:t xml:space="preserve">В </w:t>
      </w:r>
      <w:r w:rsidR="00200934" w:rsidRPr="009060C5">
        <w:rPr>
          <w:sz w:val="24"/>
          <w:szCs w:val="24"/>
          <w:lang w:val="ru-RU"/>
        </w:rPr>
        <w:t>отчётный период в школе проведён косметический ремонт.</w:t>
      </w:r>
      <w:r w:rsidR="00A07867">
        <w:rPr>
          <w:sz w:val="24"/>
          <w:szCs w:val="24"/>
          <w:lang w:val="ru-RU"/>
        </w:rPr>
        <w:t xml:space="preserve"> </w:t>
      </w:r>
    </w:p>
    <w:p w:rsidR="0062440F" w:rsidRPr="009060C5" w:rsidRDefault="00A07867" w:rsidP="00A07867">
      <w:pPr>
        <w:spacing w:line="235" w:lineRule="auto"/>
        <w:ind w:left="-284" w:firstLine="284"/>
        <w:jc w:val="both"/>
        <w:rPr>
          <w:sz w:val="24"/>
          <w:szCs w:val="24"/>
          <w:lang w:val="ru-RU"/>
        </w:rPr>
      </w:pPr>
      <w:r>
        <w:rPr>
          <w:sz w:val="24"/>
          <w:szCs w:val="24"/>
          <w:lang w:val="ru-RU"/>
        </w:rPr>
        <w:lastRenderedPageBreak/>
        <w:t xml:space="preserve">В </w:t>
      </w:r>
      <w:r w:rsidR="0062440F" w:rsidRPr="009060C5">
        <w:rPr>
          <w:sz w:val="24"/>
          <w:szCs w:val="24"/>
          <w:lang w:val="ru-RU"/>
        </w:rPr>
        <w:t>ш</w:t>
      </w:r>
      <w:r>
        <w:rPr>
          <w:sz w:val="24"/>
          <w:szCs w:val="24"/>
          <w:lang w:val="ru-RU"/>
        </w:rPr>
        <w:t xml:space="preserve">коле имеются 2  </w:t>
      </w:r>
      <w:proofErr w:type="gramStart"/>
      <w:r>
        <w:rPr>
          <w:sz w:val="24"/>
          <w:szCs w:val="24"/>
          <w:lang w:val="ru-RU"/>
        </w:rPr>
        <w:t>компьютерных</w:t>
      </w:r>
      <w:proofErr w:type="gramEnd"/>
      <w:r w:rsidR="0062440F" w:rsidRPr="009060C5">
        <w:rPr>
          <w:sz w:val="24"/>
          <w:szCs w:val="24"/>
          <w:lang w:val="ru-RU"/>
        </w:rPr>
        <w:t xml:space="preserve"> класс</w:t>
      </w:r>
      <w:r>
        <w:rPr>
          <w:sz w:val="24"/>
          <w:szCs w:val="24"/>
          <w:lang w:val="ru-RU"/>
        </w:rPr>
        <w:t>а</w:t>
      </w:r>
      <w:r w:rsidR="0062440F" w:rsidRPr="009060C5">
        <w:rPr>
          <w:sz w:val="24"/>
          <w:szCs w:val="24"/>
          <w:lang w:val="ru-RU"/>
        </w:rPr>
        <w:t xml:space="preserve">, лингафонный кабинет. </w:t>
      </w:r>
      <w:proofErr w:type="gramStart"/>
      <w:r w:rsidR="0062440F" w:rsidRPr="009060C5">
        <w:rPr>
          <w:sz w:val="24"/>
          <w:szCs w:val="24"/>
          <w:lang w:val="ru-RU"/>
        </w:rPr>
        <w:t>Укомплектованы специализированные кабинеты: физики, химии, биологии, математики, английского языка, географии, начальных клас</w:t>
      </w:r>
      <w:r>
        <w:rPr>
          <w:sz w:val="24"/>
          <w:szCs w:val="24"/>
          <w:lang w:val="ru-RU"/>
        </w:rPr>
        <w:t>сов, истории и обществознания,  кабинет</w:t>
      </w:r>
      <w:r w:rsidR="0062440F" w:rsidRPr="009060C5">
        <w:rPr>
          <w:sz w:val="24"/>
          <w:szCs w:val="24"/>
          <w:lang w:val="ru-RU"/>
        </w:rPr>
        <w:t xml:space="preserve"> русского языка.</w:t>
      </w:r>
      <w:proofErr w:type="gramEnd"/>
    </w:p>
    <w:p w:rsidR="00A07867" w:rsidRDefault="00A07867" w:rsidP="00A07867">
      <w:pPr>
        <w:tabs>
          <w:tab w:val="left" w:pos="1562"/>
        </w:tabs>
        <w:spacing w:line="237" w:lineRule="auto"/>
        <w:ind w:left="-142"/>
        <w:jc w:val="both"/>
        <w:rPr>
          <w:sz w:val="24"/>
          <w:szCs w:val="24"/>
          <w:lang w:val="ru-RU"/>
        </w:rPr>
      </w:pPr>
      <w:r>
        <w:rPr>
          <w:sz w:val="24"/>
          <w:szCs w:val="24"/>
          <w:lang w:val="ru-RU"/>
        </w:rPr>
        <w:t xml:space="preserve">        В </w:t>
      </w:r>
      <w:r w:rsidR="0062440F" w:rsidRPr="009060C5">
        <w:rPr>
          <w:sz w:val="24"/>
          <w:szCs w:val="24"/>
          <w:lang w:val="ru-RU"/>
        </w:rPr>
        <w:t>школе функционирует собственная школьная столовая. Охват</w:t>
      </w:r>
      <w:r w:rsidR="001A73DE">
        <w:rPr>
          <w:sz w:val="24"/>
          <w:szCs w:val="24"/>
          <w:lang w:val="ru-RU"/>
        </w:rPr>
        <w:t xml:space="preserve"> горячим питанием составляет 980 человек</w:t>
      </w:r>
      <w:r w:rsidR="0062440F" w:rsidRPr="009060C5">
        <w:rPr>
          <w:sz w:val="24"/>
          <w:szCs w:val="24"/>
          <w:lang w:val="ru-RU"/>
        </w:rPr>
        <w:t xml:space="preserve">. </w:t>
      </w:r>
      <w:r w:rsidR="0062440F" w:rsidRPr="00A07867">
        <w:rPr>
          <w:sz w:val="24"/>
          <w:szCs w:val="24"/>
          <w:lang w:val="ru-RU"/>
        </w:rPr>
        <w:t xml:space="preserve">Бесплатным горячим питанием были обеспечены </w:t>
      </w:r>
      <w:r w:rsidR="001A73DE">
        <w:rPr>
          <w:sz w:val="24"/>
          <w:szCs w:val="24"/>
          <w:lang w:val="ru-RU"/>
        </w:rPr>
        <w:t>107</w:t>
      </w:r>
      <w:r>
        <w:rPr>
          <w:sz w:val="24"/>
          <w:szCs w:val="24"/>
          <w:lang w:val="ru-RU"/>
        </w:rPr>
        <w:t xml:space="preserve"> учащихся</w:t>
      </w:r>
      <w:r w:rsidR="0062440F" w:rsidRPr="00A07867">
        <w:rPr>
          <w:sz w:val="24"/>
          <w:szCs w:val="24"/>
          <w:lang w:val="ru-RU"/>
        </w:rPr>
        <w:t xml:space="preserve"> из малообеспеченных семей.</w:t>
      </w:r>
      <w:r>
        <w:rPr>
          <w:sz w:val="24"/>
          <w:szCs w:val="24"/>
          <w:lang w:val="ru-RU"/>
        </w:rPr>
        <w:t xml:space="preserve"> </w:t>
      </w:r>
    </w:p>
    <w:p w:rsidR="0062440F" w:rsidRPr="009060C5" w:rsidRDefault="00A07867" w:rsidP="00A07867">
      <w:pPr>
        <w:tabs>
          <w:tab w:val="left" w:pos="1562"/>
        </w:tabs>
        <w:spacing w:line="237" w:lineRule="auto"/>
        <w:ind w:left="-142"/>
        <w:jc w:val="both"/>
        <w:rPr>
          <w:sz w:val="24"/>
          <w:szCs w:val="24"/>
          <w:lang w:val="ru-RU"/>
        </w:rPr>
      </w:pPr>
      <w:r>
        <w:rPr>
          <w:sz w:val="24"/>
          <w:szCs w:val="24"/>
          <w:lang w:val="ru-RU"/>
        </w:rPr>
        <w:t xml:space="preserve">        В </w:t>
      </w:r>
      <w:r w:rsidR="0062440F" w:rsidRPr="009060C5">
        <w:rPr>
          <w:sz w:val="24"/>
          <w:szCs w:val="24"/>
          <w:lang w:val="ru-RU"/>
        </w:rPr>
        <w:t xml:space="preserve">школе имеется лицензированный медицинский кабинет, заключён договор о порядке медицинского обслуживания </w:t>
      </w:r>
      <w:proofErr w:type="gramStart"/>
      <w:r w:rsidR="0062440F" w:rsidRPr="009060C5">
        <w:rPr>
          <w:sz w:val="24"/>
          <w:szCs w:val="24"/>
          <w:lang w:val="ru-RU"/>
        </w:rPr>
        <w:t>обучающихся</w:t>
      </w:r>
      <w:proofErr w:type="gramEnd"/>
      <w:r w:rsidR="0062440F" w:rsidRPr="009060C5">
        <w:rPr>
          <w:sz w:val="24"/>
          <w:szCs w:val="24"/>
          <w:lang w:val="ru-RU"/>
        </w:rPr>
        <w:t>. Количество медицинских работников – 1 медсестра.</w:t>
      </w:r>
    </w:p>
    <w:p w:rsidR="00A07867" w:rsidRDefault="00A07867" w:rsidP="00A07867">
      <w:pPr>
        <w:tabs>
          <w:tab w:val="left" w:pos="1543"/>
        </w:tabs>
        <w:spacing w:line="237" w:lineRule="auto"/>
        <w:ind w:left="-142" w:firstLine="142"/>
        <w:jc w:val="both"/>
        <w:rPr>
          <w:sz w:val="24"/>
          <w:szCs w:val="24"/>
          <w:lang w:val="ru-RU"/>
        </w:rPr>
      </w:pPr>
      <w:r>
        <w:rPr>
          <w:sz w:val="24"/>
          <w:szCs w:val="24"/>
          <w:lang w:val="ru-RU"/>
        </w:rPr>
        <w:t xml:space="preserve">      В    </w:t>
      </w:r>
      <w:r w:rsidR="0062440F" w:rsidRPr="009060C5">
        <w:rPr>
          <w:sz w:val="24"/>
          <w:szCs w:val="24"/>
          <w:lang w:val="ru-RU"/>
        </w:rPr>
        <w:t>школе в наличие собственный безопасный и пригодный для проведения уроков</w:t>
      </w:r>
      <w:r>
        <w:rPr>
          <w:sz w:val="24"/>
          <w:szCs w:val="24"/>
          <w:lang w:val="ru-RU"/>
        </w:rPr>
        <w:t xml:space="preserve"> физической культуры спортивный зал площадью </w:t>
      </w:r>
      <w:r w:rsidR="0062440F" w:rsidRPr="009060C5">
        <w:rPr>
          <w:sz w:val="24"/>
          <w:szCs w:val="24"/>
          <w:lang w:val="ru-RU"/>
        </w:rPr>
        <w:t xml:space="preserve"> </w:t>
      </w:r>
      <w:r>
        <w:rPr>
          <w:sz w:val="24"/>
          <w:szCs w:val="24"/>
          <w:lang w:val="ru-RU"/>
        </w:rPr>
        <w:t xml:space="preserve">379 м.кв. </w:t>
      </w:r>
      <w:r w:rsidR="0062440F" w:rsidRPr="009060C5">
        <w:rPr>
          <w:sz w:val="24"/>
          <w:szCs w:val="24"/>
          <w:lang w:val="ru-RU"/>
        </w:rPr>
        <w:t xml:space="preserve">с оборудованными </w:t>
      </w:r>
      <w:r>
        <w:rPr>
          <w:sz w:val="24"/>
          <w:szCs w:val="24"/>
          <w:lang w:val="ru-RU"/>
        </w:rPr>
        <w:t xml:space="preserve">душевыми и </w:t>
      </w:r>
      <w:r w:rsidR="0062440F" w:rsidRPr="009060C5">
        <w:rPr>
          <w:sz w:val="24"/>
          <w:szCs w:val="24"/>
          <w:lang w:val="ru-RU"/>
        </w:rPr>
        <w:t>раздевалками.</w:t>
      </w:r>
    </w:p>
    <w:p w:rsidR="00A07867" w:rsidRDefault="00A07867" w:rsidP="00A07867">
      <w:pPr>
        <w:tabs>
          <w:tab w:val="left" w:pos="1543"/>
        </w:tabs>
        <w:spacing w:line="237" w:lineRule="auto"/>
        <w:ind w:left="-142" w:firstLine="142"/>
        <w:jc w:val="both"/>
        <w:rPr>
          <w:sz w:val="24"/>
          <w:szCs w:val="24"/>
          <w:lang w:val="ru-RU"/>
        </w:rPr>
      </w:pPr>
      <w:r>
        <w:rPr>
          <w:sz w:val="24"/>
          <w:szCs w:val="24"/>
          <w:lang w:val="ru-RU"/>
        </w:rPr>
        <w:t xml:space="preserve">      В </w:t>
      </w:r>
      <w:r w:rsidR="0062440F" w:rsidRPr="009060C5">
        <w:rPr>
          <w:sz w:val="24"/>
          <w:szCs w:val="24"/>
          <w:lang w:val="ru-RU"/>
        </w:rPr>
        <w:t xml:space="preserve">наличие действующая пожарная сигнализация и автоматическая система оповещения людей при пожаре, тревожная кнопка. </w:t>
      </w:r>
      <w:r w:rsidR="0062440F" w:rsidRPr="00A07867">
        <w:rPr>
          <w:sz w:val="24"/>
          <w:szCs w:val="24"/>
          <w:lang w:val="ru-RU"/>
        </w:rPr>
        <w:t>Ведётся видеонаблюдение зданий, внутренних помещений и территории.</w:t>
      </w:r>
    </w:p>
    <w:p w:rsidR="000B3DD3" w:rsidRDefault="000B3DD3" w:rsidP="00A07867">
      <w:pPr>
        <w:tabs>
          <w:tab w:val="left" w:pos="1543"/>
        </w:tabs>
        <w:spacing w:line="237" w:lineRule="auto"/>
        <w:ind w:left="-142" w:firstLine="142"/>
        <w:jc w:val="both"/>
        <w:rPr>
          <w:sz w:val="24"/>
          <w:szCs w:val="24"/>
          <w:lang w:val="ru-RU"/>
        </w:rPr>
      </w:pPr>
    </w:p>
    <w:p w:rsidR="00A07867" w:rsidRPr="00C9056B" w:rsidRDefault="00A07867" w:rsidP="00E16414">
      <w:pPr>
        <w:pStyle w:val="a8"/>
        <w:numPr>
          <w:ilvl w:val="0"/>
          <w:numId w:val="6"/>
        </w:numPr>
        <w:tabs>
          <w:tab w:val="left" w:pos="1420"/>
        </w:tabs>
        <w:spacing w:line="235" w:lineRule="auto"/>
        <w:ind w:right="360"/>
        <w:rPr>
          <w:sz w:val="24"/>
          <w:szCs w:val="24"/>
          <w:lang w:val="ru-RU"/>
        </w:rPr>
      </w:pPr>
      <w:r w:rsidRPr="00C9056B">
        <w:rPr>
          <w:b/>
          <w:bCs/>
          <w:sz w:val="24"/>
          <w:szCs w:val="24"/>
          <w:u w:val="single"/>
          <w:lang w:val="ru-RU"/>
        </w:rPr>
        <w:t>Оценка функционирования внутренней системы оценки качества образования</w:t>
      </w:r>
    </w:p>
    <w:p w:rsidR="00A07867" w:rsidRPr="00A07867" w:rsidRDefault="00A07867" w:rsidP="00A07867">
      <w:pPr>
        <w:spacing w:line="186" w:lineRule="exact"/>
        <w:rPr>
          <w:sz w:val="24"/>
          <w:szCs w:val="24"/>
          <w:lang w:val="ru-RU"/>
        </w:rPr>
      </w:pPr>
    </w:p>
    <w:tbl>
      <w:tblPr>
        <w:tblStyle w:val="a7"/>
        <w:tblW w:w="10196" w:type="dxa"/>
        <w:tblLook w:val="04A0"/>
      </w:tblPr>
      <w:tblGrid>
        <w:gridCol w:w="526"/>
        <w:gridCol w:w="4480"/>
        <w:gridCol w:w="2597"/>
        <w:gridCol w:w="2593"/>
      </w:tblGrid>
      <w:tr w:rsidR="00C9056B" w:rsidTr="008D3E54">
        <w:tc>
          <w:tcPr>
            <w:tcW w:w="526" w:type="dxa"/>
          </w:tcPr>
          <w:p w:rsidR="00C9056B" w:rsidRPr="00D9730F" w:rsidRDefault="00C9056B" w:rsidP="00A07867">
            <w:pPr>
              <w:rPr>
                <w:sz w:val="24"/>
                <w:szCs w:val="24"/>
                <w:lang w:val="ru-RU"/>
              </w:rPr>
            </w:pPr>
            <w:r w:rsidRPr="00D9730F">
              <w:rPr>
                <w:sz w:val="24"/>
                <w:szCs w:val="24"/>
                <w:lang w:val="ru-RU"/>
              </w:rPr>
              <w:t>№</w:t>
            </w:r>
          </w:p>
        </w:tc>
        <w:tc>
          <w:tcPr>
            <w:tcW w:w="4480" w:type="dxa"/>
            <w:vAlign w:val="bottom"/>
          </w:tcPr>
          <w:p w:rsidR="00C9056B" w:rsidRPr="00D9730F" w:rsidRDefault="00C9056B" w:rsidP="006D6A8A">
            <w:pPr>
              <w:ind w:left="100"/>
              <w:rPr>
                <w:sz w:val="24"/>
                <w:szCs w:val="24"/>
              </w:rPr>
            </w:pPr>
            <w:proofErr w:type="spellStart"/>
            <w:r w:rsidRPr="00D9730F">
              <w:rPr>
                <w:sz w:val="24"/>
                <w:szCs w:val="24"/>
              </w:rPr>
              <w:t>Тема</w:t>
            </w:r>
            <w:proofErr w:type="spellEnd"/>
            <w:r w:rsidRPr="00D9730F">
              <w:rPr>
                <w:sz w:val="24"/>
                <w:szCs w:val="24"/>
              </w:rPr>
              <w:t xml:space="preserve"> </w:t>
            </w:r>
            <w:proofErr w:type="spellStart"/>
            <w:r w:rsidRPr="00D9730F">
              <w:rPr>
                <w:sz w:val="24"/>
                <w:szCs w:val="24"/>
              </w:rPr>
              <w:t>контроля</w:t>
            </w:r>
            <w:proofErr w:type="spellEnd"/>
          </w:p>
        </w:tc>
        <w:tc>
          <w:tcPr>
            <w:tcW w:w="2597" w:type="dxa"/>
            <w:vAlign w:val="bottom"/>
          </w:tcPr>
          <w:p w:rsidR="00C9056B" w:rsidRPr="00D9730F" w:rsidRDefault="00C9056B" w:rsidP="006D6A8A">
            <w:pPr>
              <w:ind w:left="100"/>
              <w:rPr>
                <w:sz w:val="24"/>
                <w:szCs w:val="24"/>
              </w:rPr>
            </w:pPr>
            <w:proofErr w:type="spellStart"/>
            <w:r w:rsidRPr="00D9730F">
              <w:rPr>
                <w:sz w:val="24"/>
                <w:szCs w:val="24"/>
              </w:rPr>
              <w:t>Положительные</w:t>
            </w:r>
            <w:proofErr w:type="spellEnd"/>
            <w:r w:rsidRPr="00D9730F">
              <w:rPr>
                <w:sz w:val="24"/>
                <w:szCs w:val="24"/>
              </w:rPr>
              <w:t xml:space="preserve"> </w:t>
            </w:r>
            <w:proofErr w:type="spellStart"/>
            <w:r w:rsidRPr="00D9730F">
              <w:rPr>
                <w:sz w:val="24"/>
                <w:szCs w:val="24"/>
              </w:rPr>
              <w:t>акценты</w:t>
            </w:r>
            <w:proofErr w:type="spellEnd"/>
          </w:p>
        </w:tc>
        <w:tc>
          <w:tcPr>
            <w:tcW w:w="2593" w:type="dxa"/>
            <w:vAlign w:val="bottom"/>
          </w:tcPr>
          <w:p w:rsidR="00C9056B" w:rsidRPr="00D9730F" w:rsidRDefault="00C9056B" w:rsidP="006D6A8A">
            <w:pPr>
              <w:ind w:left="80"/>
              <w:rPr>
                <w:sz w:val="24"/>
                <w:szCs w:val="24"/>
              </w:rPr>
            </w:pPr>
            <w:proofErr w:type="spellStart"/>
            <w:r w:rsidRPr="00D9730F">
              <w:rPr>
                <w:sz w:val="24"/>
                <w:szCs w:val="24"/>
              </w:rPr>
              <w:t>Недостатки</w:t>
            </w:r>
            <w:proofErr w:type="spellEnd"/>
            <w:r w:rsidRPr="00D9730F">
              <w:rPr>
                <w:sz w:val="24"/>
                <w:szCs w:val="24"/>
              </w:rPr>
              <w:t xml:space="preserve"> в </w:t>
            </w:r>
            <w:proofErr w:type="spellStart"/>
            <w:r w:rsidRPr="00D9730F">
              <w:rPr>
                <w:sz w:val="24"/>
                <w:szCs w:val="24"/>
              </w:rPr>
              <w:t>работе</w:t>
            </w:r>
            <w:proofErr w:type="spellEnd"/>
          </w:p>
        </w:tc>
      </w:tr>
      <w:tr w:rsidR="00C9056B" w:rsidRPr="00A96EED" w:rsidTr="008D3E54">
        <w:tc>
          <w:tcPr>
            <w:tcW w:w="526" w:type="dxa"/>
          </w:tcPr>
          <w:p w:rsidR="00C9056B" w:rsidRPr="00D9730F" w:rsidRDefault="00C9056B" w:rsidP="00A07867">
            <w:pPr>
              <w:rPr>
                <w:sz w:val="24"/>
                <w:szCs w:val="24"/>
                <w:lang w:val="ru-RU"/>
              </w:rPr>
            </w:pPr>
            <w:r w:rsidRPr="00D9730F">
              <w:rPr>
                <w:sz w:val="24"/>
                <w:szCs w:val="24"/>
                <w:lang w:val="ru-RU"/>
              </w:rPr>
              <w:t>1</w:t>
            </w:r>
          </w:p>
        </w:tc>
        <w:tc>
          <w:tcPr>
            <w:tcW w:w="4480" w:type="dxa"/>
          </w:tcPr>
          <w:p w:rsidR="00C9056B" w:rsidRPr="00D9730F" w:rsidRDefault="00C9056B" w:rsidP="00A07867">
            <w:pPr>
              <w:rPr>
                <w:sz w:val="24"/>
                <w:szCs w:val="24"/>
                <w:lang w:val="ru-RU"/>
              </w:rPr>
            </w:pPr>
            <w:r w:rsidRPr="00D9730F">
              <w:rPr>
                <w:sz w:val="24"/>
                <w:szCs w:val="24"/>
                <w:lang w:val="ru-RU"/>
              </w:rPr>
              <w:t>Рабочие программы для 1-4, 5-9 классов в соответствии с ФГОС, рабочие программы и КТП для 10-11 классов в соответствии с БУП (2004)</w:t>
            </w:r>
          </w:p>
        </w:tc>
        <w:tc>
          <w:tcPr>
            <w:tcW w:w="2597" w:type="dxa"/>
          </w:tcPr>
          <w:p w:rsidR="00C9056B" w:rsidRPr="00D9730F" w:rsidRDefault="00C9056B" w:rsidP="00A07867">
            <w:pPr>
              <w:rPr>
                <w:sz w:val="24"/>
                <w:szCs w:val="24"/>
                <w:lang w:val="ru-RU"/>
              </w:rPr>
            </w:pPr>
            <w:r w:rsidRPr="00D9730F">
              <w:rPr>
                <w:sz w:val="24"/>
                <w:szCs w:val="24"/>
                <w:lang w:val="ru-RU"/>
              </w:rPr>
              <w:t xml:space="preserve">Программы представлены  </w:t>
            </w:r>
            <w:proofErr w:type="gramStart"/>
            <w:r w:rsidRPr="00D9730F">
              <w:rPr>
                <w:sz w:val="24"/>
                <w:szCs w:val="24"/>
                <w:lang w:val="ru-RU"/>
              </w:rPr>
              <w:t>соответствии</w:t>
            </w:r>
            <w:proofErr w:type="gramEnd"/>
            <w:r w:rsidRPr="00D9730F">
              <w:rPr>
                <w:sz w:val="24"/>
                <w:szCs w:val="24"/>
                <w:lang w:val="ru-RU"/>
              </w:rPr>
              <w:t xml:space="preserve"> с рекомендациями </w:t>
            </w:r>
          </w:p>
        </w:tc>
        <w:tc>
          <w:tcPr>
            <w:tcW w:w="2593" w:type="dxa"/>
          </w:tcPr>
          <w:p w:rsidR="00C9056B" w:rsidRPr="00D9730F" w:rsidRDefault="00C9056B" w:rsidP="00A07867">
            <w:pPr>
              <w:rPr>
                <w:sz w:val="24"/>
                <w:szCs w:val="24"/>
                <w:lang w:val="ru-RU"/>
              </w:rPr>
            </w:pPr>
            <w:r w:rsidRPr="00D9730F">
              <w:rPr>
                <w:sz w:val="24"/>
                <w:szCs w:val="24"/>
                <w:lang w:val="ru-RU"/>
              </w:rPr>
              <w:t>В КТП не ведется корректировка</w:t>
            </w:r>
          </w:p>
        </w:tc>
      </w:tr>
      <w:tr w:rsidR="00C9056B" w:rsidRPr="00A96EED" w:rsidTr="008D3E54">
        <w:tc>
          <w:tcPr>
            <w:tcW w:w="526" w:type="dxa"/>
          </w:tcPr>
          <w:p w:rsidR="00C9056B" w:rsidRPr="00D9730F" w:rsidRDefault="00C9056B" w:rsidP="00A07867">
            <w:pPr>
              <w:rPr>
                <w:sz w:val="24"/>
                <w:szCs w:val="24"/>
                <w:lang w:val="ru-RU"/>
              </w:rPr>
            </w:pPr>
            <w:r w:rsidRPr="00D9730F">
              <w:rPr>
                <w:sz w:val="24"/>
                <w:szCs w:val="24"/>
                <w:lang w:val="ru-RU"/>
              </w:rPr>
              <w:t>2</w:t>
            </w:r>
          </w:p>
        </w:tc>
        <w:tc>
          <w:tcPr>
            <w:tcW w:w="4480" w:type="dxa"/>
          </w:tcPr>
          <w:p w:rsidR="00C9056B" w:rsidRPr="00D9730F" w:rsidRDefault="00C9056B" w:rsidP="00A07867">
            <w:pPr>
              <w:rPr>
                <w:sz w:val="24"/>
                <w:szCs w:val="24"/>
                <w:lang w:val="ru-RU"/>
              </w:rPr>
            </w:pPr>
            <w:r w:rsidRPr="00D9730F">
              <w:rPr>
                <w:sz w:val="24"/>
                <w:szCs w:val="24"/>
                <w:lang w:val="ru-RU"/>
              </w:rPr>
              <w:t>Обеспеченность учебниками</w:t>
            </w:r>
          </w:p>
        </w:tc>
        <w:tc>
          <w:tcPr>
            <w:tcW w:w="2597" w:type="dxa"/>
          </w:tcPr>
          <w:p w:rsidR="00C9056B" w:rsidRPr="00D9730F" w:rsidRDefault="00485D25" w:rsidP="00A07867">
            <w:pPr>
              <w:rPr>
                <w:sz w:val="24"/>
                <w:szCs w:val="24"/>
                <w:lang w:val="ru-RU"/>
              </w:rPr>
            </w:pPr>
            <w:r w:rsidRPr="00D9730F">
              <w:rPr>
                <w:sz w:val="24"/>
                <w:szCs w:val="24"/>
                <w:lang w:val="ru-RU"/>
              </w:rPr>
              <w:t xml:space="preserve">Учебниками по </w:t>
            </w:r>
            <w:r w:rsidR="00D9730F" w:rsidRPr="00D9730F">
              <w:rPr>
                <w:sz w:val="24"/>
                <w:szCs w:val="24"/>
                <w:lang w:val="ru-RU"/>
              </w:rPr>
              <w:t xml:space="preserve">основным </w:t>
            </w:r>
            <w:r w:rsidRPr="00D9730F">
              <w:rPr>
                <w:sz w:val="24"/>
                <w:szCs w:val="24"/>
                <w:lang w:val="ru-RU"/>
              </w:rPr>
              <w:t>предметам у</w:t>
            </w:r>
            <w:r w:rsidR="00D9730F" w:rsidRPr="00D9730F">
              <w:rPr>
                <w:sz w:val="24"/>
                <w:szCs w:val="24"/>
                <w:lang w:val="ru-RU"/>
              </w:rPr>
              <w:t xml:space="preserve">чебного плана </w:t>
            </w:r>
            <w:proofErr w:type="gramStart"/>
            <w:r w:rsidR="00D9730F" w:rsidRPr="00D9730F">
              <w:rPr>
                <w:sz w:val="24"/>
                <w:szCs w:val="24"/>
                <w:lang w:val="ru-RU"/>
              </w:rPr>
              <w:t>обеспечены</w:t>
            </w:r>
            <w:proofErr w:type="gramEnd"/>
            <w:r w:rsidR="00D9730F" w:rsidRPr="00D9730F">
              <w:rPr>
                <w:sz w:val="24"/>
                <w:szCs w:val="24"/>
                <w:lang w:val="ru-RU"/>
              </w:rPr>
              <w:t xml:space="preserve"> 100 %</w:t>
            </w:r>
          </w:p>
        </w:tc>
        <w:tc>
          <w:tcPr>
            <w:tcW w:w="2593" w:type="dxa"/>
          </w:tcPr>
          <w:p w:rsidR="00C9056B" w:rsidRPr="00D9730F" w:rsidRDefault="00C9056B" w:rsidP="00A07867">
            <w:pPr>
              <w:rPr>
                <w:sz w:val="24"/>
                <w:szCs w:val="24"/>
                <w:lang w:val="ru-RU"/>
              </w:rPr>
            </w:pPr>
            <w:r w:rsidRPr="00D9730F">
              <w:rPr>
                <w:sz w:val="24"/>
                <w:szCs w:val="24"/>
                <w:lang w:val="ru-RU"/>
              </w:rPr>
              <w:t>Обеспеченность учебниками- 80% (не в полном объеме обеспечены учащиеся учебниками ОБЖ, искусство, физическая культура, музыка)</w:t>
            </w:r>
          </w:p>
        </w:tc>
      </w:tr>
      <w:tr w:rsidR="00C9056B" w:rsidRPr="00A96EED" w:rsidTr="008D3E54">
        <w:tc>
          <w:tcPr>
            <w:tcW w:w="526" w:type="dxa"/>
          </w:tcPr>
          <w:p w:rsidR="00C9056B" w:rsidRPr="00D9730F" w:rsidRDefault="00C9056B" w:rsidP="00A07867">
            <w:pPr>
              <w:rPr>
                <w:sz w:val="24"/>
                <w:szCs w:val="24"/>
                <w:lang w:val="ru-RU"/>
              </w:rPr>
            </w:pPr>
            <w:r w:rsidRPr="00D9730F">
              <w:rPr>
                <w:sz w:val="24"/>
                <w:szCs w:val="24"/>
                <w:lang w:val="ru-RU"/>
              </w:rPr>
              <w:t>3</w:t>
            </w:r>
          </w:p>
        </w:tc>
        <w:tc>
          <w:tcPr>
            <w:tcW w:w="4480" w:type="dxa"/>
          </w:tcPr>
          <w:p w:rsidR="00C9056B" w:rsidRPr="00D9730F" w:rsidRDefault="00C9056B" w:rsidP="00A07867">
            <w:pPr>
              <w:rPr>
                <w:sz w:val="24"/>
                <w:szCs w:val="24"/>
                <w:lang w:val="ru-RU"/>
              </w:rPr>
            </w:pPr>
            <w:r w:rsidRPr="00D9730F">
              <w:rPr>
                <w:sz w:val="24"/>
                <w:szCs w:val="24"/>
                <w:lang w:val="ru-RU"/>
              </w:rPr>
              <w:t>Посещаемость учащихся</w:t>
            </w:r>
          </w:p>
        </w:tc>
        <w:tc>
          <w:tcPr>
            <w:tcW w:w="2597" w:type="dxa"/>
          </w:tcPr>
          <w:p w:rsidR="00C9056B" w:rsidRPr="00D9730F" w:rsidRDefault="00C9056B" w:rsidP="00D9730F">
            <w:pPr>
              <w:rPr>
                <w:sz w:val="24"/>
                <w:szCs w:val="24"/>
                <w:lang w:val="ru-RU"/>
              </w:rPr>
            </w:pPr>
          </w:p>
        </w:tc>
        <w:tc>
          <w:tcPr>
            <w:tcW w:w="2593" w:type="dxa"/>
          </w:tcPr>
          <w:p w:rsidR="00C9056B" w:rsidRPr="00D9730F" w:rsidRDefault="00A30B22" w:rsidP="00A07867">
            <w:pPr>
              <w:rPr>
                <w:sz w:val="24"/>
                <w:szCs w:val="24"/>
                <w:lang w:val="ru-RU"/>
              </w:rPr>
            </w:pPr>
            <w:proofErr w:type="spellStart"/>
            <w:r>
              <w:rPr>
                <w:sz w:val="24"/>
                <w:szCs w:val="24"/>
                <w:lang w:val="ru-RU"/>
              </w:rPr>
              <w:t>Необучающийся</w:t>
            </w:r>
            <w:proofErr w:type="spellEnd"/>
            <w:r>
              <w:rPr>
                <w:sz w:val="24"/>
                <w:szCs w:val="24"/>
                <w:lang w:val="ru-RU"/>
              </w:rPr>
              <w:t xml:space="preserve"> – 0</w:t>
            </w:r>
          </w:p>
        </w:tc>
      </w:tr>
      <w:tr w:rsidR="00581C09" w:rsidRPr="00A96EED" w:rsidTr="008D3E54">
        <w:tc>
          <w:tcPr>
            <w:tcW w:w="526" w:type="dxa"/>
          </w:tcPr>
          <w:p w:rsidR="00581C09" w:rsidRPr="00D9730F" w:rsidRDefault="00581C09" w:rsidP="00A07867">
            <w:pPr>
              <w:rPr>
                <w:sz w:val="24"/>
                <w:szCs w:val="24"/>
                <w:lang w:val="ru-RU"/>
              </w:rPr>
            </w:pPr>
            <w:r>
              <w:rPr>
                <w:sz w:val="24"/>
                <w:szCs w:val="24"/>
                <w:lang w:val="ru-RU"/>
              </w:rPr>
              <w:t>4</w:t>
            </w:r>
          </w:p>
        </w:tc>
        <w:tc>
          <w:tcPr>
            <w:tcW w:w="4480" w:type="dxa"/>
          </w:tcPr>
          <w:p w:rsidR="00581C09" w:rsidRPr="00D9730F" w:rsidRDefault="00581C09" w:rsidP="00A07867">
            <w:pPr>
              <w:rPr>
                <w:sz w:val="24"/>
                <w:szCs w:val="24"/>
                <w:lang w:val="ru-RU"/>
              </w:rPr>
            </w:pPr>
            <w:r>
              <w:rPr>
                <w:sz w:val="24"/>
                <w:szCs w:val="24"/>
                <w:lang w:val="ru-RU"/>
              </w:rPr>
              <w:t>Школьная форма</w:t>
            </w:r>
          </w:p>
        </w:tc>
        <w:tc>
          <w:tcPr>
            <w:tcW w:w="2597" w:type="dxa"/>
          </w:tcPr>
          <w:p w:rsidR="00581C09" w:rsidRPr="00D9730F" w:rsidRDefault="00581C09" w:rsidP="00D9730F">
            <w:pPr>
              <w:rPr>
                <w:sz w:val="24"/>
                <w:szCs w:val="24"/>
                <w:lang w:val="ru-RU"/>
              </w:rPr>
            </w:pPr>
            <w:r>
              <w:rPr>
                <w:sz w:val="24"/>
                <w:szCs w:val="24"/>
                <w:lang w:val="ru-RU"/>
              </w:rPr>
              <w:t>Наличие школьной формы на начало учебного года  90 %</w:t>
            </w:r>
          </w:p>
        </w:tc>
        <w:tc>
          <w:tcPr>
            <w:tcW w:w="2593" w:type="dxa"/>
          </w:tcPr>
          <w:p w:rsidR="00581C09" w:rsidRPr="00D9730F" w:rsidRDefault="00581C09" w:rsidP="00A07867">
            <w:pPr>
              <w:rPr>
                <w:sz w:val="24"/>
                <w:szCs w:val="24"/>
                <w:lang w:val="ru-RU"/>
              </w:rPr>
            </w:pPr>
            <w:r>
              <w:rPr>
                <w:sz w:val="24"/>
                <w:szCs w:val="24"/>
                <w:lang w:val="ru-RU"/>
              </w:rPr>
              <w:t>К концу учебного года прослеживается не соблюдение учащимися Положения о школьной форме.</w:t>
            </w:r>
          </w:p>
        </w:tc>
      </w:tr>
      <w:tr w:rsidR="00C9056B" w:rsidRPr="00A96EED" w:rsidTr="008D3E54">
        <w:tc>
          <w:tcPr>
            <w:tcW w:w="526" w:type="dxa"/>
          </w:tcPr>
          <w:p w:rsidR="00C9056B" w:rsidRPr="00D9730F" w:rsidRDefault="00581C09" w:rsidP="00A07867">
            <w:pPr>
              <w:rPr>
                <w:sz w:val="24"/>
                <w:szCs w:val="24"/>
                <w:lang w:val="ru-RU"/>
              </w:rPr>
            </w:pPr>
            <w:r>
              <w:rPr>
                <w:sz w:val="24"/>
                <w:szCs w:val="24"/>
                <w:lang w:val="ru-RU"/>
              </w:rPr>
              <w:t>5</w:t>
            </w:r>
          </w:p>
        </w:tc>
        <w:tc>
          <w:tcPr>
            <w:tcW w:w="4480" w:type="dxa"/>
          </w:tcPr>
          <w:p w:rsidR="00C9056B" w:rsidRPr="00D9730F" w:rsidRDefault="00D9730F" w:rsidP="00A07867">
            <w:pPr>
              <w:rPr>
                <w:sz w:val="24"/>
                <w:szCs w:val="24"/>
                <w:lang w:val="ru-RU"/>
              </w:rPr>
            </w:pPr>
            <w:r w:rsidRPr="00D9730F">
              <w:rPr>
                <w:sz w:val="24"/>
                <w:szCs w:val="24"/>
                <w:lang w:val="ru-RU"/>
              </w:rPr>
              <w:t>Охват горячим питанием</w:t>
            </w:r>
          </w:p>
        </w:tc>
        <w:tc>
          <w:tcPr>
            <w:tcW w:w="2597" w:type="dxa"/>
          </w:tcPr>
          <w:p w:rsidR="00C9056B" w:rsidRPr="00D9730F" w:rsidRDefault="00D9730F" w:rsidP="00A07867">
            <w:pPr>
              <w:rPr>
                <w:sz w:val="24"/>
                <w:szCs w:val="24"/>
                <w:lang w:val="ru-RU"/>
              </w:rPr>
            </w:pPr>
            <w:r w:rsidRPr="00D9730F">
              <w:rPr>
                <w:sz w:val="24"/>
                <w:szCs w:val="24"/>
                <w:lang w:val="ru-RU"/>
              </w:rPr>
              <w:t>Охват горячим питанием в начальной школе – 86%</w:t>
            </w:r>
          </w:p>
          <w:p w:rsidR="00D9730F" w:rsidRPr="00D9730F" w:rsidRDefault="00D9730F" w:rsidP="00A07867">
            <w:pPr>
              <w:rPr>
                <w:sz w:val="24"/>
                <w:szCs w:val="24"/>
                <w:lang w:val="ru-RU"/>
              </w:rPr>
            </w:pPr>
            <w:r w:rsidRPr="00D9730F">
              <w:rPr>
                <w:sz w:val="24"/>
                <w:szCs w:val="24"/>
                <w:lang w:val="ru-RU"/>
              </w:rPr>
              <w:t>в основной – 68%</w:t>
            </w:r>
          </w:p>
        </w:tc>
        <w:tc>
          <w:tcPr>
            <w:tcW w:w="2593" w:type="dxa"/>
          </w:tcPr>
          <w:p w:rsidR="00C9056B" w:rsidRPr="00D9730F" w:rsidRDefault="001A73DE" w:rsidP="00A07867">
            <w:pPr>
              <w:rPr>
                <w:sz w:val="24"/>
                <w:szCs w:val="24"/>
                <w:lang w:val="ru-RU"/>
              </w:rPr>
            </w:pPr>
            <w:r>
              <w:rPr>
                <w:sz w:val="24"/>
                <w:szCs w:val="24"/>
                <w:lang w:val="ru-RU"/>
              </w:rPr>
              <w:t>Около 31,6</w:t>
            </w:r>
            <w:r w:rsidR="00D9730F" w:rsidRPr="00D9730F">
              <w:rPr>
                <w:sz w:val="24"/>
                <w:szCs w:val="24"/>
                <w:lang w:val="ru-RU"/>
              </w:rPr>
              <w:t xml:space="preserve">% не </w:t>
            </w:r>
            <w:proofErr w:type="gramStart"/>
            <w:r w:rsidR="00D9730F" w:rsidRPr="00D9730F">
              <w:rPr>
                <w:sz w:val="24"/>
                <w:szCs w:val="24"/>
                <w:lang w:val="ru-RU"/>
              </w:rPr>
              <w:t>охвачены</w:t>
            </w:r>
            <w:proofErr w:type="gramEnd"/>
            <w:r w:rsidR="00D9730F" w:rsidRPr="00D9730F">
              <w:rPr>
                <w:sz w:val="24"/>
                <w:szCs w:val="24"/>
                <w:lang w:val="ru-RU"/>
              </w:rPr>
              <w:t xml:space="preserve"> горячим питанием.</w:t>
            </w:r>
          </w:p>
        </w:tc>
      </w:tr>
      <w:tr w:rsidR="00C9056B" w:rsidRPr="00A96EED" w:rsidTr="008D3E54">
        <w:tc>
          <w:tcPr>
            <w:tcW w:w="526" w:type="dxa"/>
          </w:tcPr>
          <w:p w:rsidR="00C9056B" w:rsidRDefault="00581C09" w:rsidP="00A07867">
            <w:pPr>
              <w:rPr>
                <w:sz w:val="24"/>
                <w:szCs w:val="24"/>
                <w:lang w:val="ru-RU"/>
              </w:rPr>
            </w:pPr>
            <w:r>
              <w:rPr>
                <w:sz w:val="24"/>
                <w:szCs w:val="24"/>
                <w:lang w:val="ru-RU"/>
              </w:rPr>
              <w:t>6</w:t>
            </w:r>
          </w:p>
        </w:tc>
        <w:tc>
          <w:tcPr>
            <w:tcW w:w="4480" w:type="dxa"/>
          </w:tcPr>
          <w:p w:rsidR="00C9056B" w:rsidRDefault="00D9730F" w:rsidP="00A07867">
            <w:pPr>
              <w:rPr>
                <w:sz w:val="24"/>
                <w:szCs w:val="24"/>
                <w:lang w:val="ru-RU"/>
              </w:rPr>
            </w:pPr>
            <w:r>
              <w:rPr>
                <w:sz w:val="24"/>
                <w:szCs w:val="24"/>
                <w:lang w:val="ru-RU"/>
              </w:rPr>
              <w:t>Дневники учащихся, рабочие тетради и тетради для контрольных работ 1-11 классы</w:t>
            </w:r>
          </w:p>
        </w:tc>
        <w:tc>
          <w:tcPr>
            <w:tcW w:w="2597" w:type="dxa"/>
          </w:tcPr>
          <w:p w:rsidR="00C9056B" w:rsidRDefault="00D9730F" w:rsidP="00A07867">
            <w:pPr>
              <w:rPr>
                <w:sz w:val="24"/>
                <w:szCs w:val="24"/>
                <w:lang w:val="ru-RU"/>
              </w:rPr>
            </w:pPr>
            <w:r>
              <w:rPr>
                <w:sz w:val="24"/>
                <w:szCs w:val="24"/>
                <w:lang w:val="ru-RU"/>
              </w:rPr>
              <w:t>В целом соблюдается единый орфографический режим</w:t>
            </w:r>
            <w:r w:rsidR="00581C09">
              <w:rPr>
                <w:sz w:val="24"/>
                <w:szCs w:val="24"/>
                <w:lang w:val="ru-RU"/>
              </w:rPr>
              <w:t>.</w:t>
            </w:r>
          </w:p>
        </w:tc>
        <w:tc>
          <w:tcPr>
            <w:tcW w:w="2593" w:type="dxa"/>
          </w:tcPr>
          <w:p w:rsidR="00C9056B" w:rsidRDefault="00581C09" w:rsidP="00A07867">
            <w:pPr>
              <w:rPr>
                <w:sz w:val="24"/>
                <w:szCs w:val="24"/>
                <w:lang w:val="ru-RU"/>
              </w:rPr>
            </w:pPr>
            <w:r>
              <w:rPr>
                <w:sz w:val="24"/>
                <w:szCs w:val="24"/>
                <w:lang w:val="ru-RU"/>
              </w:rPr>
              <w:t>Не систематическая проверка рабочих, в контрольных тетрадях отдельных учащихся не прослеживается работа над ошибками (замечания и рекомендации указаны в справках)</w:t>
            </w:r>
          </w:p>
        </w:tc>
      </w:tr>
      <w:tr w:rsidR="00C9056B" w:rsidRPr="00A96EED" w:rsidTr="008D3E54">
        <w:tc>
          <w:tcPr>
            <w:tcW w:w="526" w:type="dxa"/>
          </w:tcPr>
          <w:p w:rsidR="00C9056B" w:rsidRDefault="00581C09" w:rsidP="00A07867">
            <w:pPr>
              <w:rPr>
                <w:sz w:val="24"/>
                <w:szCs w:val="24"/>
                <w:lang w:val="ru-RU"/>
              </w:rPr>
            </w:pPr>
            <w:r>
              <w:rPr>
                <w:sz w:val="24"/>
                <w:szCs w:val="24"/>
                <w:lang w:val="ru-RU"/>
              </w:rPr>
              <w:t>7</w:t>
            </w:r>
          </w:p>
        </w:tc>
        <w:tc>
          <w:tcPr>
            <w:tcW w:w="4480" w:type="dxa"/>
          </w:tcPr>
          <w:p w:rsidR="00C9056B" w:rsidRDefault="00581C09" w:rsidP="00A07867">
            <w:pPr>
              <w:rPr>
                <w:sz w:val="24"/>
                <w:szCs w:val="24"/>
                <w:lang w:val="ru-RU"/>
              </w:rPr>
            </w:pPr>
            <w:r>
              <w:rPr>
                <w:sz w:val="24"/>
                <w:szCs w:val="24"/>
                <w:lang w:val="ru-RU"/>
              </w:rPr>
              <w:t>Вводные контрольно-диагностические работы</w:t>
            </w:r>
          </w:p>
        </w:tc>
        <w:tc>
          <w:tcPr>
            <w:tcW w:w="2597" w:type="dxa"/>
          </w:tcPr>
          <w:p w:rsidR="00C9056B" w:rsidRDefault="00581C09" w:rsidP="00A07867">
            <w:pPr>
              <w:rPr>
                <w:sz w:val="24"/>
                <w:szCs w:val="24"/>
                <w:lang w:val="ru-RU"/>
              </w:rPr>
            </w:pPr>
            <w:r>
              <w:rPr>
                <w:sz w:val="24"/>
                <w:szCs w:val="24"/>
                <w:lang w:val="ru-RU"/>
              </w:rPr>
              <w:t>Выявление пробелов в знаниях учащихся и своевременная корректировка знаний.</w:t>
            </w:r>
          </w:p>
        </w:tc>
        <w:tc>
          <w:tcPr>
            <w:tcW w:w="2593" w:type="dxa"/>
          </w:tcPr>
          <w:p w:rsidR="00C9056B" w:rsidRDefault="00581C09" w:rsidP="00A07867">
            <w:pPr>
              <w:rPr>
                <w:sz w:val="24"/>
                <w:szCs w:val="24"/>
                <w:lang w:val="ru-RU"/>
              </w:rPr>
            </w:pPr>
            <w:r>
              <w:rPr>
                <w:sz w:val="24"/>
                <w:szCs w:val="24"/>
                <w:lang w:val="ru-RU"/>
              </w:rPr>
              <w:t>Не своевременный анализ результатов КДР, низки</w:t>
            </w:r>
            <w:r w:rsidR="001A73DE">
              <w:rPr>
                <w:sz w:val="24"/>
                <w:szCs w:val="24"/>
                <w:lang w:val="ru-RU"/>
              </w:rPr>
              <w:t>е результаты показали учащиеся 7Д, 8Г, 6</w:t>
            </w:r>
            <w:r>
              <w:rPr>
                <w:sz w:val="24"/>
                <w:szCs w:val="24"/>
                <w:lang w:val="ru-RU"/>
              </w:rPr>
              <w:t xml:space="preserve">Д, </w:t>
            </w:r>
            <w:r w:rsidR="001A73DE">
              <w:rPr>
                <w:sz w:val="24"/>
                <w:szCs w:val="24"/>
                <w:lang w:val="ru-RU"/>
              </w:rPr>
              <w:lastRenderedPageBreak/>
              <w:t xml:space="preserve">9Г,9В, </w:t>
            </w:r>
            <w:r>
              <w:rPr>
                <w:sz w:val="24"/>
                <w:szCs w:val="24"/>
                <w:lang w:val="ru-RU"/>
              </w:rPr>
              <w:t xml:space="preserve"> классы </w:t>
            </w:r>
          </w:p>
        </w:tc>
      </w:tr>
      <w:tr w:rsidR="00C9056B" w:rsidRPr="00A96EED" w:rsidTr="008D3E54">
        <w:tc>
          <w:tcPr>
            <w:tcW w:w="526" w:type="dxa"/>
          </w:tcPr>
          <w:p w:rsidR="00C9056B" w:rsidRDefault="00581C09" w:rsidP="00A07867">
            <w:pPr>
              <w:rPr>
                <w:sz w:val="24"/>
                <w:szCs w:val="24"/>
                <w:lang w:val="ru-RU"/>
              </w:rPr>
            </w:pPr>
            <w:r>
              <w:rPr>
                <w:sz w:val="24"/>
                <w:szCs w:val="24"/>
                <w:lang w:val="ru-RU"/>
              </w:rPr>
              <w:lastRenderedPageBreak/>
              <w:t>8</w:t>
            </w:r>
          </w:p>
        </w:tc>
        <w:tc>
          <w:tcPr>
            <w:tcW w:w="4480" w:type="dxa"/>
          </w:tcPr>
          <w:p w:rsidR="00C9056B" w:rsidRDefault="00581C09" w:rsidP="00A07867">
            <w:pPr>
              <w:rPr>
                <w:sz w:val="24"/>
                <w:szCs w:val="24"/>
                <w:lang w:val="ru-RU"/>
              </w:rPr>
            </w:pPr>
            <w:r>
              <w:rPr>
                <w:sz w:val="24"/>
                <w:szCs w:val="24"/>
                <w:lang w:val="ru-RU"/>
              </w:rPr>
              <w:t>Классно-обобщающий контроль Выполнение требований УВП на стадии адаптации 1-х, 5-х классов.</w:t>
            </w:r>
          </w:p>
        </w:tc>
        <w:tc>
          <w:tcPr>
            <w:tcW w:w="2597" w:type="dxa"/>
          </w:tcPr>
          <w:p w:rsidR="00C9056B" w:rsidRDefault="00581C09" w:rsidP="00A07867">
            <w:pPr>
              <w:rPr>
                <w:sz w:val="24"/>
                <w:szCs w:val="24"/>
                <w:lang w:val="ru-RU"/>
              </w:rPr>
            </w:pPr>
            <w:proofErr w:type="spellStart"/>
            <w:r>
              <w:rPr>
                <w:sz w:val="24"/>
                <w:szCs w:val="24"/>
                <w:lang w:val="ru-RU"/>
              </w:rPr>
              <w:t>Адаптирование</w:t>
            </w:r>
            <w:proofErr w:type="spellEnd"/>
            <w:r>
              <w:rPr>
                <w:sz w:val="24"/>
                <w:szCs w:val="24"/>
                <w:lang w:val="ru-RU"/>
              </w:rPr>
              <w:t xml:space="preserve"> учащихся 1-х классов и 5-х классов к условиям УВП.</w:t>
            </w:r>
          </w:p>
          <w:p w:rsidR="00581C09" w:rsidRDefault="00581C09" w:rsidP="00A07867">
            <w:pPr>
              <w:rPr>
                <w:sz w:val="24"/>
                <w:szCs w:val="24"/>
                <w:lang w:val="ru-RU"/>
              </w:rPr>
            </w:pPr>
          </w:p>
        </w:tc>
        <w:tc>
          <w:tcPr>
            <w:tcW w:w="2593" w:type="dxa"/>
          </w:tcPr>
          <w:p w:rsidR="00C9056B" w:rsidRDefault="007968E9" w:rsidP="00A07867">
            <w:pPr>
              <w:rPr>
                <w:sz w:val="24"/>
                <w:szCs w:val="24"/>
                <w:lang w:val="ru-RU"/>
              </w:rPr>
            </w:pPr>
            <w:r>
              <w:rPr>
                <w:sz w:val="24"/>
                <w:szCs w:val="24"/>
                <w:lang w:val="ru-RU"/>
              </w:rPr>
              <w:t xml:space="preserve">Незначительно снизился уровень </w:t>
            </w:r>
            <w:proofErr w:type="spellStart"/>
            <w:r>
              <w:rPr>
                <w:sz w:val="24"/>
                <w:szCs w:val="24"/>
                <w:lang w:val="ru-RU"/>
              </w:rPr>
              <w:t>обученности</w:t>
            </w:r>
            <w:proofErr w:type="spellEnd"/>
            <w:r>
              <w:rPr>
                <w:sz w:val="24"/>
                <w:szCs w:val="24"/>
                <w:lang w:val="ru-RU"/>
              </w:rPr>
              <w:t xml:space="preserve"> учащихся 5 -</w:t>
            </w:r>
            <w:proofErr w:type="spellStart"/>
            <w:r>
              <w:rPr>
                <w:sz w:val="24"/>
                <w:szCs w:val="24"/>
                <w:lang w:val="ru-RU"/>
              </w:rPr>
              <w:t>х</w:t>
            </w:r>
            <w:proofErr w:type="spellEnd"/>
            <w:r>
              <w:rPr>
                <w:sz w:val="24"/>
                <w:szCs w:val="24"/>
                <w:lang w:val="ru-RU"/>
              </w:rPr>
              <w:t xml:space="preserve"> классов и уровень читательской активности.</w:t>
            </w:r>
          </w:p>
        </w:tc>
      </w:tr>
      <w:tr w:rsidR="00C9056B" w:rsidRPr="00A96EED" w:rsidTr="008D3E54">
        <w:tc>
          <w:tcPr>
            <w:tcW w:w="526" w:type="dxa"/>
          </w:tcPr>
          <w:p w:rsidR="00C9056B" w:rsidRDefault="007968E9" w:rsidP="00A07867">
            <w:pPr>
              <w:rPr>
                <w:sz w:val="24"/>
                <w:szCs w:val="24"/>
                <w:lang w:val="ru-RU"/>
              </w:rPr>
            </w:pPr>
            <w:r>
              <w:rPr>
                <w:sz w:val="24"/>
                <w:szCs w:val="24"/>
                <w:lang w:val="ru-RU"/>
              </w:rPr>
              <w:t>9</w:t>
            </w:r>
          </w:p>
        </w:tc>
        <w:tc>
          <w:tcPr>
            <w:tcW w:w="4480" w:type="dxa"/>
          </w:tcPr>
          <w:p w:rsidR="00C9056B" w:rsidRDefault="007968E9" w:rsidP="00A07867">
            <w:pPr>
              <w:rPr>
                <w:sz w:val="24"/>
                <w:szCs w:val="24"/>
                <w:lang w:val="ru-RU"/>
              </w:rPr>
            </w:pPr>
            <w:r>
              <w:rPr>
                <w:sz w:val="24"/>
                <w:szCs w:val="24"/>
                <w:lang w:val="ru-RU"/>
              </w:rPr>
              <w:t>Персональный контроль. Посещение уроков учителей предметников:</w:t>
            </w:r>
          </w:p>
          <w:p w:rsidR="007968E9" w:rsidRDefault="007968E9" w:rsidP="00A07867">
            <w:pPr>
              <w:rPr>
                <w:sz w:val="24"/>
                <w:szCs w:val="24"/>
                <w:lang w:val="ru-RU"/>
              </w:rPr>
            </w:pPr>
            <w:r>
              <w:rPr>
                <w:sz w:val="24"/>
                <w:szCs w:val="24"/>
                <w:lang w:val="ru-RU"/>
              </w:rPr>
              <w:t>- молодых специалистов</w:t>
            </w:r>
          </w:p>
          <w:p w:rsidR="007968E9" w:rsidRDefault="007968E9" w:rsidP="00A07867">
            <w:pPr>
              <w:rPr>
                <w:sz w:val="24"/>
                <w:szCs w:val="24"/>
                <w:lang w:val="ru-RU"/>
              </w:rPr>
            </w:pPr>
            <w:r>
              <w:rPr>
                <w:sz w:val="24"/>
                <w:szCs w:val="24"/>
                <w:lang w:val="ru-RU"/>
              </w:rPr>
              <w:t>- вновь прибывших учителей</w:t>
            </w:r>
          </w:p>
          <w:p w:rsidR="007968E9" w:rsidRDefault="007968E9" w:rsidP="00A07867">
            <w:pPr>
              <w:rPr>
                <w:sz w:val="24"/>
                <w:szCs w:val="24"/>
                <w:lang w:val="ru-RU"/>
              </w:rPr>
            </w:pPr>
            <w:r>
              <w:rPr>
                <w:sz w:val="24"/>
                <w:szCs w:val="24"/>
                <w:lang w:val="ru-RU"/>
              </w:rPr>
              <w:t xml:space="preserve">- учителей-предметников, показавших низкие результаты ГИА, КДР </w:t>
            </w:r>
          </w:p>
          <w:p w:rsidR="007968E9" w:rsidRDefault="007968E9" w:rsidP="007968E9">
            <w:pPr>
              <w:rPr>
                <w:sz w:val="24"/>
                <w:szCs w:val="24"/>
                <w:lang w:val="ru-RU"/>
              </w:rPr>
            </w:pPr>
            <w:r>
              <w:rPr>
                <w:sz w:val="24"/>
                <w:szCs w:val="24"/>
                <w:lang w:val="ru-RU"/>
              </w:rPr>
              <w:t xml:space="preserve">- уроки в соответствии с планом ВШК  </w:t>
            </w:r>
          </w:p>
        </w:tc>
        <w:tc>
          <w:tcPr>
            <w:tcW w:w="2597" w:type="dxa"/>
          </w:tcPr>
          <w:p w:rsidR="00C9056B" w:rsidRDefault="007968E9" w:rsidP="00A07867">
            <w:pPr>
              <w:rPr>
                <w:sz w:val="24"/>
                <w:szCs w:val="24"/>
                <w:lang w:val="ru-RU"/>
              </w:rPr>
            </w:pPr>
            <w:r>
              <w:rPr>
                <w:sz w:val="24"/>
                <w:szCs w:val="24"/>
                <w:lang w:val="ru-RU"/>
              </w:rPr>
              <w:t xml:space="preserve">Участие учителей предметников в методических семинарах, </w:t>
            </w:r>
            <w:proofErr w:type="spellStart"/>
            <w:r>
              <w:rPr>
                <w:sz w:val="24"/>
                <w:szCs w:val="24"/>
                <w:lang w:val="ru-RU"/>
              </w:rPr>
              <w:t>взваимопосещение</w:t>
            </w:r>
            <w:proofErr w:type="spellEnd"/>
            <w:r>
              <w:rPr>
                <w:sz w:val="24"/>
                <w:szCs w:val="24"/>
                <w:lang w:val="ru-RU"/>
              </w:rPr>
              <w:t xml:space="preserve"> уроков,  проведение открытых уроков.</w:t>
            </w:r>
          </w:p>
        </w:tc>
        <w:tc>
          <w:tcPr>
            <w:tcW w:w="2593" w:type="dxa"/>
          </w:tcPr>
          <w:p w:rsidR="00C9056B" w:rsidRDefault="001A73DE" w:rsidP="00A07867">
            <w:pPr>
              <w:rPr>
                <w:sz w:val="24"/>
                <w:szCs w:val="24"/>
                <w:lang w:val="ru-RU"/>
              </w:rPr>
            </w:pPr>
            <w:r>
              <w:rPr>
                <w:sz w:val="24"/>
                <w:szCs w:val="24"/>
                <w:lang w:val="ru-RU"/>
              </w:rPr>
              <w:t>Н</w:t>
            </w:r>
            <w:r w:rsidR="007968E9">
              <w:rPr>
                <w:sz w:val="24"/>
                <w:szCs w:val="24"/>
                <w:lang w:val="ru-RU"/>
              </w:rPr>
              <w:t>е все учителя предметники проявляют активность в овладении и использовании современных педагогических технологий, большинство уроков носят традиционных характер.</w:t>
            </w:r>
          </w:p>
        </w:tc>
      </w:tr>
      <w:tr w:rsidR="00C9056B" w:rsidRPr="00A96EED" w:rsidTr="008D3E54">
        <w:tc>
          <w:tcPr>
            <w:tcW w:w="526" w:type="dxa"/>
          </w:tcPr>
          <w:p w:rsidR="00C9056B" w:rsidRDefault="00D40B18" w:rsidP="00A07867">
            <w:pPr>
              <w:rPr>
                <w:sz w:val="24"/>
                <w:szCs w:val="24"/>
                <w:lang w:val="ru-RU"/>
              </w:rPr>
            </w:pPr>
            <w:r>
              <w:rPr>
                <w:sz w:val="24"/>
                <w:szCs w:val="24"/>
                <w:lang w:val="ru-RU"/>
              </w:rPr>
              <w:t>10</w:t>
            </w:r>
          </w:p>
        </w:tc>
        <w:tc>
          <w:tcPr>
            <w:tcW w:w="4480" w:type="dxa"/>
          </w:tcPr>
          <w:p w:rsidR="00C9056B" w:rsidRDefault="00D40B18" w:rsidP="00A07867">
            <w:pPr>
              <w:rPr>
                <w:sz w:val="24"/>
                <w:szCs w:val="24"/>
                <w:lang w:val="ru-RU"/>
              </w:rPr>
            </w:pPr>
            <w:r>
              <w:rPr>
                <w:sz w:val="24"/>
                <w:szCs w:val="24"/>
                <w:lang w:val="ru-RU"/>
              </w:rPr>
              <w:t>Проверка журналов</w:t>
            </w:r>
          </w:p>
        </w:tc>
        <w:tc>
          <w:tcPr>
            <w:tcW w:w="2597" w:type="dxa"/>
          </w:tcPr>
          <w:p w:rsidR="00C9056B" w:rsidRDefault="00A927A8" w:rsidP="00A07867">
            <w:pPr>
              <w:rPr>
                <w:sz w:val="24"/>
                <w:szCs w:val="24"/>
                <w:lang w:val="ru-RU"/>
              </w:rPr>
            </w:pPr>
            <w:r>
              <w:rPr>
                <w:sz w:val="24"/>
                <w:szCs w:val="24"/>
                <w:lang w:val="ru-RU"/>
              </w:rPr>
              <w:t>В целом все журналы заполняются в соответствии с рекомендациями по ведению классных журналов.</w:t>
            </w:r>
          </w:p>
        </w:tc>
        <w:tc>
          <w:tcPr>
            <w:tcW w:w="2593" w:type="dxa"/>
          </w:tcPr>
          <w:p w:rsidR="00C9056B" w:rsidRDefault="00A927A8" w:rsidP="00A07867">
            <w:pPr>
              <w:rPr>
                <w:sz w:val="24"/>
                <w:szCs w:val="24"/>
                <w:lang w:val="ru-RU"/>
              </w:rPr>
            </w:pPr>
            <w:r>
              <w:rPr>
                <w:sz w:val="24"/>
                <w:szCs w:val="24"/>
                <w:lang w:val="ru-RU"/>
              </w:rPr>
              <w:t xml:space="preserve">Допускаются ошибки при заполнении предметных страниц, не систематический учет посещаемости, </w:t>
            </w:r>
            <w:proofErr w:type="gramStart"/>
            <w:r>
              <w:rPr>
                <w:sz w:val="24"/>
                <w:szCs w:val="24"/>
                <w:lang w:val="ru-RU"/>
              </w:rPr>
              <w:t>низкая</w:t>
            </w:r>
            <w:proofErr w:type="gramEnd"/>
            <w:r>
              <w:rPr>
                <w:sz w:val="24"/>
                <w:szCs w:val="24"/>
                <w:lang w:val="ru-RU"/>
              </w:rPr>
              <w:t xml:space="preserve"> </w:t>
            </w:r>
            <w:proofErr w:type="spellStart"/>
            <w:r>
              <w:rPr>
                <w:sz w:val="24"/>
                <w:szCs w:val="24"/>
                <w:lang w:val="ru-RU"/>
              </w:rPr>
              <w:t>накопляемость</w:t>
            </w:r>
            <w:proofErr w:type="spellEnd"/>
            <w:r>
              <w:rPr>
                <w:sz w:val="24"/>
                <w:szCs w:val="24"/>
                <w:lang w:val="ru-RU"/>
              </w:rPr>
              <w:t xml:space="preserve">  оценок, не своевременное выставление отметок за контрольные работы, несвоевременные записи приказов о выбытии и прибытии учащихся.</w:t>
            </w:r>
          </w:p>
        </w:tc>
      </w:tr>
      <w:tr w:rsidR="00C9056B" w:rsidRPr="00A96EED" w:rsidTr="008D3E54">
        <w:tc>
          <w:tcPr>
            <w:tcW w:w="526" w:type="dxa"/>
          </w:tcPr>
          <w:p w:rsidR="00C9056B" w:rsidRDefault="00A927A8" w:rsidP="00A07867">
            <w:pPr>
              <w:rPr>
                <w:sz w:val="24"/>
                <w:szCs w:val="24"/>
                <w:lang w:val="ru-RU"/>
              </w:rPr>
            </w:pPr>
            <w:r>
              <w:rPr>
                <w:sz w:val="24"/>
                <w:szCs w:val="24"/>
                <w:lang w:val="ru-RU"/>
              </w:rPr>
              <w:t>11</w:t>
            </w:r>
          </w:p>
        </w:tc>
        <w:tc>
          <w:tcPr>
            <w:tcW w:w="4480" w:type="dxa"/>
          </w:tcPr>
          <w:p w:rsidR="00C9056B" w:rsidRDefault="00A927A8" w:rsidP="00A07867">
            <w:pPr>
              <w:rPr>
                <w:sz w:val="24"/>
                <w:szCs w:val="24"/>
                <w:lang w:val="ru-RU"/>
              </w:rPr>
            </w:pPr>
            <w:r>
              <w:rPr>
                <w:sz w:val="24"/>
                <w:szCs w:val="24"/>
                <w:lang w:val="ru-RU"/>
              </w:rPr>
              <w:t>Организация внеурочной деятельности учащихся</w:t>
            </w:r>
          </w:p>
        </w:tc>
        <w:tc>
          <w:tcPr>
            <w:tcW w:w="2597" w:type="dxa"/>
          </w:tcPr>
          <w:p w:rsidR="00C9056B" w:rsidRDefault="00A927A8" w:rsidP="00A07867">
            <w:pPr>
              <w:rPr>
                <w:sz w:val="24"/>
                <w:szCs w:val="24"/>
                <w:lang w:val="ru-RU"/>
              </w:rPr>
            </w:pPr>
            <w:r>
              <w:rPr>
                <w:sz w:val="24"/>
                <w:szCs w:val="24"/>
                <w:lang w:val="ru-RU"/>
              </w:rPr>
              <w:t xml:space="preserve">Организация внеурочной деятельности с учетом </w:t>
            </w:r>
            <w:proofErr w:type="spellStart"/>
            <w:r>
              <w:rPr>
                <w:sz w:val="24"/>
                <w:szCs w:val="24"/>
                <w:lang w:val="ru-RU"/>
              </w:rPr>
              <w:t>интенсива</w:t>
            </w:r>
            <w:proofErr w:type="spellEnd"/>
            <w:r>
              <w:rPr>
                <w:sz w:val="24"/>
                <w:szCs w:val="24"/>
                <w:lang w:val="ru-RU"/>
              </w:rPr>
              <w:t>.</w:t>
            </w:r>
          </w:p>
        </w:tc>
        <w:tc>
          <w:tcPr>
            <w:tcW w:w="2593" w:type="dxa"/>
          </w:tcPr>
          <w:p w:rsidR="00C9056B" w:rsidRDefault="00A927A8" w:rsidP="00A07867">
            <w:pPr>
              <w:rPr>
                <w:sz w:val="24"/>
                <w:szCs w:val="24"/>
                <w:lang w:val="ru-RU"/>
              </w:rPr>
            </w:pPr>
            <w:r>
              <w:rPr>
                <w:sz w:val="24"/>
                <w:szCs w:val="24"/>
                <w:lang w:val="ru-RU"/>
              </w:rPr>
              <w:t>Ограниченность в помещениях для организации ВД, низкая активность учащихся в посещениях кружков в рамках ВД</w:t>
            </w:r>
          </w:p>
        </w:tc>
      </w:tr>
      <w:tr w:rsidR="00C9056B" w:rsidRPr="00A96EED" w:rsidTr="008D3E54">
        <w:tc>
          <w:tcPr>
            <w:tcW w:w="526" w:type="dxa"/>
          </w:tcPr>
          <w:p w:rsidR="00C9056B" w:rsidRDefault="00A927A8" w:rsidP="00A07867">
            <w:pPr>
              <w:rPr>
                <w:sz w:val="24"/>
                <w:szCs w:val="24"/>
                <w:lang w:val="ru-RU"/>
              </w:rPr>
            </w:pPr>
            <w:r>
              <w:rPr>
                <w:sz w:val="24"/>
                <w:szCs w:val="24"/>
                <w:lang w:val="ru-RU"/>
              </w:rPr>
              <w:t>12</w:t>
            </w:r>
          </w:p>
        </w:tc>
        <w:tc>
          <w:tcPr>
            <w:tcW w:w="4480" w:type="dxa"/>
          </w:tcPr>
          <w:p w:rsidR="00C9056B" w:rsidRDefault="00A927A8" w:rsidP="00A07867">
            <w:pPr>
              <w:rPr>
                <w:sz w:val="24"/>
                <w:szCs w:val="24"/>
                <w:lang w:val="ru-RU"/>
              </w:rPr>
            </w:pPr>
            <w:r>
              <w:rPr>
                <w:sz w:val="24"/>
                <w:szCs w:val="24"/>
                <w:lang w:val="ru-RU"/>
              </w:rPr>
              <w:t>Организация воспитательной работы</w:t>
            </w:r>
          </w:p>
        </w:tc>
        <w:tc>
          <w:tcPr>
            <w:tcW w:w="2597" w:type="dxa"/>
          </w:tcPr>
          <w:p w:rsidR="00C9056B" w:rsidRDefault="00A927A8" w:rsidP="00A07867">
            <w:pPr>
              <w:rPr>
                <w:sz w:val="24"/>
                <w:szCs w:val="24"/>
                <w:lang w:val="ru-RU"/>
              </w:rPr>
            </w:pPr>
            <w:r>
              <w:rPr>
                <w:sz w:val="24"/>
                <w:szCs w:val="24"/>
                <w:lang w:val="ru-RU"/>
              </w:rPr>
              <w:t>Анализ организации воспитательной работы. Знакомство с опытом классных руководителей</w:t>
            </w:r>
          </w:p>
        </w:tc>
        <w:tc>
          <w:tcPr>
            <w:tcW w:w="2593" w:type="dxa"/>
          </w:tcPr>
          <w:p w:rsidR="00C9056B" w:rsidRDefault="00A927A8" w:rsidP="00A07867">
            <w:pPr>
              <w:rPr>
                <w:sz w:val="24"/>
                <w:szCs w:val="24"/>
                <w:lang w:val="ru-RU"/>
              </w:rPr>
            </w:pPr>
            <w:r>
              <w:rPr>
                <w:sz w:val="24"/>
                <w:szCs w:val="24"/>
                <w:lang w:val="ru-RU"/>
              </w:rPr>
              <w:t>Нарушение классными руководителями исполнительской дисциплины.</w:t>
            </w:r>
          </w:p>
          <w:p w:rsidR="00A927A8" w:rsidRDefault="00A927A8" w:rsidP="00A07867">
            <w:pPr>
              <w:rPr>
                <w:sz w:val="24"/>
                <w:szCs w:val="24"/>
                <w:lang w:val="ru-RU"/>
              </w:rPr>
            </w:pPr>
            <w:r>
              <w:rPr>
                <w:sz w:val="24"/>
                <w:szCs w:val="24"/>
                <w:lang w:val="ru-RU"/>
              </w:rPr>
              <w:t>Формальный подход к проведению внеклассных мероприятий.</w:t>
            </w:r>
          </w:p>
        </w:tc>
      </w:tr>
      <w:tr w:rsidR="00C9056B" w:rsidRPr="00A96EED" w:rsidTr="008D3E54">
        <w:tc>
          <w:tcPr>
            <w:tcW w:w="526" w:type="dxa"/>
          </w:tcPr>
          <w:p w:rsidR="00C9056B" w:rsidRDefault="00A927A8" w:rsidP="00A07867">
            <w:pPr>
              <w:rPr>
                <w:sz w:val="24"/>
                <w:szCs w:val="24"/>
                <w:lang w:val="ru-RU"/>
              </w:rPr>
            </w:pPr>
            <w:r>
              <w:rPr>
                <w:sz w:val="24"/>
                <w:szCs w:val="24"/>
                <w:lang w:val="ru-RU"/>
              </w:rPr>
              <w:t>13</w:t>
            </w:r>
          </w:p>
        </w:tc>
        <w:tc>
          <w:tcPr>
            <w:tcW w:w="4480" w:type="dxa"/>
          </w:tcPr>
          <w:p w:rsidR="00C9056B" w:rsidRDefault="00A927A8" w:rsidP="00A07867">
            <w:pPr>
              <w:rPr>
                <w:sz w:val="24"/>
                <w:szCs w:val="24"/>
                <w:lang w:val="ru-RU"/>
              </w:rPr>
            </w:pPr>
            <w:r>
              <w:rPr>
                <w:sz w:val="24"/>
                <w:szCs w:val="24"/>
                <w:lang w:val="ru-RU"/>
              </w:rPr>
              <w:t>Организация работы с одаренными детьми</w:t>
            </w:r>
          </w:p>
        </w:tc>
        <w:tc>
          <w:tcPr>
            <w:tcW w:w="2597" w:type="dxa"/>
          </w:tcPr>
          <w:p w:rsidR="00C9056B" w:rsidRDefault="00A927A8" w:rsidP="00A07867">
            <w:pPr>
              <w:rPr>
                <w:sz w:val="24"/>
                <w:szCs w:val="24"/>
                <w:lang w:val="ru-RU"/>
              </w:rPr>
            </w:pPr>
            <w:r>
              <w:rPr>
                <w:sz w:val="24"/>
                <w:szCs w:val="24"/>
                <w:lang w:val="ru-RU"/>
              </w:rPr>
              <w:t xml:space="preserve">Положительные результаты участия учащихся в олимпиадах, творческих и </w:t>
            </w:r>
            <w:r w:rsidR="0042119B">
              <w:rPr>
                <w:sz w:val="24"/>
                <w:szCs w:val="24"/>
                <w:lang w:val="ru-RU"/>
              </w:rPr>
              <w:t>и</w:t>
            </w:r>
            <w:r>
              <w:rPr>
                <w:sz w:val="24"/>
                <w:szCs w:val="24"/>
                <w:lang w:val="ru-RU"/>
              </w:rPr>
              <w:t xml:space="preserve">нтеллектуальных </w:t>
            </w:r>
            <w:r w:rsidR="0042119B">
              <w:rPr>
                <w:sz w:val="24"/>
                <w:szCs w:val="24"/>
                <w:lang w:val="ru-RU"/>
              </w:rPr>
              <w:lastRenderedPageBreak/>
              <w:t>конкурсах.</w:t>
            </w:r>
          </w:p>
        </w:tc>
        <w:tc>
          <w:tcPr>
            <w:tcW w:w="2593" w:type="dxa"/>
          </w:tcPr>
          <w:p w:rsidR="00C9056B" w:rsidRDefault="0042119B" w:rsidP="00A07867">
            <w:pPr>
              <w:rPr>
                <w:sz w:val="24"/>
                <w:szCs w:val="24"/>
                <w:lang w:val="ru-RU"/>
              </w:rPr>
            </w:pPr>
            <w:r>
              <w:rPr>
                <w:sz w:val="24"/>
                <w:szCs w:val="24"/>
                <w:lang w:val="ru-RU"/>
              </w:rPr>
              <w:lastRenderedPageBreak/>
              <w:t>Низкая активность педагогических работников по вовлечению учащихся в олимпиадное и творческое движение.</w:t>
            </w:r>
          </w:p>
        </w:tc>
      </w:tr>
      <w:tr w:rsidR="00C9056B" w:rsidRPr="00A96EED" w:rsidTr="008D3E54">
        <w:tc>
          <w:tcPr>
            <w:tcW w:w="526" w:type="dxa"/>
          </w:tcPr>
          <w:p w:rsidR="00C9056B" w:rsidRDefault="0042119B" w:rsidP="00A07867">
            <w:pPr>
              <w:rPr>
                <w:sz w:val="24"/>
                <w:szCs w:val="24"/>
                <w:lang w:val="ru-RU"/>
              </w:rPr>
            </w:pPr>
            <w:r>
              <w:rPr>
                <w:sz w:val="24"/>
                <w:szCs w:val="24"/>
                <w:lang w:val="ru-RU"/>
              </w:rPr>
              <w:lastRenderedPageBreak/>
              <w:t>14</w:t>
            </w:r>
          </w:p>
        </w:tc>
        <w:tc>
          <w:tcPr>
            <w:tcW w:w="4480" w:type="dxa"/>
          </w:tcPr>
          <w:p w:rsidR="00C9056B" w:rsidRDefault="0042119B" w:rsidP="00A07867">
            <w:pPr>
              <w:rPr>
                <w:sz w:val="24"/>
                <w:szCs w:val="24"/>
                <w:lang w:val="ru-RU"/>
              </w:rPr>
            </w:pPr>
            <w:r>
              <w:rPr>
                <w:sz w:val="24"/>
                <w:szCs w:val="24"/>
                <w:lang w:val="ru-RU"/>
              </w:rPr>
              <w:t>Подготовка к ЕГЭ и ОГЭ</w:t>
            </w:r>
          </w:p>
        </w:tc>
        <w:tc>
          <w:tcPr>
            <w:tcW w:w="2597" w:type="dxa"/>
          </w:tcPr>
          <w:p w:rsidR="00C9056B" w:rsidRDefault="0042119B" w:rsidP="00A07867">
            <w:pPr>
              <w:rPr>
                <w:sz w:val="24"/>
                <w:szCs w:val="24"/>
                <w:lang w:val="ru-RU"/>
              </w:rPr>
            </w:pPr>
            <w:r>
              <w:rPr>
                <w:sz w:val="24"/>
                <w:szCs w:val="24"/>
                <w:lang w:val="ru-RU"/>
              </w:rPr>
              <w:t>Систематическая работа учителей-предметников по подготовке учащихся к ЕГЭ и ОГЭ. Организация и проведение индивидуальных занятий (консультаций) для учащихся в течение года.</w:t>
            </w:r>
          </w:p>
        </w:tc>
        <w:tc>
          <w:tcPr>
            <w:tcW w:w="2593" w:type="dxa"/>
          </w:tcPr>
          <w:p w:rsidR="00C9056B" w:rsidRDefault="0042119B" w:rsidP="00A07867">
            <w:pPr>
              <w:rPr>
                <w:sz w:val="24"/>
                <w:szCs w:val="24"/>
                <w:lang w:val="ru-RU"/>
              </w:rPr>
            </w:pPr>
            <w:r>
              <w:rPr>
                <w:sz w:val="24"/>
                <w:szCs w:val="24"/>
                <w:lang w:val="ru-RU"/>
              </w:rPr>
              <w:t xml:space="preserve">Неопределенность учащихся в выборе учебных заведений. </w:t>
            </w:r>
          </w:p>
          <w:p w:rsidR="0042119B" w:rsidRDefault="0042119B" w:rsidP="00A07867">
            <w:pPr>
              <w:rPr>
                <w:sz w:val="24"/>
                <w:szCs w:val="24"/>
                <w:lang w:val="ru-RU"/>
              </w:rPr>
            </w:pPr>
            <w:r>
              <w:rPr>
                <w:sz w:val="24"/>
                <w:szCs w:val="24"/>
                <w:lang w:val="ru-RU"/>
              </w:rPr>
              <w:t>Не расставлены приоритеты в выборе предметов для поступления. Низкая посещаемость учащихся индивидуальных занятий с учителями предметниками.</w:t>
            </w:r>
          </w:p>
        </w:tc>
      </w:tr>
      <w:tr w:rsidR="00C9056B" w:rsidRPr="00A96EED" w:rsidTr="008D3E54">
        <w:tc>
          <w:tcPr>
            <w:tcW w:w="526" w:type="dxa"/>
          </w:tcPr>
          <w:p w:rsidR="00C9056B" w:rsidRDefault="0042119B" w:rsidP="00A07867">
            <w:pPr>
              <w:rPr>
                <w:sz w:val="24"/>
                <w:szCs w:val="24"/>
                <w:lang w:val="ru-RU"/>
              </w:rPr>
            </w:pPr>
            <w:r>
              <w:rPr>
                <w:sz w:val="24"/>
                <w:szCs w:val="24"/>
                <w:lang w:val="ru-RU"/>
              </w:rPr>
              <w:t>15</w:t>
            </w:r>
          </w:p>
        </w:tc>
        <w:tc>
          <w:tcPr>
            <w:tcW w:w="4480" w:type="dxa"/>
          </w:tcPr>
          <w:p w:rsidR="00C9056B" w:rsidRDefault="0042119B" w:rsidP="00A07867">
            <w:pPr>
              <w:rPr>
                <w:sz w:val="24"/>
                <w:szCs w:val="24"/>
                <w:lang w:val="ru-RU"/>
              </w:rPr>
            </w:pPr>
            <w:r>
              <w:rPr>
                <w:sz w:val="24"/>
                <w:szCs w:val="24"/>
                <w:lang w:val="ru-RU"/>
              </w:rPr>
              <w:t>Выполнение программного материала по предметам. Объективность выставления итоговых отметок.</w:t>
            </w:r>
          </w:p>
        </w:tc>
        <w:tc>
          <w:tcPr>
            <w:tcW w:w="2597" w:type="dxa"/>
          </w:tcPr>
          <w:p w:rsidR="00C9056B" w:rsidRDefault="0042119B" w:rsidP="00A07867">
            <w:pPr>
              <w:rPr>
                <w:sz w:val="24"/>
                <w:szCs w:val="24"/>
                <w:lang w:val="ru-RU"/>
              </w:rPr>
            </w:pPr>
            <w:r>
              <w:rPr>
                <w:sz w:val="24"/>
                <w:szCs w:val="24"/>
                <w:lang w:val="ru-RU"/>
              </w:rPr>
              <w:t>Программный материал выполнен.</w:t>
            </w:r>
          </w:p>
        </w:tc>
        <w:tc>
          <w:tcPr>
            <w:tcW w:w="2593" w:type="dxa"/>
          </w:tcPr>
          <w:p w:rsidR="00C9056B" w:rsidRDefault="0042119B" w:rsidP="00A07867">
            <w:pPr>
              <w:rPr>
                <w:sz w:val="24"/>
                <w:szCs w:val="24"/>
                <w:lang w:val="ru-RU"/>
              </w:rPr>
            </w:pPr>
            <w:r>
              <w:rPr>
                <w:sz w:val="24"/>
                <w:szCs w:val="24"/>
                <w:lang w:val="ru-RU"/>
              </w:rPr>
              <w:t>Отдельными учителями допущены исправления в выставлении итоговых четвертных оценок.</w:t>
            </w:r>
          </w:p>
        </w:tc>
      </w:tr>
    </w:tbl>
    <w:p w:rsidR="008D3E54" w:rsidRDefault="008D3E54" w:rsidP="008D3E54">
      <w:pPr>
        <w:tabs>
          <w:tab w:val="left" w:pos="426"/>
        </w:tabs>
        <w:rPr>
          <w:sz w:val="24"/>
          <w:szCs w:val="24"/>
          <w:lang w:val="ru-RU"/>
        </w:rPr>
      </w:pPr>
      <w:r>
        <w:rPr>
          <w:sz w:val="24"/>
          <w:szCs w:val="24"/>
          <w:lang w:val="ru-RU"/>
        </w:rPr>
        <w:t xml:space="preserve"> </w:t>
      </w:r>
    </w:p>
    <w:p w:rsidR="008D3E54" w:rsidRPr="008D3E54" w:rsidRDefault="008D3E54" w:rsidP="008D3E54">
      <w:pPr>
        <w:tabs>
          <w:tab w:val="left" w:pos="426"/>
        </w:tabs>
        <w:rPr>
          <w:b/>
          <w:bCs/>
          <w:sz w:val="24"/>
          <w:szCs w:val="24"/>
          <w:lang w:val="ru-RU"/>
        </w:rPr>
      </w:pPr>
      <w:r>
        <w:rPr>
          <w:sz w:val="24"/>
          <w:szCs w:val="24"/>
          <w:lang w:val="ru-RU"/>
        </w:rPr>
        <w:t xml:space="preserve"> </w:t>
      </w:r>
      <w:r w:rsidRPr="00F83617">
        <w:rPr>
          <w:b/>
          <w:bCs/>
          <w:sz w:val="24"/>
          <w:szCs w:val="24"/>
          <w:u w:val="single"/>
          <w:lang w:val="ru-RU"/>
        </w:rPr>
        <w:t xml:space="preserve">Оценка содержания и качества подготовки </w:t>
      </w:r>
      <w:proofErr w:type="gramStart"/>
      <w:r w:rsidRPr="00F83617">
        <w:rPr>
          <w:b/>
          <w:bCs/>
          <w:sz w:val="24"/>
          <w:szCs w:val="24"/>
          <w:u w:val="single"/>
          <w:lang w:val="ru-RU"/>
        </w:rPr>
        <w:t>обучающихся</w:t>
      </w:r>
      <w:proofErr w:type="gramEnd"/>
    </w:p>
    <w:p w:rsidR="008D3E54" w:rsidRPr="00F2392D" w:rsidRDefault="008D3E54" w:rsidP="008D3E54">
      <w:pPr>
        <w:ind w:right="193"/>
        <w:rPr>
          <w:b/>
          <w:bCs/>
          <w:sz w:val="24"/>
          <w:szCs w:val="24"/>
          <w:lang w:val="ru-RU"/>
        </w:rPr>
      </w:pPr>
      <w:r>
        <w:rPr>
          <w:sz w:val="24"/>
          <w:szCs w:val="24"/>
          <w:lang w:val="ru-RU"/>
        </w:rPr>
        <w:t xml:space="preserve">           </w:t>
      </w:r>
      <w:r w:rsidRPr="00F2392D">
        <w:rPr>
          <w:sz w:val="24"/>
          <w:szCs w:val="24"/>
          <w:lang w:val="ru-RU"/>
        </w:rPr>
        <w:t>Основные образо</w:t>
      </w:r>
      <w:r>
        <w:rPr>
          <w:sz w:val="24"/>
          <w:szCs w:val="24"/>
          <w:lang w:val="ru-RU"/>
        </w:rPr>
        <w:t>вательные программы МБОУ СОШ № 1</w:t>
      </w:r>
      <w:r w:rsidRPr="00F2392D">
        <w:rPr>
          <w:sz w:val="24"/>
          <w:szCs w:val="24"/>
          <w:lang w:val="ru-RU"/>
        </w:rPr>
        <w:t xml:space="preserve"> соответствуют требованиям</w:t>
      </w:r>
    </w:p>
    <w:p w:rsidR="008D3E54" w:rsidRPr="00F2392D" w:rsidRDefault="008D3E54" w:rsidP="008D3E54">
      <w:pPr>
        <w:spacing w:line="12" w:lineRule="exact"/>
        <w:ind w:right="193"/>
        <w:rPr>
          <w:sz w:val="20"/>
          <w:szCs w:val="20"/>
          <w:lang w:val="ru-RU"/>
        </w:rPr>
      </w:pPr>
    </w:p>
    <w:p w:rsidR="008D3E54" w:rsidRPr="00F2392D" w:rsidRDefault="008D3E54" w:rsidP="008D3E54">
      <w:pPr>
        <w:spacing w:line="237" w:lineRule="auto"/>
        <w:ind w:right="193"/>
        <w:jc w:val="both"/>
        <w:rPr>
          <w:sz w:val="20"/>
          <w:szCs w:val="20"/>
          <w:lang w:val="ru-RU"/>
        </w:rPr>
      </w:pPr>
      <w:r w:rsidRPr="00F2392D">
        <w:rPr>
          <w:sz w:val="24"/>
          <w:szCs w:val="24"/>
          <w:lang w:val="ru-RU"/>
        </w:rPr>
        <w:t>Федерального государственного образовательного стандарта. Содержание рабочих програ</w:t>
      </w:r>
      <w:r>
        <w:rPr>
          <w:sz w:val="24"/>
          <w:szCs w:val="24"/>
          <w:lang w:val="ru-RU"/>
        </w:rPr>
        <w:t>мм</w:t>
      </w:r>
      <w:r w:rsidRPr="00F2392D">
        <w:rPr>
          <w:sz w:val="24"/>
          <w:szCs w:val="24"/>
          <w:lang w:val="ru-RU"/>
        </w:rPr>
        <w:t xml:space="preserve"> по предметам и курсам полностью соответствует Примерным образовательным программам по предметам и курсам.</w:t>
      </w:r>
    </w:p>
    <w:p w:rsidR="008D3E54" w:rsidRDefault="008D3E54" w:rsidP="008D3E54">
      <w:pPr>
        <w:spacing w:line="233" w:lineRule="auto"/>
        <w:ind w:right="193" w:firstLine="540"/>
        <w:jc w:val="both"/>
        <w:rPr>
          <w:sz w:val="24"/>
          <w:szCs w:val="24"/>
          <w:lang w:val="ru-RU"/>
        </w:rPr>
      </w:pPr>
      <w:r w:rsidRPr="00F2392D">
        <w:rPr>
          <w:sz w:val="24"/>
          <w:szCs w:val="24"/>
          <w:lang w:val="ru-RU"/>
        </w:rPr>
        <w:t>Качество образования в школе - важнейший показатель эффективной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995"/>
      </w:tblGrid>
      <w:tr w:rsidR="001A73DE" w:rsidRPr="000E5156" w:rsidTr="001A73DE">
        <w:tc>
          <w:tcPr>
            <w:tcW w:w="2392" w:type="dxa"/>
          </w:tcPr>
          <w:p w:rsidR="001A73DE" w:rsidRPr="001A73DE" w:rsidRDefault="001A73DE" w:rsidP="001A73DE">
            <w:pPr>
              <w:jc w:val="both"/>
              <w:rPr>
                <w:sz w:val="24"/>
                <w:szCs w:val="24"/>
              </w:rPr>
            </w:pPr>
          </w:p>
        </w:tc>
        <w:tc>
          <w:tcPr>
            <w:tcW w:w="2393" w:type="dxa"/>
          </w:tcPr>
          <w:p w:rsidR="001A73DE" w:rsidRPr="001A73DE" w:rsidRDefault="001A73DE" w:rsidP="001A73DE">
            <w:pPr>
              <w:pStyle w:val="Default"/>
            </w:pPr>
            <w:r w:rsidRPr="001A73DE">
              <w:rPr>
                <w:bCs/>
              </w:rPr>
              <w:t xml:space="preserve">2015-2016 </w:t>
            </w:r>
          </w:p>
          <w:p w:rsidR="001A73DE" w:rsidRPr="001A73DE" w:rsidRDefault="001A73DE" w:rsidP="001A73DE">
            <w:pPr>
              <w:pStyle w:val="Default"/>
            </w:pPr>
            <w:r w:rsidRPr="001A73DE">
              <w:rPr>
                <w:bCs/>
              </w:rPr>
              <w:t xml:space="preserve">учебный год </w:t>
            </w:r>
          </w:p>
        </w:tc>
        <w:tc>
          <w:tcPr>
            <w:tcW w:w="2393" w:type="dxa"/>
          </w:tcPr>
          <w:p w:rsidR="001A73DE" w:rsidRPr="001A73DE" w:rsidRDefault="001A73DE" w:rsidP="001A73DE">
            <w:pPr>
              <w:pStyle w:val="Default"/>
            </w:pPr>
            <w:r w:rsidRPr="001A73DE">
              <w:rPr>
                <w:bCs/>
              </w:rPr>
              <w:t xml:space="preserve">2016-217 учебный год </w:t>
            </w:r>
          </w:p>
        </w:tc>
        <w:tc>
          <w:tcPr>
            <w:tcW w:w="2995" w:type="dxa"/>
          </w:tcPr>
          <w:p w:rsidR="001A73DE" w:rsidRPr="001A73DE" w:rsidRDefault="001A73DE" w:rsidP="001A73DE">
            <w:pPr>
              <w:pStyle w:val="Default"/>
            </w:pPr>
            <w:r w:rsidRPr="001A73DE">
              <w:rPr>
                <w:bCs/>
              </w:rPr>
              <w:t xml:space="preserve">2017-2018 учебный год </w:t>
            </w:r>
          </w:p>
        </w:tc>
      </w:tr>
      <w:tr w:rsidR="001A73DE" w:rsidRPr="008E337D" w:rsidTr="001A73DE">
        <w:tc>
          <w:tcPr>
            <w:tcW w:w="2392" w:type="dxa"/>
          </w:tcPr>
          <w:p w:rsidR="001A73DE" w:rsidRPr="001A73DE" w:rsidRDefault="001A73DE" w:rsidP="001A73DE">
            <w:pPr>
              <w:pStyle w:val="Default"/>
            </w:pPr>
            <w:r w:rsidRPr="001A73DE">
              <w:rPr>
                <w:bCs/>
              </w:rPr>
              <w:t xml:space="preserve">1 – 4 классы </w:t>
            </w:r>
          </w:p>
        </w:tc>
        <w:tc>
          <w:tcPr>
            <w:tcW w:w="2393" w:type="dxa"/>
          </w:tcPr>
          <w:p w:rsidR="001A73DE" w:rsidRPr="001A73DE" w:rsidRDefault="001A73DE" w:rsidP="001A73DE">
            <w:pPr>
              <w:pStyle w:val="Default"/>
            </w:pPr>
            <w:r w:rsidRPr="001A73DE">
              <w:t>560</w:t>
            </w:r>
          </w:p>
        </w:tc>
        <w:tc>
          <w:tcPr>
            <w:tcW w:w="2393" w:type="dxa"/>
          </w:tcPr>
          <w:p w:rsidR="001A73DE" w:rsidRPr="001A73DE" w:rsidRDefault="001A73DE" w:rsidP="001A73DE">
            <w:pPr>
              <w:pStyle w:val="Default"/>
            </w:pPr>
            <w:r w:rsidRPr="001A73DE">
              <w:t>587</w:t>
            </w:r>
          </w:p>
        </w:tc>
        <w:tc>
          <w:tcPr>
            <w:tcW w:w="2995" w:type="dxa"/>
          </w:tcPr>
          <w:p w:rsidR="001A73DE" w:rsidRPr="001A73DE" w:rsidRDefault="001A73DE" w:rsidP="001A73DE">
            <w:pPr>
              <w:pStyle w:val="Default"/>
            </w:pPr>
            <w:r w:rsidRPr="001A73DE">
              <w:t>625</w:t>
            </w:r>
          </w:p>
        </w:tc>
      </w:tr>
      <w:tr w:rsidR="001A73DE" w:rsidRPr="008E337D" w:rsidTr="001A73DE">
        <w:tc>
          <w:tcPr>
            <w:tcW w:w="2392" w:type="dxa"/>
          </w:tcPr>
          <w:p w:rsidR="001A73DE" w:rsidRPr="001A73DE" w:rsidRDefault="001A73DE" w:rsidP="001A73DE">
            <w:pPr>
              <w:pStyle w:val="Default"/>
            </w:pPr>
            <w:r w:rsidRPr="001A73DE">
              <w:rPr>
                <w:bCs/>
              </w:rPr>
              <w:t xml:space="preserve">5-9 классы </w:t>
            </w:r>
          </w:p>
        </w:tc>
        <w:tc>
          <w:tcPr>
            <w:tcW w:w="2393" w:type="dxa"/>
          </w:tcPr>
          <w:p w:rsidR="001A73DE" w:rsidRPr="001A73DE" w:rsidRDefault="001A73DE" w:rsidP="001A73DE">
            <w:pPr>
              <w:pStyle w:val="Default"/>
            </w:pPr>
            <w:r w:rsidRPr="001A73DE">
              <w:t>586</w:t>
            </w:r>
          </w:p>
        </w:tc>
        <w:tc>
          <w:tcPr>
            <w:tcW w:w="2393" w:type="dxa"/>
          </w:tcPr>
          <w:p w:rsidR="001A73DE" w:rsidRPr="001A73DE" w:rsidRDefault="001A73DE" w:rsidP="001A73DE">
            <w:pPr>
              <w:pStyle w:val="Default"/>
            </w:pPr>
            <w:r w:rsidRPr="001A73DE">
              <w:t>630</w:t>
            </w:r>
          </w:p>
        </w:tc>
        <w:tc>
          <w:tcPr>
            <w:tcW w:w="2995" w:type="dxa"/>
          </w:tcPr>
          <w:p w:rsidR="001A73DE" w:rsidRPr="001A73DE" w:rsidRDefault="001A73DE" w:rsidP="001A73DE">
            <w:pPr>
              <w:pStyle w:val="Default"/>
            </w:pPr>
            <w:r w:rsidRPr="001A73DE">
              <w:t>685</w:t>
            </w:r>
          </w:p>
        </w:tc>
      </w:tr>
      <w:tr w:rsidR="001A73DE" w:rsidRPr="008E337D" w:rsidTr="001A73DE">
        <w:tc>
          <w:tcPr>
            <w:tcW w:w="2392" w:type="dxa"/>
          </w:tcPr>
          <w:p w:rsidR="001A73DE" w:rsidRPr="001A73DE" w:rsidRDefault="001A73DE" w:rsidP="001A73DE">
            <w:pPr>
              <w:pStyle w:val="Default"/>
            </w:pPr>
            <w:r w:rsidRPr="001A73DE">
              <w:rPr>
                <w:bCs/>
              </w:rPr>
              <w:t xml:space="preserve">10-11 классы </w:t>
            </w:r>
          </w:p>
        </w:tc>
        <w:tc>
          <w:tcPr>
            <w:tcW w:w="2393" w:type="dxa"/>
          </w:tcPr>
          <w:p w:rsidR="001A73DE" w:rsidRPr="001A73DE" w:rsidRDefault="001A73DE" w:rsidP="001A73DE">
            <w:pPr>
              <w:pStyle w:val="Default"/>
            </w:pPr>
            <w:r w:rsidRPr="001A73DE">
              <w:t>94</w:t>
            </w:r>
          </w:p>
        </w:tc>
        <w:tc>
          <w:tcPr>
            <w:tcW w:w="2393" w:type="dxa"/>
          </w:tcPr>
          <w:p w:rsidR="001A73DE" w:rsidRPr="001A73DE" w:rsidRDefault="001A73DE" w:rsidP="001A73DE">
            <w:pPr>
              <w:pStyle w:val="Default"/>
            </w:pPr>
            <w:r w:rsidRPr="001A73DE">
              <w:t>92</w:t>
            </w:r>
          </w:p>
        </w:tc>
        <w:tc>
          <w:tcPr>
            <w:tcW w:w="2995" w:type="dxa"/>
          </w:tcPr>
          <w:p w:rsidR="001A73DE" w:rsidRPr="001A73DE" w:rsidRDefault="001A73DE" w:rsidP="001A73DE">
            <w:pPr>
              <w:jc w:val="both"/>
              <w:rPr>
                <w:color w:val="000000"/>
                <w:sz w:val="24"/>
                <w:szCs w:val="24"/>
              </w:rPr>
            </w:pPr>
            <w:r w:rsidRPr="001A73DE">
              <w:rPr>
                <w:color w:val="000000"/>
                <w:sz w:val="24"/>
                <w:szCs w:val="24"/>
              </w:rPr>
              <w:t>123</w:t>
            </w:r>
          </w:p>
        </w:tc>
      </w:tr>
      <w:tr w:rsidR="001A73DE" w:rsidRPr="008E337D" w:rsidTr="001A73DE">
        <w:tc>
          <w:tcPr>
            <w:tcW w:w="2392" w:type="dxa"/>
          </w:tcPr>
          <w:p w:rsidR="001A73DE" w:rsidRPr="001A73DE" w:rsidRDefault="001A73DE" w:rsidP="001A73DE">
            <w:pPr>
              <w:pStyle w:val="Default"/>
              <w:rPr>
                <w:bCs/>
              </w:rPr>
            </w:pPr>
            <w:r w:rsidRPr="001A73DE">
              <w:rPr>
                <w:bCs/>
              </w:rPr>
              <w:t>Итого</w:t>
            </w:r>
          </w:p>
        </w:tc>
        <w:tc>
          <w:tcPr>
            <w:tcW w:w="2393" w:type="dxa"/>
          </w:tcPr>
          <w:p w:rsidR="001A73DE" w:rsidRPr="001A73DE" w:rsidRDefault="001A73DE" w:rsidP="001A73DE">
            <w:pPr>
              <w:pStyle w:val="Default"/>
            </w:pPr>
            <w:r w:rsidRPr="001A73DE">
              <w:t>1240</w:t>
            </w:r>
          </w:p>
        </w:tc>
        <w:tc>
          <w:tcPr>
            <w:tcW w:w="2393" w:type="dxa"/>
          </w:tcPr>
          <w:p w:rsidR="001A73DE" w:rsidRPr="001A73DE" w:rsidRDefault="001A73DE" w:rsidP="001A73DE">
            <w:pPr>
              <w:pStyle w:val="Default"/>
            </w:pPr>
            <w:r w:rsidRPr="001A73DE">
              <w:t>1309</w:t>
            </w:r>
          </w:p>
        </w:tc>
        <w:tc>
          <w:tcPr>
            <w:tcW w:w="2995" w:type="dxa"/>
          </w:tcPr>
          <w:p w:rsidR="001A73DE" w:rsidRPr="001A73DE" w:rsidRDefault="001A73DE" w:rsidP="001A73DE">
            <w:pPr>
              <w:jc w:val="both"/>
              <w:rPr>
                <w:color w:val="000000"/>
                <w:sz w:val="24"/>
                <w:szCs w:val="24"/>
              </w:rPr>
            </w:pPr>
            <w:r w:rsidRPr="001A73DE">
              <w:rPr>
                <w:color w:val="000000"/>
                <w:sz w:val="24"/>
                <w:szCs w:val="24"/>
              </w:rPr>
              <w:t>1433</w:t>
            </w:r>
          </w:p>
        </w:tc>
      </w:tr>
      <w:tr w:rsidR="001A73DE" w:rsidRPr="00EA33BB" w:rsidTr="001A73DE">
        <w:tc>
          <w:tcPr>
            <w:tcW w:w="2392" w:type="dxa"/>
          </w:tcPr>
          <w:p w:rsidR="001A73DE" w:rsidRPr="001A73DE" w:rsidRDefault="001A73DE" w:rsidP="001A73DE">
            <w:pPr>
              <w:pStyle w:val="Default"/>
            </w:pPr>
            <w:r w:rsidRPr="001A73DE">
              <w:rPr>
                <w:bCs/>
              </w:rPr>
              <w:t xml:space="preserve">Общий показатель качества по школе </w:t>
            </w:r>
          </w:p>
        </w:tc>
        <w:tc>
          <w:tcPr>
            <w:tcW w:w="2393" w:type="dxa"/>
          </w:tcPr>
          <w:p w:rsidR="001A73DE" w:rsidRPr="001A73DE" w:rsidRDefault="001A73DE" w:rsidP="001A73DE">
            <w:pPr>
              <w:pStyle w:val="Default"/>
            </w:pPr>
            <w:r w:rsidRPr="001A73DE">
              <w:rPr>
                <w:bCs/>
              </w:rPr>
              <w:t xml:space="preserve">327 (41,4%) </w:t>
            </w:r>
          </w:p>
        </w:tc>
        <w:tc>
          <w:tcPr>
            <w:tcW w:w="2393" w:type="dxa"/>
          </w:tcPr>
          <w:p w:rsidR="001A73DE" w:rsidRPr="001A73DE" w:rsidRDefault="001A73DE" w:rsidP="001A73DE">
            <w:pPr>
              <w:pStyle w:val="Default"/>
            </w:pPr>
            <w:r w:rsidRPr="001A73DE">
              <w:rPr>
                <w:bCs/>
              </w:rPr>
              <w:t>523 (43,4%)</w:t>
            </w:r>
          </w:p>
        </w:tc>
        <w:tc>
          <w:tcPr>
            <w:tcW w:w="2995" w:type="dxa"/>
          </w:tcPr>
          <w:p w:rsidR="001A73DE" w:rsidRPr="001A73DE" w:rsidRDefault="001A73DE" w:rsidP="001A73DE">
            <w:pPr>
              <w:pStyle w:val="Default"/>
            </w:pPr>
            <w:r w:rsidRPr="001A73DE">
              <w:t>510 (50,3%)</w:t>
            </w:r>
          </w:p>
        </w:tc>
      </w:tr>
      <w:tr w:rsidR="001A73DE" w:rsidRPr="00EA33BB" w:rsidTr="001A73DE">
        <w:tc>
          <w:tcPr>
            <w:tcW w:w="2392" w:type="dxa"/>
          </w:tcPr>
          <w:p w:rsidR="001A73DE" w:rsidRPr="001A73DE" w:rsidRDefault="001A73DE" w:rsidP="001A73DE">
            <w:pPr>
              <w:pStyle w:val="Default"/>
            </w:pPr>
            <w:r w:rsidRPr="001A73DE">
              <w:rPr>
                <w:bCs/>
              </w:rPr>
              <w:t xml:space="preserve">Количество отличников </w:t>
            </w:r>
          </w:p>
        </w:tc>
        <w:tc>
          <w:tcPr>
            <w:tcW w:w="2393" w:type="dxa"/>
          </w:tcPr>
          <w:p w:rsidR="001A73DE" w:rsidRPr="001A73DE" w:rsidRDefault="001A73DE" w:rsidP="001A73DE">
            <w:pPr>
              <w:pStyle w:val="Default"/>
            </w:pPr>
            <w:r w:rsidRPr="001A73DE">
              <w:t>98</w:t>
            </w:r>
          </w:p>
        </w:tc>
        <w:tc>
          <w:tcPr>
            <w:tcW w:w="2393" w:type="dxa"/>
          </w:tcPr>
          <w:p w:rsidR="001A73DE" w:rsidRPr="001A73DE" w:rsidRDefault="001A73DE" w:rsidP="001A73DE">
            <w:pPr>
              <w:pStyle w:val="Default"/>
            </w:pPr>
            <w:r w:rsidRPr="001A73DE">
              <w:t>102</w:t>
            </w:r>
          </w:p>
        </w:tc>
        <w:tc>
          <w:tcPr>
            <w:tcW w:w="2995" w:type="dxa"/>
          </w:tcPr>
          <w:p w:rsidR="001A73DE" w:rsidRPr="001A73DE" w:rsidRDefault="001A73DE" w:rsidP="001A73DE">
            <w:pPr>
              <w:pStyle w:val="Default"/>
            </w:pPr>
            <w:r w:rsidRPr="001A73DE">
              <w:rPr>
                <w:bCs/>
              </w:rPr>
              <w:t xml:space="preserve">134 </w:t>
            </w:r>
          </w:p>
        </w:tc>
      </w:tr>
      <w:tr w:rsidR="001A73DE" w:rsidRPr="00EA33BB" w:rsidTr="001A73DE">
        <w:tc>
          <w:tcPr>
            <w:tcW w:w="2392" w:type="dxa"/>
          </w:tcPr>
          <w:p w:rsidR="001A73DE" w:rsidRPr="001A73DE" w:rsidRDefault="001A73DE" w:rsidP="001A73DE">
            <w:pPr>
              <w:pStyle w:val="Default"/>
            </w:pPr>
            <w:r w:rsidRPr="001A73DE">
              <w:rPr>
                <w:bCs/>
              </w:rPr>
              <w:t xml:space="preserve">Аттестатов с отличием </w:t>
            </w:r>
          </w:p>
        </w:tc>
        <w:tc>
          <w:tcPr>
            <w:tcW w:w="2393" w:type="dxa"/>
          </w:tcPr>
          <w:p w:rsidR="001A73DE" w:rsidRPr="001A73DE" w:rsidRDefault="001A73DE" w:rsidP="001A73DE">
            <w:pPr>
              <w:pStyle w:val="Default"/>
            </w:pPr>
            <w:r w:rsidRPr="001A73DE">
              <w:t xml:space="preserve">6 </w:t>
            </w:r>
          </w:p>
        </w:tc>
        <w:tc>
          <w:tcPr>
            <w:tcW w:w="2393" w:type="dxa"/>
          </w:tcPr>
          <w:p w:rsidR="001A73DE" w:rsidRPr="001A73DE" w:rsidRDefault="001A73DE" w:rsidP="001A73DE">
            <w:pPr>
              <w:pStyle w:val="Default"/>
            </w:pPr>
            <w:r w:rsidRPr="001A73DE">
              <w:t xml:space="preserve">6 </w:t>
            </w:r>
          </w:p>
        </w:tc>
        <w:tc>
          <w:tcPr>
            <w:tcW w:w="2995" w:type="dxa"/>
          </w:tcPr>
          <w:p w:rsidR="001A73DE" w:rsidRPr="001A73DE" w:rsidRDefault="001A73DE" w:rsidP="001A73DE">
            <w:pPr>
              <w:pStyle w:val="Default"/>
            </w:pPr>
            <w:r w:rsidRPr="001A73DE">
              <w:t>9</w:t>
            </w:r>
          </w:p>
        </w:tc>
      </w:tr>
      <w:tr w:rsidR="001A73DE" w:rsidRPr="00EA33BB" w:rsidTr="001A73DE">
        <w:tc>
          <w:tcPr>
            <w:tcW w:w="2392" w:type="dxa"/>
          </w:tcPr>
          <w:p w:rsidR="001A73DE" w:rsidRPr="001A73DE" w:rsidRDefault="001A73DE" w:rsidP="001A73DE">
            <w:pPr>
              <w:pStyle w:val="Default"/>
            </w:pPr>
            <w:r w:rsidRPr="001A73DE">
              <w:rPr>
                <w:bCs/>
              </w:rPr>
              <w:t xml:space="preserve"> Медали </w:t>
            </w:r>
          </w:p>
        </w:tc>
        <w:tc>
          <w:tcPr>
            <w:tcW w:w="2393" w:type="dxa"/>
          </w:tcPr>
          <w:p w:rsidR="001A73DE" w:rsidRPr="001A73DE" w:rsidRDefault="001A73DE" w:rsidP="001A73DE">
            <w:pPr>
              <w:pStyle w:val="Default"/>
            </w:pPr>
            <w:r w:rsidRPr="001A73DE">
              <w:t>7</w:t>
            </w:r>
          </w:p>
        </w:tc>
        <w:tc>
          <w:tcPr>
            <w:tcW w:w="2393" w:type="dxa"/>
          </w:tcPr>
          <w:p w:rsidR="001A73DE" w:rsidRPr="001A73DE" w:rsidRDefault="001A73DE" w:rsidP="001A73DE">
            <w:pPr>
              <w:pStyle w:val="Default"/>
            </w:pPr>
            <w:r w:rsidRPr="001A73DE">
              <w:t xml:space="preserve">7 </w:t>
            </w:r>
          </w:p>
        </w:tc>
        <w:tc>
          <w:tcPr>
            <w:tcW w:w="2995" w:type="dxa"/>
          </w:tcPr>
          <w:p w:rsidR="001A73DE" w:rsidRPr="001A73DE" w:rsidRDefault="001A73DE" w:rsidP="001A73DE">
            <w:pPr>
              <w:pStyle w:val="Default"/>
            </w:pPr>
            <w:r w:rsidRPr="001A73DE">
              <w:t>3</w:t>
            </w:r>
          </w:p>
        </w:tc>
      </w:tr>
    </w:tbl>
    <w:p w:rsidR="008D3E54" w:rsidRPr="001A73DE" w:rsidRDefault="008D3E54" w:rsidP="001A73DE">
      <w:pPr>
        <w:spacing w:line="236" w:lineRule="auto"/>
        <w:ind w:right="340"/>
        <w:jc w:val="both"/>
        <w:rPr>
          <w:sz w:val="20"/>
          <w:szCs w:val="20"/>
          <w:lang w:val="ru-RU"/>
        </w:rPr>
      </w:pPr>
    </w:p>
    <w:p w:rsidR="00A07867" w:rsidRPr="00F83617" w:rsidRDefault="00F83617" w:rsidP="00E16414">
      <w:pPr>
        <w:pStyle w:val="a8"/>
        <w:numPr>
          <w:ilvl w:val="0"/>
          <w:numId w:val="6"/>
        </w:numPr>
        <w:spacing w:line="236" w:lineRule="auto"/>
        <w:ind w:right="340"/>
        <w:jc w:val="both"/>
        <w:rPr>
          <w:sz w:val="20"/>
          <w:szCs w:val="20"/>
          <w:lang w:val="ru-RU"/>
        </w:rPr>
      </w:pPr>
      <w:r>
        <w:rPr>
          <w:b/>
          <w:bCs/>
          <w:sz w:val="24"/>
          <w:szCs w:val="24"/>
          <w:lang w:val="ru-RU"/>
        </w:rPr>
        <w:t xml:space="preserve">1. </w:t>
      </w:r>
      <w:r w:rsidR="00583578" w:rsidRPr="00583578">
        <w:rPr>
          <w:b/>
          <w:bCs/>
          <w:sz w:val="24"/>
          <w:szCs w:val="24"/>
          <w:lang w:val="ru-RU"/>
        </w:rPr>
        <w:t>Анализ функционирования внешней системы оценки качества образования за отчётный период.</w:t>
      </w:r>
    </w:p>
    <w:p w:rsidR="00410954" w:rsidRDefault="00410954" w:rsidP="00F83617">
      <w:pPr>
        <w:spacing w:line="233" w:lineRule="auto"/>
        <w:ind w:right="193" w:firstLine="540"/>
        <w:jc w:val="both"/>
        <w:rPr>
          <w:sz w:val="24"/>
          <w:szCs w:val="24"/>
          <w:lang w:val="ru-RU"/>
        </w:rPr>
      </w:pPr>
    </w:p>
    <w:p w:rsidR="00F83617" w:rsidRDefault="00F83617" w:rsidP="00F83617">
      <w:pPr>
        <w:spacing w:line="233" w:lineRule="auto"/>
        <w:ind w:right="193" w:firstLine="540"/>
        <w:jc w:val="both"/>
        <w:rPr>
          <w:sz w:val="24"/>
          <w:szCs w:val="24"/>
          <w:lang w:val="ru-RU"/>
        </w:rPr>
      </w:pPr>
      <w:r w:rsidRPr="00F2392D">
        <w:rPr>
          <w:sz w:val="24"/>
          <w:szCs w:val="24"/>
          <w:lang w:val="ru-RU"/>
        </w:rPr>
        <w:t xml:space="preserve"> </w:t>
      </w:r>
      <w:r w:rsidRPr="008C2D64">
        <w:rPr>
          <w:sz w:val="24"/>
          <w:szCs w:val="24"/>
          <w:lang w:val="ru-RU"/>
        </w:rPr>
        <w:t>100 % выпускников школы</w:t>
      </w:r>
      <w:r>
        <w:rPr>
          <w:sz w:val="24"/>
          <w:szCs w:val="24"/>
          <w:lang w:val="ru-RU"/>
        </w:rPr>
        <w:t xml:space="preserve"> </w:t>
      </w:r>
      <w:r w:rsidRPr="008C2D64">
        <w:rPr>
          <w:sz w:val="24"/>
          <w:szCs w:val="24"/>
          <w:lang w:val="ru-RU"/>
        </w:rPr>
        <w:t xml:space="preserve"> </w:t>
      </w:r>
      <w:r w:rsidR="001A73DE">
        <w:rPr>
          <w:sz w:val="24"/>
          <w:szCs w:val="24"/>
          <w:lang w:val="ru-RU"/>
        </w:rPr>
        <w:t>в 2017-2018</w:t>
      </w:r>
      <w:r>
        <w:rPr>
          <w:sz w:val="24"/>
          <w:szCs w:val="24"/>
          <w:lang w:val="ru-RU"/>
        </w:rPr>
        <w:t xml:space="preserve"> учебном году </w:t>
      </w:r>
      <w:r w:rsidRPr="008C2D64">
        <w:rPr>
          <w:sz w:val="24"/>
          <w:szCs w:val="24"/>
          <w:lang w:val="ru-RU"/>
        </w:rPr>
        <w:t>получ</w:t>
      </w:r>
      <w:r>
        <w:rPr>
          <w:sz w:val="24"/>
          <w:szCs w:val="24"/>
          <w:lang w:val="ru-RU"/>
        </w:rPr>
        <w:t xml:space="preserve">или </w:t>
      </w:r>
      <w:r w:rsidRPr="008C2D64">
        <w:rPr>
          <w:sz w:val="24"/>
          <w:szCs w:val="24"/>
          <w:lang w:val="ru-RU"/>
        </w:rPr>
        <w:t xml:space="preserve"> аттестат</w:t>
      </w:r>
      <w:r>
        <w:rPr>
          <w:sz w:val="20"/>
          <w:szCs w:val="20"/>
          <w:lang w:val="ru-RU"/>
        </w:rPr>
        <w:t xml:space="preserve"> о </w:t>
      </w:r>
      <w:r w:rsidRPr="00F2392D">
        <w:rPr>
          <w:sz w:val="24"/>
          <w:szCs w:val="24"/>
          <w:lang w:val="ru-RU"/>
        </w:rPr>
        <w:t xml:space="preserve">среднем (полном) образовании. </w:t>
      </w:r>
    </w:p>
    <w:p w:rsidR="00F83617" w:rsidRPr="00C37ECF" w:rsidRDefault="00F83617" w:rsidP="00F83617">
      <w:pPr>
        <w:pStyle w:val="a8"/>
        <w:spacing w:line="236" w:lineRule="auto"/>
        <w:ind w:left="360" w:right="340"/>
        <w:jc w:val="both"/>
        <w:rPr>
          <w:sz w:val="20"/>
          <w:szCs w:val="20"/>
          <w:lang w:val="ru-RU"/>
        </w:rPr>
      </w:pPr>
    </w:p>
    <w:p w:rsidR="001B0080" w:rsidRDefault="00583578" w:rsidP="001B0080">
      <w:pPr>
        <w:spacing w:line="234" w:lineRule="auto"/>
        <w:ind w:left="3460" w:right="500" w:hanging="2220"/>
        <w:jc w:val="center"/>
        <w:rPr>
          <w:b/>
          <w:bCs/>
          <w:sz w:val="24"/>
          <w:szCs w:val="24"/>
          <w:lang w:val="ru-RU"/>
        </w:rPr>
      </w:pPr>
      <w:r w:rsidRPr="009060C5">
        <w:rPr>
          <w:b/>
          <w:bCs/>
          <w:sz w:val="24"/>
          <w:szCs w:val="24"/>
          <w:lang w:val="ru-RU"/>
        </w:rPr>
        <w:t>Анализ государственной итоговой аттестации выпускников</w:t>
      </w:r>
    </w:p>
    <w:p w:rsidR="001A73DE" w:rsidRDefault="00583578" w:rsidP="001B0080">
      <w:pPr>
        <w:spacing w:line="234" w:lineRule="auto"/>
        <w:ind w:left="3460" w:right="500" w:hanging="2220"/>
        <w:jc w:val="center"/>
        <w:rPr>
          <w:b/>
          <w:bCs/>
          <w:sz w:val="24"/>
          <w:szCs w:val="24"/>
          <w:lang w:val="ru-RU"/>
        </w:rPr>
      </w:pPr>
      <w:r>
        <w:rPr>
          <w:b/>
          <w:bCs/>
          <w:sz w:val="24"/>
          <w:szCs w:val="24"/>
          <w:lang w:val="ru-RU"/>
        </w:rPr>
        <w:t>МБОУ СОШ № 1</w:t>
      </w:r>
      <w:r w:rsidR="001A73DE">
        <w:rPr>
          <w:b/>
          <w:bCs/>
          <w:sz w:val="24"/>
          <w:szCs w:val="24"/>
          <w:lang w:val="ru-RU"/>
        </w:rPr>
        <w:t xml:space="preserve"> в 2017-2018</w:t>
      </w:r>
      <w:r w:rsidRPr="009060C5">
        <w:rPr>
          <w:b/>
          <w:bCs/>
          <w:sz w:val="24"/>
          <w:szCs w:val="24"/>
          <w:lang w:val="ru-RU"/>
        </w:rPr>
        <w:t xml:space="preserve"> учебном году</w:t>
      </w:r>
    </w:p>
    <w:p w:rsidR="001B0080" w:rsidRPr="00526796" w:rsidRDefault="00526796" w:rsidP="00526796">
      <w:pPr>
        <w:rPr>
          <w:b/>
          <w:sz w:val="24"/>
          <w:szCs w:val="24"/>
          <w:u w:val="single"/>
          <w:lang w:val="ru-RU"/>
        </w:rPr>
      </w:pPr>
      <w:proofErr w:type="spellStart"/>
      <w:r w:rsidRPr="00526796">
        <w:rPr>
          <w:b/>
          <w:sz w:val="24"/>
          <w:szCs w:val="24"/>
          <w:u w:val="single"/>
        </w:rPr>
        <w:t>Кач</w:t>
      </w:r>
      <w:r>
        <w:rPr>
          <w:b/>
          <w:sz w:val="24"/>
          <w:szCs w:val="24"/>
          <w:u w:val="single"/>
        </w:rPr>
        <w:t>ественный</w:t>
      </w:r>
      <w:proofErr w:type="spellEnd"/>
      <w:r>
        <w:rPr>
          <w:b/>
          <w:sz w:val="24"/>
          <w:szCs w:val="24"/>
          <w:u w:val="single"/>
        </w:rPr>
        <w:t xml:space="preserve"> </w:t>
      </w:r>
      <w:proofErr w:type="spellStart"/>
      <w:r>
        <w:rPr>
          <w:b/>
          <w:sz w:val="24"/>
          <w:szCs w:val="24"/>
          <w:u w:val="single"/>
        </w:rPr>
        <w:t>анализ</w:t>
      </w:r>
      <w:proofErr w:type="spellEnd"/>
      <w:r>
        <w:rPr>
          <w:b/>
          <w:sz w:val="24"/>
          <w:szCs w:val="24"/>
          <w:u w:val="single"/>
        </w:rPr>
        <w:t xml:space="preserve"> </w:t>
      </w:r>
      <w:proofErr w:type="spellStart"/>
      <w:r>
        <w:rPr>
          <w:b/>
          <w:sz w:val="24"/>
          <w:szCs w:val="24"/>
          <w:u w:val="single"/>
        </w:rPr>
        <w:t>результатов</w:t>
      </w:r>
      <w:proofErr w:type="spellEnd"/>
      <w:r>
        <w:rPr>
          <w:b/>
          <w:sz w:val="24"/>
          <w:szCs w:val="24"/>
          <w:u w:val="single"/>
        </w:rPr>
        <w:t xml:space="preserve"> </w:t>
      </w:r>
      <w:r>
        <w:rPr>
          <w:b/>
          <w:sz w:val="24"/>
          <w:szCs w:val="24"/>
          <w:u w:val="single"/>
          <w:lang w:val="ru-RU"/>
        </w:rPr>
        <w:t>ОГЭ</w:t>
      </w:r>
      <w:r w:rsidRPr="00526796">
        <w:rPr>
          <w:b/>
          <w:sz w:val="24"/>
          <w:szCs w:val="24"/>
          <w:u w:val="single"/>
        </w:rPr>
        <w:t>-2018</w:t>
      </w:r>
    </w:p>
    <w:p w:rsidR="001A73DE" w:rsidRPr="001A73DE" w:rsidRDefault="00526796" w:rsidP="001A73DE">
      <w:pPr>
        <w:autoSpaceDE w:val="0"/>
        <w:autoSpaceDN w:val="0"/>
        <w:adjustRightInd w:val="0"/>
        <w:jc w:val="both"/>
        <w:rPr>
          <w:sz w:val="24"/>
          <w:szCs w:val="24"/>
          <w:lang w:val="ru-RU" w:eastAsia="ru-RU"/>
        </w:rPr>
      </w:pPr>
      <w:r>
        <w:rPr>
          <w:sz w:val="24"/>
          <w:szCs w:val="24"/>
          <w:lang w:val="ru-RU" w:eastAsia="ru-RU"/>
        </w:rPr>
        <w:t xml:space="preserve">       </w:t>
      </w:r>
      <w:r w:rsidR="001A73DE" w:rsidRPr="001A73DE">
        <w:rPr>
          <w:sz w:val="24"/>
          <w:szCs w:val="24"/>
          <w:lang w:val="ru-RU" w:eastAsia="ru-RU"/>
        </w:rPr>
        <w:t xml:space="preserve">Основной государственный экзамен и государственный выпускной экзамен по русскому языку в 9-х классах общеобразовательных учреждений в рамках государственной итоговой аттестации, организуемой экзаменационными комиссиями субъектов Российской Федерации, проводился 30 мая, пункт проведения – ОУ-ППЭ -0053 (МБОУ СОШ № 3) и ОУ-ППЭ-6050 (МБОУ СОШ №2).  </w:t>
      </w:r>
    </w:p>
    <w:p w:rsidR="001A73DE" w:rsidRPr="00526796" w:rsidRDefault="001A73DE" w:rsidP="001A73DE">
      <w:pPr>
        <w:autoSpaceDE w:val="0"/>
        <w:autoSpaceDN w:val="0"/>
        <w:adjustRightInd w:val="0"/>
        <w:jc w:val="center"/>
        <w:rPr>
          <w:b/>
          <w:sz w:val="24"/>
          <w:szCs w:val="24"/>
          <w:lang w:val="ru-RU" w:eastAsia="ru-RU"/>
        </w:rPr>
      </w:pPr>
      <w:r w:rsidRPr="00526796">
        <w:rPr>
          <w:b/>
          <w:sz w:val="24"/>
          <w:szCs w:val="24"/>
          <w:lang w:val="ru-RU" w:eastAsia="ru-RU"/>
        </w:rPr>
        <w:t>Анализ результатов ОГЭ по</w:t>
      </w:r>
      <w:r w:rsidRPr="001A73DE">
        <w:rPr>
          <w:sz w:val="24"/>
          <w:szCs w:val="24"/>
          <w:lang w:val="ru-RU" w:eastAsia="ru-RU"/>
        </w:rPr>
        <w:t xml:space="preserve"> </w:t>
      </w:r>
      <w:r w:rsidRPr="00526796">
        <w:rPr>
          <w:b/>
          <w:sz w:val="24"/>
          <w:szCs w:val="24"/>
          <w:lang w:val="ru-RU" w:eastAsia="ru-RU"/>
        </w:rPr>
        <w:t>русскому языку  в 2018 году</w:t>
      </w:r>
    </w:p>
    <w:tbl>
      <w:tblPr>
        <w:tblW w:w="9648" w:type="dxa"/>
        <w:jc w:val="center"/>
        <w:tblInd w:w="-1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1"/>
        <w:gridCol w:w="1196"/>
        <w:gridCol w:w="702"/>
        <w:gridCol w:w="703"/>
        <w:gridCol w:w="703"/>
        <w:gridCol w:w="703"/>
        <w:gridCol w:w="2570"/>
      </w:tblGrid>
      <w:tr w:rsidR="001A73DE" w:rsidRPr="001A73DE" w:rsidTr="001B0080">
        <w:trPr>
          <w:jc w:val="center"/>
        </w:trPr>
        <w:tc>
          <w:tcPr>
            <w:tcW w:w="3071" w:type="dxa"/>
          </w:tcPr>
          <w:p w:rsidR="001A73DE" w:rsidRPr="001A73DE" w:rsidRDefault="001A73DE" w:rsidP="001A73DE">
            <w:pPr>
              <w:autoSpaceDE w:val="0"/>
              <w:autoSpaceDN w:val="0"/>
              <w:adjustRightInd w:val="0"/>
              <w:jc w:val="both"/>
              <w:rPr>
                <w:sz w:val="24"/>
                <w:szCs w:val="24"/>
                <w:lang w:eastAsia="ru-RU"/>
              </w:rPr>
            </w:pPr>
            <w:proofErr w:type="spellStart"/>
            <w:r w:rsidRPr="001A73DE">
              <w:rPr>
                <w:sz w:val="24"/>
                <w:szCs w:val="24"/>
                <w:lang w:eastAsia="ru-RU"/>
              </w:rPr>
              <w:lastRenderedPageBreak/>
              <w:t>Класс</w:t>
            </w:r>
            <w:proofErr w:type="spellEnd"/>
          </w:p>
        </w:tc>
        <w:tc>
          <w:tcPr>
            <w:tcW w:w="1196" w:type="dxa"/>
          </w:tcPr>
          <w:p w:rsidR="001A73DE" w:rsidRPr="001A73DE" w:rsidRDefault="001A73DE" w:rsidP="001A73DE">
            <w:pPr>
              <w:autoSpaceDE w:val="0"/>
              <w:autoSpaceDN w:val="0"/>
              <w:adjustRightInd w:val="0"/>
              <w:jc w:val="both"/>
              <w:rPr>
                <w:sz w:val="24"/>
                <w:szCs w:val="24"/>
                <w:lang w:eastAsia="ru-RU"/>
              </w:rPr>
            </w:pPr>
            <w:proofErr w:type="spellStart"/>
            <w:r w:rsidRPr="001A73DE">
              <w:rPr>
                <w:sz w:val="24"/>
                <w:szCs w:val="24"/>
                <w:lang w:eastAsia="ru-RU"/>
              </w:rPr>
              <w:t>Кол-во</w:t>
            </w:r>
            <w:proofErr w:type="spellEnd"/>
            <w:r w:rsidRPr="001A73DE">
              <w:rPr>
                <w:sz w:val="24"/>
                <w:szCs w:val="24"/>
                <w:lang w:eastAsia="ru-RU"/>
              </w:rPr>
              <w:t xml:space="preserve"> </w:t>
            </w:r>
            <w:proofErr w:type="spellStart"/>
            <w:r w:rsidRPr="001A73DE">
              <w:rPr>
                <w:sz w:val="24"/>
                <w:szCs w:val="24"/>
                <w:lang w:eastAsia="ru-RU"/>
              </w:rPr>
              <w:t>уч-ся</w:t>
            </w:r>
            <w:proofErr w:type="spellEnd"/>
          </w:p>
        </w:tc>
        <w:tc>
          <w:tcPr>
            <w:tcW w:w="702"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«5»</w:t>
            </w:r>
          </w:p>
        </w:tc>
        <w:tc>
          <w:tcPr>
            <w:tcW w:w="70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«4»</w:t>
            </w:r>
          </w:p>
        </w:tc>
        <w:tc>
          <w:tcPr>
            <w:tcW w:w="70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«3»</w:t>
            </w:r>
          </w:p>
        </w:tc>
        <w:tc>
          <w:tcPr>
            <w:tcW w:w="70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«2»</w:t>
            </w:r>
          </w:p>
        </w:tc>
        <w:tc>
          <w:tcPr>
            <w:tcW w:w="2570"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Ф.И.О.</w:t>
            </w:r>
          </w:p>
          <w:p w:rsidR="001A73DE" w:rsidRPr="001A73DE" w:rsidRDefault="001A73DE" w:rsidP="001A73DE">
            <w:pPr>
              <w:autoSpaceDE w:val="0"/>
              <w:autoSpaceDN w:val="0"/>
              <w:adjustRightInd w:val="0"/>
              <w:jc w:val="both"/>
              <w:rPr>
                <w:sz w:val="24"/>
                <w:szCs w:val="24"/>
                <w:lang w:eastAsia="ru-RU"/>
              </w:rPr>
            </w:pPr>
            <w:proofErr w:type="spellStart"/>
            <w:r w:rsidRPr="001A73DE">
              <w:rPr>
                <w:sz w:val="24"/>
                <w:szCs w:val="24"/>
                <w:lang w:eastAsia="ru-RU"/>
              </w:rPr>
              <w:t>учителя</w:t>
            </w:r>
            <w:proofErr w:type="spellEnd"/>
          </w:p>
        </w:tc>
      </w:tr>
      <w:tr w:rsidR="001A73DE" w:rsidRPr="001A73DE" w:rsidTr="001B0080">
        <w:trPr>
          <w:jc w:val="center"/>
        </w:trPr>
        <w:tc>
          <w:tcPr>
            <w:tcW w:w="3071"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9-А</w:t>
            </w:r>
          </w:p>
        </w:tc>
        <w:tc>
          <w:tcPr>
            <w:tcW w:w="1196" w:type="dxa"/>
          </w:tcPr>
          <w:p w:rsidR="001A73DE" w:rsidRPr="001A73DE" w:rsidRDefault="001A73DE" w:rsidP="001A73DE">
            <w:pPr>
              <w:autoSpaceDE w:val="0"/>
              <w:autoSpaceDN w:val="0"/>
              <w:adjustRightInd w:val="0"/>
              <w:jc w:val="center"/>
              <w:rPr>
                <w:sz w:val="24"/>
                <w:szCs w:val="24"/>
                <w:lang w:eastAsia="ru-RU"/>
              </w:rPr>
            </w:pPr>
            <w:r w:rsidRPr="001A73DE">
              <w:rPr>
                <w:sz w:val="24"/>
                <w:szCs w:val="24"/>
                <w:lang w:eastAsia="ru-RU"/>
              </w:rPr>
              <w:t>28</w:t>
            </w:r>
          </w:p>
        </w:tc>
        <w:tc>
          <w:tcPr>
            <w:tcW w:w="702"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2</w:t>
            </w:r>
          </w:p>
        </w:tc>
        <w:tc>
          <w:tcPr>
            <w:tcW w:w="70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14</w:t>
            </w:r>
          </w:p>
        </w:tc>
        <w:tc>
          <w:tcPr>
            <w:tcW w:w="70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11</w:t>
            </w:r>
          </w:p>
        </w:tc>
        <w:tc>
          <w:tcPr>
            <w:tcW w:w="70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1</w:t>
            </w:r>
          </w:p>
        </w:tc>
        <w:tc>
          <w:tcPr>
            <w:tcW w:w="2570" w:type="dxa"/>
          </w:tcPr>
          <w:p w:rsidR="001A73DE" w:rsidRPr="001A73DE" w:rsidRDefault="001A73DE" w:rsidP="001A73DE">
            <w:pPr>
              <w:autoSpaceDE w:val="0"/>
              <w:autoSpaceDN w:val="0"/>
              <w:adjustRightInd w:val="0"/>
              <w:jc w:val="both"/>
              <w:rPr>
                <w:sz w:val="24"/>
                <w:szCs w:val="24"/>
                <w:lang w:eastAsia="ru-RU"/>
              </w:rPr>
            </w:pPr>
            <w:proofErr w:type="spellStart"/>
            <w:r w:rsidRPr="001A73DE">
              <w:rPr>
                <w:sz w:val="24"/>
                <w:szCs w:val="24"/>
                <w:lang w:eastAsia="ru-RU"/>
              </w:rPr>
              <w:t>Цедова</w:t>
            </w:r>
            <w:proofErr w:type="spellEnd"/>
            <w:r w:rsidRPr="001A73DE">
              <w:rPr>
                <w:sz w:val="24"/>
                <w:szCs w:val="24"/>
                <w:lang w:eastAsia="ru-RU"/>
              </w:rPr>
              <w:t xml:space="preserve"> В.И.</w:t>
            </w:r>
          </w:p>
        </w:tc>
      </w:tr>
      <w:tr w:rsidR="001A73DE" w:rsidRPr="001A73DE" w:rsidTr="001B0080">
        <w:trPr>
          <w:jc w:val="center"/>
        </w:trPr>
        <w:tc>
          <w:tcPr>
            <w:tcW w:w="3071"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9-Б</w:t>
            </w:r>
          </w:p>
        </w:tc>
        <w:tc>
          <w:tcPr>
            <w:tcW w:w="1196" w:type="dxa"/>
          </w:tcPr>
          <w:p w:rsidR="001A73DE" w:rsidRPr="001A73DE" w:rsidRDefault="001A73DE" w:rsidP="001A73DE">
            <w:pPr>
              <w:autoSpaceDE w:val="0"/>
              <w:autoSpaceDN w:val="0"/>
              <w:adjustRightInd w:val="0"/>
              <w:jc w:val="center"/>
              <w:rPr>
                <w:sz w:val="24"/>
                <w:szCs w:val="24"/>
                <w:lang w:eastAsia="ru-RU"/>
              </w:rPr>
            </w:pPr>
            <w:r w:rsidRPr="001A73DE">
              <w:rPr>
                <w:sz w:val="24"/>
                <w:szCs w:val="24"/>
                <w:lang w:eastAsia="ru-RU"/>
              </w:rPr>
              <w:t>29</w:t>
            </w:r>
          </w:p>
        </w:tc>
        <w:tc>
          <w:tcPr>
            <w:tcW w:w="702"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5</w:t>
            </w:r>
          </w:p>
        </w:tc>
        <w:tc>
          <w:tcPr>
            <w:tcW w:w="70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13</w:t>
            </w:r>
          </w:p>
        </w:tc>
        <w:tc>
          <w:tcPr>
            <w:tcW w:w="70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11</w:t>
            </w:r>
          </w:p>
        </w:tc>
        <w:tc>
          <w:tcPr>
            <w:tcW w:w="70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0</w:t>
            </w:r>
          </w:p>
        </w:tc>
        <w:tc>
          <w:tcPr>
            <w:tcW w:w="2570" w:type="dxa"/>
          </w:tcPr>
          <w:p w:rsidR="001A73DE" w:rsidRPr="001A73DE" w:rsidRDefault="001A73DE" w:rsidP="001A73DE">
            <w:pPr>
              <w:autoSpaceDE w:val="0"/>
              <w:autoSpaceDN w:val="0"/>
              <w:adjustRightInd w:val="0"/>
              <w:jc w:val="both"/>
              <w:rPr>
                <w:sz w:val="24"/>
                <w:szCs w:val="24"/>
                <w:lang w:eastAsia="ru-RU"/>
              </w:rPr>
            </w:pPr>
            <w:proofErr w:type="spellStart"/>
            <w:r w:rsidRPr="001A73DE">
              <w:rPr>
                <w:sz w:val="24"/>
                <w:szCs w:val="24"/>
                <w:lang w:eastAsia="ru-RU"/>
              </w:rPr>
              <w:t>Иутина</w:t>
            </w:r>
            <w:proofErr w:type="spellEnd"/>
            <w:r w:rsidRPr="001A73DE">
              <w:rPr>
                <w:sz w:val="24"/>
                <w:szCs w:val="24"/>
                <w:lang w:eastAsia="ru-RU"/>
              </w:rPr>
              <w:t xml:space="preserve"> С.В.</w:t>
            </w:r>
          </w:p>
        </w:tc>
      </w:tr>
      <w:tr w:rsidR="001A73DE" w:rsidRPr="001A73DE" w:rsidTr="001B0080">
        <w:trPr>
          <w:jc w:val="center"/>
        </w:trPr>
        <w:tc>
          <w:tcPr>
            <w:tcW w:w="3071"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9-В</w:t>
            </w:r>
          </w:p>
        </w:tc>
        <w:tc>
          <w:tcPr>
            <w:tcW w:w="1196" w:type="dxa"/>
          </w:tcPr>
          <w:p w:rsidR="001A73DE" w:rsidRPr="001A73DE" w:rsidRDefault="001A73DE" w:rsidP="001A73DE">
            <w:pPr>
              <w:autoSpaceDE w:val="0"/>
              <w:autoSpaceDN w:val="0"/>
              <w:adjustRightInd w:val="0"/>
              <w:jc w:val="center"/>
              <w:rPr>
                <w:sz w:val="24"/>
                <w:szCs w:val="24"/>
                <w:lang w:eastAsia="ru-RU"/>
              </w:rPr>
            </w:pPr>
            <w:r w:rsidRPr="001A73DE">
              <w:rPr>
                <w:sz w:val="24"/>
                <w:szCs w:val="24"/>
                <w:lang w:eastAsia="ru-RU"/>
              </w:rPr>
              <w:t>21</w:t>
            </w:r>
          </w:p>
        </w:tc>
        <w:tc>
          <w:tcPr>
            <w:tcW w:w="702"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3</w:t>
            </w:r>
          </w:p>
        </w:tc>
        <w:tc>
          <w:tcPr>
            <w:tcW w:w="70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5</w:t>
            </w:r>
          </w:p>
        </w:tc>
        <w:tc>
          <w:tcPr>
            <w:tcW w:w="70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13</w:t>
            </w:r>
          </w:p>
        </w:tc>
        <w:tc>
          <w:tcPr>
            <w:tcW w:w="70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0</w:t>
            </w:r>
          </w:p>
        </w:tc>
        <w:tc>
          <w:tcPr>
            <w:tcW w:w="2570" w:type="dxa"/>
          </w:tcPr>
          <w:p w:rsidR="001A73DE" w:rsidRPr="001A73DE" w:rsidRDefault="001A73DE" w:rsidP="001A73DE">
            <w:pPr>
              <w:autoSpaceDE w:val="0"/>
              <w:autoSpaceDN w:val="0"/>
              <w:adjustRightInd w:val="0"/>
              <w:jc w:val="both"/>
              <w:rPr>
                <w:sz w:val="24"/>
                <w:szCs w:val="24"/>
                <w:lang w:eastAsia="ru-RU"/>
              </w:rPr>
            </w:pPr>
            <w:proofErr w:type="spellStart"/>
            <w:r w:rsidRPr="001A73DE">
              <w:rPr>
                <w:sz w:val="24"/>
                <w:szCs w:val="24"/>
                <w:lang w:eastAsia="ru-RU"/>
              </w:rPr>
              <w:t>Цедова</w:t>
            </w:r>
            <w:proofErr w:type="spellEnd"/>
            <w:r w:rsidRPr="001A73DE">
              <w:rPr>
                <w:sz w:val="24"/>
                <w:szCs w:val="24"/>
                <w:lang w:eastAsia="ru-RU"/>
              </w:rPr>
              <w:t xml:space="preserve"> В.И.</w:t>
            </w:r>
          </w:p>
        </w:tc>
      </w:tr>
      <w:tr w:rsidR="001A73DE" w:rsidRPr="001A73DE" w:rsidTr="001B0080">
        <w:trPr>
          <w:jc w:val="center"/>
        </w:trPr>
        <w:tc>
          <w:tcPr>
            <w:tcW w:w="3071"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9-Г</w:t>
            </w:r>
          </w:p>
        </w:tc>
        <w:tc>
          <w:tcPr>
            <w:tcW w:w="1196" w:type="dxa"/>
          </w:tcPr>
          <w:p w:rsidR="001A73DE" w:rsidRPr="001A73DE" w:rsidRDefault="001A73DE" w:rsidP="001A73DE">
            <w:pPr>
              <w:autoSpaceDE w:val="0"/>
              <w:autoSpaceDN w:val="0"/>
              <w:adjustRightInd w:val="0"/>
              <w:jc w:val="center"/>
              <w:rPr>
                <w:sz w:val="24"/>
                <w:szCs w:val="24"/>
                <w:lang w:eastAsia="ru-RU"/>
              </w:rPr>
            </w:pPr>
            <w:r w:rsidRPr="001A73DE">
              <w:rPr>
                <w:sz w:val="24"/>
                <w:szCs w:val="24"/>
                <w:lang w:eastAsia="ru-RU"/>
              </w:rPr>
              <w:t>19</w:t>
            </w:r>
          </w:p>
        </w:tc>
        <w:tc>
          <w:tcPr>
            <w:tcW w:w="702"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0</w:t>
            </w:r>
          </w:p>
        </w:tc>
        <w:tc>
          <w:tcPr>
            <w:tcW w:w="70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9</w:t>
            </w:r>
          </w:p>
        </w:tc>
        <w:tc>
          <w:tcPr>
            <w:tcW w:w="70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9</w:t>
            </w:r>
          </w:p>
        </w:tc>
        <w:tc>
          <w:tcPr>
            <w:tcW w:w="70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1</w:t>
            </w:r>
          </w:p>
        </w:tc>
        <w:tc>
          <w:tcPr>
            <w:tcW w:w="2570" w:type="dxa"/>
          </w:tcPr>
          <w:p w:rsidR="001A73DE" w:rsidRPr="001A73DE" w:rsidRDefault="001A73DE" w:rsidP="001A73DE">
            <w:pPr>
              <w:autoSpaceDE w:val="0"/>
              <w:autoSpaceDN w:val="0"/>
              <w:adjustRightInd w:val="0"/>
              <w:jc w:val="both"/>
              <w:rPr>
                <w:sz w:val="24"/>
                <w:szCs w:val="24"/>
                <w:lang w:eastAsia="ru-RU"/>
              </w:rPr>
            </w:pPr>
            <w:proofErr w:type="spellStart"/>
            <w:r w:rsidRPr="001A73DE">
              <w:rPr>
                <w:sz w:val="24"/>
                <w:szCs w:val="24"/>
                <w:lang w:eastAsia="ru-RU"/>
              </w:rPr>
              <w:t>Дроздова</w:t>
            </w:r>
            <w:proofErr w:type="spellEnd"/>
            <w:r w:rsidRPr="001A73DE">
              <w:rPr>
                <w:sz w:val="24"/>
                <w:szCs w:val="24"/>
                <w:lang w:eastAsia="ru-RU"/>
              </w:rPr>
              <w:t xml:space="preserve"> О.С.</w:t>
            </w:r>
          </w:p>
        </w:tc>
      </w:tr>
      <w:tr w:rsidR="001A73DE" w:rsidRPr="001A73DE" w:rsidTr="001B0080">
        <w:trPr>
          <w:jc w:val="center"/>
        </w:trPr>
        <w:tc>
          <w:tcPr>
            <w:tcW w:w="3071" w:type="dxa"/>
          </w:tcPr>
          <w:p w:rsidR="001A73DE" w:rsidRPr="001A73DE" w:rsidRDefault="001A73DE" w:rsidP="001A73DE">
            <w:pPr>
              <w:autoSpaceDE w:val="0"/>
              <w:autoSpaceDN w:val="0"/>
              <w:adjustRightInd w:val="0"/>
              <w:jc w:val="both"/>
              <w:rPr>
                <w:sz w:val="24"/>
                <w:szCs w:val="24"/>
                <w:lang w:eastAsia="ru-RU"/>
              </w:rPr>
            </w:pPr>
            <w:proofErr w:type="spellStart"/>
            <w:r w:rsidRPr="001A73DE">
              <w:rPr>
                <w:sz w:val="24"/>
                <w:szCs w:val="24"/>
                <w:lang w:eastAsia="ru-RU"/>
              </w:rPr>
              <w:t>Итого</w:t>
            </w:r>
            <w:proofErr w:type="spellEnd"/>
            <w:r w:rsidRPr="001A73DE">
              <w:rPr>
                <w:sz w:val="24"/>
                <w:szCs w:val="24"/>
                <w:lang w:eastAsia="ru-RU"/>
              </w:rPr>
              <w:t>:</w:t>
            </w:r>
          </w:p>
        </w:tc>
        <w:tc>
          <w:tcPr>
            <w:tcW w:w="1196" w:type="dxa"/>
          </w:tcPr>
          <w:p w:rsidR="001A73DE" w:rsidRPr="001A73DE" w:rsidRDefault="001A73DE" w:rsidP="001A73DE">
            <w:pPr>
              <w:autoSpaceDE w:val="0"/>
              <w:autoSpaceDN w:val="0"/>
              <w:adjustRightInd w:val="0"/>
              <w:jc w:val="center"/>
              <w:rPr>
                <w:sz w:val="24"/>
                <w:szCs w:val="24"/>
                <w:lang w:eastAsia="ru-RU"/>
              </w:rPr>
            </w:pPr>
            <w:r w:rsidRPr="001A73DE">
              <w:rPr>
                <w:sz w:val="24"/>
                <w:szCs w:val="24"/>
                <w:lang w:eastAsia="ru-RU"/>
              </w:rPr>
              <w:t>97</w:t>
            </w:r>
          </w:p>
        </w:tc>
        <w:tc>
          <w:tcPr>
            <w:tcW w:w="702"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10</w:t>
            </w:r>
          </w:p>
        </w:tc>
        <w:tc>
          <w:tcPr>
            <w:tcW w:w="70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41</w:t>
            </w:r>
          </w:p>
        </w:tc>
        <w:tc>
          <w:tcPr>
            <w:tcW w:w="70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44</w:t>
            </w:r>
          </w:p>
        </w:tc>
        <w:tc>
          <w:tcPr>
            <w:tcW w:w="70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2</w:t>
            </w:r>
          </w:p>
        </w:tc>
        <w:tc>
          <w:tcPr>
            <w:tcW w:w="2570" w:type="dxa"/>
          </w:tcPr>
          <w:p w:rsidR="001A73DE" w:rsidRPr="001A73DE" w:rsidRDefault="001A73DE" w:rsidP="001A73DE">
            <w:pPr>
              <w:autoSpaceDE w:val="0"/>
              <w:autoSpaceDN w:val="0"/>
              <w:adjustRightInd w:val="0"/>
              <w:jc w:val="both"/>
              <w:rPr>
                <w:sz w:val="24"/>
                <w:szCs w:val="24"/>
                <w:lang w:eastAsia="ru-RU"/>
              </w:rPr>
            </w:pPr>
          </w:p>
        </w:tc>
      </w:tr>
    </w:tbl>
    <w:p w:rsidR="001A73DE" w:rsidRPr="001A73DE" w:rsidRDefault="001A73DE" w:rsidP="001A73DE">
      <w:pPr>
        <w:autoSpaceDE w:val="0"/>
        <w:autoSpaceDN w:val="0"/>
        <w:adjustRightInd w:val="0"/>
        <w:jc w:val="both"/>
        <w:rPr>
          <w:sz w:val="24"/>
          <w:szCs w:val="24"/>
          <w:lang w:eastAsia="ru-RU"/>
        </w:rPr>
      </w:pPr>
    </w:p>
    <w:p w:rsidR="001A73DE" w:rsidRPr="001A73DE" w:rsidRDefault="001A73DE" w:rsidP="001A73DE">
      <w:pPr>
        <w:autoSpaceDE w:val="0"/>
        <w:autoSpaceDN w:val="0"/>
        <w:adjustRightInd w:val="0"/>
        <w:jc w:val="both"/>
        <w:rPr>
          <w:sz w:val="24"/>
          <w:szCs w:val="24"/>
          <w:lang w:eastAsia="ru-RU"/>
        </w:rPr>
      </w:pPr>
      <w:r w:rsidRPr="001A73DE">
        <w:rPr>
          <w:b/>
          <w:noProof/>
          <w:sz w:val="24"/>
          <w:szCs w:val="24"/>
          <w:lang w:eastAsia="ru-RU"/>
        </w:rPr>
        <w:drawing>
          <wp:inline distT="0" distB="0" distL="0" distR="0">
            <wp:extent cx="5495925" cy="2914650"/>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A73DE" w:rsidRPr="001A73DE" w:rsidRDefault="001A73DE" w:rsidP="001A73DE">
      <w:pPr>
        <w:autoSpaceDE w:val="0"/>
        <w:autoSpaceDN w:val="0"/>
        <w:adjustRightInd w:val="0"/>
        <w:ind w:firstLine="708"/>
        <w:jc w:val="both"/>
        <w:rPr>
          <w:b/>
          <w:sz w:val="24"/>
          <w:szCs w:val="24"/>
          <w:lang w:val="ru-RU" w:eastAsia="ru-RU"/>
        </w:rPr>
      </w:pPr>
      <w:r w:rsidRPr="001A73DE">
        <w:rPr>
          <w:sz w:val="24"/>
          <w:szCs w:val="24"/>
          <w:lang w:val="ru-RU" w:eastAsia="ru-RU"/>
        </w:rPr>
        <w:t>Анализ результатов показывает, что 51 ученик из параллели выполнили работу на «4» и «5».  Самый высокий результат за работу  35-39 баллов  получили 8 учащихся.</w:t>
      </w:r>
      <w:r w:rsidRPr="001A73DE">
        <w:rPr>
          <w:b/>
          <w:sz w:val="24"/>
          <w:szCs w:val="24"/>
          <w:lang w:val="ru-RU" w:eastAsia="ru-RU"/>
        </w:rPr>
        <w:t xml:space="preserve"> </w:t>
      </w:r>
    </w:p>
    <w:p w:rsidR="001A73DE" w:rsidRPr="001A73DE" w:rsidRDefault="001A73DE" w:rsidP="001A73DE">
      <w:pPr>
        <w:autoSpaceDE w:val="0"/>
        <w:autoSpaceDN w:val="0"/>
        <w:adjustRightInd w:val="0"/>
        <w:ind w:firstLine="708"/>
        <w:jc w:val="both"/>
        <w:rPr>
          <w:bCs/>
          <w:sz w:val="24"/>
          <w:szCs w:val="24"/>
          <w:lang w:val="ru-RU" w:eastAsia="ru-RU"/>
        </w:rPr>
      </w:pPr>
      <w:r w:rsidRPr="001A73DE">
        <w:rPr>
          <w:sz w:val="24"/>
          <w:szCs w:val="24"/>
          <w:lang w:val="ru-RU" w:eastAsia="ru-RU"/>
        </w:rPr>
        <w:t xml:space="preserve">Учащиеся 9 «А» и 9 «Г» классов </w:t>
      </w:r>
      <w:proofErr w:type="spellStart"/>
      <w:r w:rsidRPr="001A73DE">
        <w:rPr>
          <w:sz w:val="24"/>
          <w:szCs w:val="24"/>
          <w:lang w:val="ru-RU" w:eastAsia="ru-RU"/>
        </w:rPr>
        <w:t>Аташова</w:t>
      </w:r>
      <w:proofErr w:type="spellEnd"/>
      <w:r w:rsidRPr="001A73DE">
        <w:rPr>
          <w:sz w:val="24"/>
          <w:szCs w:val="24"/>
          <w:lang w:val="ru-RU" w:eastAsia="ru-RU"/>
        </w:rPr>
        <w:t xml:space="preserve"> </w:t>
      </w:r>
      <w:proofErr w:type="spellStart"/>
      <w:r w:rsidRPr="001A73DE">
        <w:rPr>
          <w:sz w:val="24"/>
          <w:szCs w:val="24"/>
          <w:lang w:val="ru-RU" w:eastAsia="ru-RU"/>
        </w:rPr>
        <w:t>Мадина</w:t>
      </w:r>
      <w:proofErr w:type="spellEnd"/>
      <w:r w:rsidRPr="001A73DE">
        <w:rPr>
          <w:sz w:val="24"/>
          <w:szCs w:val="24"/>
          <w:lang w:val="ru-RU" w:eastAsia="ru-RU"/>
        </w:rPr>
        <w:t xml:space="preserve">, </w:t>
      </w:r>
      <w:proofErr w:type="spellStart"/>
      <w:r w:rsidRPr="001A73DE">
        <w:rPr>
          <w:sz w:val="24"/>
          <w:szCs w:val="24"/>
          <w:lang w:val="ru-RU" w:eastAsia="ru-RU"/>
        </w:rPr>
        <w:t>Тозлян</w:t>
      </w:r>
      <w:proofErr w:type="spellEnd"/>
      <w:r w:rsidRPr="001A73DE">
        <w:rPr>
          <w:sz w:val="24"/>
          <w:szCs w:val="24"/>
          <w:lang w:val="ru-RU" w:eastAsia="ru-RU"/>
        </w:rPr>
        <w:t xml:space="preserve"> Сергей не справилась с экзаменационной работой. </w:t>
      </w:r>
    </w:p>
    <w:p w:rsidR="001A73DE" w:rsidRPr="001A73DE" w:rsidRDefault="001A73DE" w:rsidP="001A73DE">
      <w:pPr>
        <w:autoSpaceDE w:val="0"/>
        <w:autoSpaceDN w:val="0"/>
        <w:adjustRightInd w:val="0"/>
        <w:jc w:val="both"/>
        <w:rPr>
          <w:sz w:val="24"/>
          <w:szCs w:val="24"/>
          <w:lang w:val="ru-RU" w:eastAsia="ru-RU"/>
        </w:rPr>
      </w:pPr>
    </w:p>
    <w:tbl>
      <w:tblPr>
        <w:tblW w:w="10345" w:type="dxa"/>
        <w:jc w:val="center"/>
        <w:tblInd w:w="3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3"/>
        <w:gridCol w:w="1418"/>
        <w:gridCol w:w="1488"/>
        <w:gridCol w:w="3329"/>
        <w:gridCol w:w="2977"/>
      </w:tblGrid>
      <w:tr w:rsidR="001A73DE" w:rsidRPr="001A73DE" w:rsidTr="001A73DE">
        <w:trPr>
          <w:jc w:val="center"/>
        </w:trPr>
        <w:tc>
          <w:tcPr>
            <w:tcW w:w="1133" w:type="dxa"/>
          </w:tcPr>
          <w:p w:rsidR="001A73DE" w:rsidRPr="001A73DE" w:rsidRDefault="001A73DE" w:rsidP="001A73DE">
            <w:pPr>
              <w:autoSpaceDE w:val="0"/>
              <w:autoSpaceDN w:val="0"/>
              <w:adjustRightInd w:val="0"/>
              <w:jc w:val="both"/>
              <w:rPr>
                <w:bCs/>
                <w:sz w:val="24"/>
                <w:szCs w:val="24"/>
                <w:lang w:eastAsia="ru-RU"/>
              </w:rPr>
            </w:pPr>
            <w:proofErr w:type="spellStart"/>
            <w:r w:rsidRPr="001A73DE">
              <w:rPr>
                <w:bCs/>
                <w:sz w:val="24"/>
                <w:szCs w:val="24"/>
                <w:lang w:eastAsia="ru-RU"/>
              </w:rPr>
              <w:t>Класс</w:t>
            </w:r>
            <w:proofErr w:type="spellEnd"/>
            <w:r w:rsidRPr="001A73DE">
              <w:rPr>
                <w:bCs/>
                <w:sz w:val="24"/>
                <w:szCs w:val="24"/>
                <w:lang w:eastAsia="ru-RU"/>
              </w:rPr>
              <w:t xml:space="preserve"> </w:t>
            </w:r>
          </w:p>
        </w:tc>
        <w:tc>
          <w:tcPr>
            <w:tcW w:w="1418" w:type="dxa"/>
          </w:tcPr>
          <w:p w:rsidR="001A73DE" w:rsidRPr="001A73DE" w:rsidRDefault="001A73DE" w:rsidP="001A73DE">
            <w:pPr>
              <w:autoSpaceDE w:val="0"/>
              <w:autoSpaceDN w:val="0"/>
              <w:adjustRightInd w:val="0"/>
              <w:rPr>
                <w:bCs/>
                <w:sz w:val="24"/>
                <w:szCs w:val="24"/>
                <w:lang w:eastAsia="ru-RU"/>
              </w:rPr>
            </w:pPr>
            <w:proofErr w:type="spellStart"/>
            <w:r w:rsidRPr="001A73DE">
              <w:rPr>
                <w:bCs/>
                <w:sz w:val="24"/>
                <w:szCs w:val="24"/>
                <w:lang w:eastAsia="ru-RU"/>
              </w:rPr>
              <w:t>Средний</w:t>
            </w:r>
            <w:proofErr w:type="spellEnd"/>
          </w:p>
          <w:p w:rsidR="001A73DE" w:rsidRPr="001A73DE" w:rsidRDefault="001A73DE" w:rsidP="001A73DE">
            <w:pPr>
              <w:autoSpaceDE w:val="0"/>
              <w:autoSpaceDN w:val="0"/>
              <w:adjustRightInd w:val="0"/>
              <w:rPr>
                <w:bCs/>
                <w:sz w:val="24"/>
                <w:szCs w:val="24"/>
                <w:lang w:eastAsia="ru-RU"/>
              </w:rPr>
            </w:pPr>
            <w:r w:rsidRPr="001A73DE">
              <w:rPr>
                <w:bCs/>
                <w:sz w:val="24"/>
                <w:szCs w:val="24"/>
                <w:lang w:eastAsia="ru-RU"/>
              </w:rPr>
              <w:t xml:space="preserve"> </w:t>
            </w:r>
            <w:proofErr w:type="spellStart"/>
            <w:r w:rsidRPr="001A73DE">
              <w:rPr>
                <w:bCs/>
                <w:sz w:val="24"/>
                <w:szCs w:val="24"/>
                <w:lang w:eastAsia="ru-RU"/>
              </w:rPr>
              <w:t>тестовый</w:t>
            </w:r>
            <w:proofErr w:type="spellEnd"/>
            <w:r w:rsidRPr="001A73DE">
              <w:rPr>
                <w:bCs/>
                <w:sz w:val="24"/>
                <w:szCs w:val="24"/>
                <w:lang w:eastAsia="ru-RU"/>
              </w:rPr>
              <w:t xml:space="preserve"> </w:t>
            </w:r>
            <w:proofErr w:type="spellStart"/>
            <w:r w:rsidRPr="001A73DE">
              <w:rPr>
                <w:bCs/>
                <w:sz w:val="24"/>
                <w:szCs w:val="24"/>
                <w:lang w:eastAsia="ru-RU"/>
              </w:rPr>
              <w:t>балл</w:t>
            </w:r>
            <w:proofErr w:type="spellEnd"/>
          </w:p>
        </w:tc>
        <w:tc>
          <w:tcPr>
            <w:tcW w:w="1488" w:type="dxa"/>
          </w:tcPr>
          <w:p w:rsidR="001A73DE" w:rsidRPr="001A73DE" w:rsidRDefault="001A73DE" w:rsidP="001A73DE">
            <w:pPr>
              <w:autoSpaceDE w:val="0"/>
              <w:autoSpaceDN w:val="0"/>
              <w:adjustRightInd w:val="0"/>
              <w:rPr>
                <w:bCs/>
                <w:sz w:val="24"/>
                <w:szCs w:val="24"/>
                <w:lang w:eastAsia="ru-RU"/>
              </w:rPr>
            </w:pPr>
            <w:proofErr w:type="spellStart"/>
            <w:r w:rsidRPr="001A73DE">
              <w:rPr>
                <w:bCs/>
                <w:sz w:val="24"/>
                <w:szCs w:val="24"/>
                <w:lang w:eastAsia="ru-RU"/>
              </w:rPr>
              <w:t>Средний</w:t>
            </w:r>
            <w:proofErr w:type="spellEnd"/>
            <w:r w:rsidRPr="001A73DE">
              <w:rPr>
                <w:bCs/>
                <w:sz w:val="24"/>
                <w:szCs w:val="24"/>
                <w:lang w:eastAsia="ru-RU"/>
              </w:rPr>
              <w:t xml:space="preserve"> </w:t>
            </w:r>
            <w:proofErr w:type="spellStart"/>
            <w:r w:rsidRPr="001A73DE">
              <w:rPr>
                <w:bCs/>
                <w:sz w:val="24"/>
                <w:szCs w:val="24"/>
                <w:lang w:eastAsia="ru-RU"/>
              </w:rPr>
              <w:t>оценочный</w:t>
            </w:r>
            <w:proofErr w:type="spellEnd"/>
            <w:r w:rsidRPr="001A73DE">
              <w:rPr>
                <w:bCs/>
                <w:sz w:val="24"/>
                <w:szCs w:val="24"/>
                <w:lang w:eastAsia="ru-RU"/>
              </w:rPr>
              <w:t xml:space="preserve"> </w:t>
            </w:r>
            <w:proofErr w:type="spellStart"/>
            <w:r w:rsidRPr="001A73DE">
              <w:rPr>
                <w:bCs/>
                <w:sz w:val="24"/>
                <w:szCs w:val="24"/>
                <w:lang w:eastAsia="ru-RU"/>
              </w:rPr>
              <w:t>балл</w:t>
            </w:r>
            <w:proofErr w:type="spellEnd"/>
          </w:p>
        </w:tc>
        <w:tc>
          <w:tcPr>
            <w:tcW w:w="3329" w:type="dxa"/>
          </w:tcPr>
          <w:p w:rsidR="001A73DE" w:rsidRPr="001A73DE" w:rsidRDefault="001A73DE" w:rsidP="001A73DE">
            <w:pPr>
              <w:autoSpaceDE w:val="0"/>
              <w:autoSpaceDN w:val="0"/>
              <w:adjustRightInd w:val="0"/>
              <w:jc w:val="center"/>
              <w:rPr>
                <w:bCs/>
                <w:sz w:val="24"/>
                <w:szCs w:val="24"/>
                <w:lang w:eastAsia="ru-RU"/>
              </w:rPr>
            </w:pPr>
            <w:proofErr w:type="spellStart"/>
            <w:r w:rsidRPr="001A73DE">
              <w:rPr>
                <w:bCs/>
                <w:sz w:val="24"/>
                <w:szCs w:val="24"/>
                <w:lang w:eastAsia="ru-RU"/>
              </w:rPr>
              <w:t>Высокий</w:t>
            </w:r>
            <w:proofErr w:type="spellEnd"/>
            <w:r w:rsidRPr="001A73DE">
              <w:rPr>
                <w:bCs/>
                <w:sz w:val="24"/>
                <w:szCs w:val="24"/>
                <w:lang w:eastAsia="ru-RU"/>
              </w:rPr>
              <w:t xml:space="preserve"> </w:t>
            </w:r>
            <w:proofErr w:type="spellStart"/>
            <w:r w:rsidRPr="001A73DE">
              <w:rPr>
                <w:bCs/>
                <w:sz w:val="24"/>
                <w:szCs w:val="24"/>
                <w:lang w:eastAsia="ru-RU"/>
              </w:rPr>
              <w:t>результат</w:t>
            </w:r>
            <w:proofErr w:type="spellEnd"/>
          </w:p>
        </w:tc>
        <w:tc>
          <w:tcPr>
            <w:tcW w:w="2977" w:type="dxa"/>
          </w:tcPr>
          <w:p w:rsidR="001A73DE" w:rsidRPr="001A73DE" w:rsidRDefault="001A73DE" w:rsidP="001A73DE">
            <w:pPr>
              <w:autoSpaceDE w:val="0"/>
              <w:autoSpaceDN w:val="0"/>
              <w:adjustRightInd w:val="0"/>
              <w:jc w:val="center"/>
              <w:rPr>
                <w:bCs/>
                <w:sz w:val="24"/>
                <w:szCs w:val="24"/>
                <w:lang w:eastAsia="ru-RU"/>
              </w:rPr>
            </w:pPr>
            <w:proofErr w:type="spellStart"/>
            <w:r w:rsidRPr="001A73DE">
              <w:rPr>
                <w:bCs/>
                <w:sz w:val="24"/>
                <w:szCs w:val="24"/>
                <w:lang w:eastAsia="ru-RU"/>
              </w:rPr>
              <w:t>Низкий</w:t>
            </w:r>
            <w:proofErr w:type="spellEnd"/>
            <w:r w:rsidRPr="001A73DE">
              <w:rPr>
                <w:bCs/>
                <w:sz w:val="24"/>
                <w:szCs w:val="24"/>
                <w:lang w:eastAsia="ru-RU"/>
              </w:rPr>
              <w:t xml:space="preserve"> </w:t>
            </w:r>
            <w:proofErr w:type="spellStart"/>
            <w:r w:rsidRPr="001A73DE">
              <w:rPr>
                <w:bCs/>
                <w:sz w:val="24"/>
                <w:szCs w:val="24"/>
                <w:lang w:eastAsia="ru-RU"/>
              </w:rPr>
              <w:t>результат</w:t>
            </w:r>
            <w:proofErr w:type="spellEnd"/>
          </w:p>
        </w:tc>
      </w:tr>
      <w:tr w:rsidR="001A73DE" w:rsidRPr="001A73DE" w:rsidTr="001A73DE">
        <w:trPr>
          <w:jc w:val="center"/>
        </w:trPr>
        <w:tc>
          <w:tcPr>
            <w:tcW w:w="113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9-А</w:t>
            </w:r>
          </w:p>
        </w:tc>
        <w:tc>
          <w:tcPr>
            <w:tcW w:w="1418" w:type="dxa"/>
          </w:tcPr>
          <w:p w:rsidR="001A73DE" w:rsidRPr="001A73DE" w:rsidRDefault="001A73DE" w:rsidP="001A73DE">
            <w:pPr>
              <w:tabs>
                <w:tab w:val="left" w:pos="960"/>
              </w:tabs>
              <w:autoSpaceDE w:val="0"/>
              <w:autoSpaceDN w:val="0"/>
              <w:adjustRightInd w:val="0"/>
              <w:jc w:val="center"/>
              <w:rPr>
                <w:bCs/>
                <w:sz w:val="24"/>
                <w:szCs w:val="24"/>
                <w:lang w:eastAsia="ru-RU"/>
              </w:rPr>
            </w:pPr>
            <w:r w:rsidRPr="001A73DE">
              <w:rPr>
                <w:bCs/>
                <w:sz w:val="24"/>
                <w:szCs w:val="24"/>
                <w:lang w:eastAsia="ru-RU"/>
              </w:rPr>
              <w:t>27,1</w:t>
            </w:r>
          </w:p>
        </w:tc>
        <w:tc>
          <w:tcPr>
            <w:tcW w:w="1488"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3,6</w:t>
            </w:r>
          </w:p>
        </w:tc>
        <w:tc>
          <w:tcPr>
            <w:tcW w:w="3329" w:type="dxa"/>
          </w:tcPr>
          <w:p w:rsidR="001A73DE" w:rsidRPr="001A73DE" w:rsidRDefault="001A73DE" w:rsidP="001A73DE">
            <w:pPr>
              <w:autoSpaceDE w:val="0"/>
              <w:autoSpaceDN w:val="0"/>
              <w:adjustRightInd w:val="0"/>
              <w:rPr>
                <w:bCs/>
                <w:sz w:val="24"/>
                <w:szCs w:val="24"/>
                <w:lang w:val="ru-RU" w:eastAsia="ru-RU"/>
              </w:rPr>
            </w:pPr>
            <w:r w:rsidRPr="001A73DE">
              <w:rPr>
                <w:bCs/>
                <w:sz w:val="24"/>
                <w:szCs w:val="24"/>
                <w:lang w:val="ru-RU" w:eastAsia="ru-RU"/>
              </w:rPr>
              <w:t xml:space="preserve">35-39 б. – Афанасьев А., </w:t>
            </w:r>
            <w:proofErr w:type="spellStart"/>
            <w:r w:rsidRPr="001A73DE">
              <w:rPr>
                <w:bCs/>
                <w:sz w:val="24"/>
                <w:szCs w:val="24"/>
                <w:lang w:val="ru-RU" w:eastAsia="ru-RU"/>
              </w:rPr>
              <w:t>Большанина</w:t>
            </w:r>
            <w:proofErr w:type="spellEnd"/>
            <w:r w:rsidRPr="001A73DE">
              <w:rPr>
                <w:bCs/>
                <w:sz w:val="24"/>
                <w:szCs w:val="24"/>
                <w:lang w:val="ru-RU" w:eastAsia="ru-RU"/>
              </w:rPr>
              <w:t xml:space="preserve"> В.,  </w:t>
            </w:r>
          </w:p>
        </w:tc>
        <w:tc>
          <w:tcPr>
            <w:tcW w:w="2977" w:type="dxa"/>
          </w:tcPr>
          <w:p w:rsidR="001A73DE" w:rsidRPr="001A73DE" w:rsidRDefault="001A73DE" w:rsidP="001A73DE">
            <w:pPr>
              <w:autoSpaceDE w:val="0"/>
              <w:autoSpaceDN w:val="0"/>
              <w:adjustRightInd w:val="0"/>
              <w:rPr>
                <w:bCs/>
                <w:sz w:val="24"/>
                <w:szCs w:val="24"/>
                <w:lang w:eastAsia="ru-RU"/>
              </w:rPr>
            </w:pPr>
            <w:r w:rsidRPr="001A73DE">
              <w:rPr>
                <w:bCs/>
                <w:sz w:val="24"/>
                <w:szCs w:val="24"/>
                <w:lang w:eastAsia="ru-RU"/>
              </w:rPr>
              <w:t xml:space="preserve">18 б. – </w:t>
            </w:r>
            <w:proofErr w:type="spellStart"/>
            <w:r w:rsidRPr="001A73DE">
              <w:rPr>
                <w:bCs/>
                <w:sz w:val="24"/>
                <w:szCs w:val="24"/>
                <w:lang w:eastAsia="ru-RU"/>
              </w:rPr>
              <w:t>Эфендиев</w:t>
            </w:r>
            <w:proofErr w:type="spellEnd"/>
            <w:r w:rsidRPr="001A73DE">
              <w:rPr>
                <w:bCs/>
                <w:sz w:val="24"/>
                <w:szCs w:val="24"/>
                <w:lang w:eastAsia="ru-RU"/>
              </w:rPr>
              <w:t xml:space="preserve"> Д.</w:t>
            </w:r>
          </w:p>
        </w:tc>
      </w:tr>
      <w:tr w:rsidR="001A73DE" w:rsidRPr="001A73DE" w:rsidTr="001A73DE">
        <w:trPr>
          <w:jc w:val="center"/>
        </w:trPr>
        <w:tc>
          <w:tcPr>
            <w:tcW w:w="113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9-Б</w:t>
            </w:r>
          </w:p>
        </w:tc>
        <w:tc>
          <w:tcPr>
            <w:tcW w:w="1418"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29,1</w:t>
            </w:r>
          </w:p>
        </w:tc>
        <w:tc>
          <w:tcPr>
            <w:tcW w:w="1488"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3,8</w:t>
            </w:r>
          </w:p>
        </w:tc>
        <w:tc>
          <w:tcPr>
            <w:tcW w:w="3329" w:type="dxa"/>
          </w:tcPr>
          <w:p w:rsidR="001A73DE" w:rsidRPr="001A73DE" w:rsidRDefault="001A73DE" w:rsidP="001A73DE">
            <w:pPr>
              <w:autoSpaceDE w:val="0"/>
              <w:autoSpaceDN w:val="0"/>
              <w:adjustRightInd w:val="0"/>
              <w:ind w:left="708" w:hanging="708"/>
              <w:rPr>
                <w:bCs/>
                <w:sz w:val="24"/>
                <w:szCs w:val="24"/>
                <w:lang w:val="ru-RU" w:eastAsia="ru-RU"/>
              </w:rPr>
            </w:pPr>
            <w:r w:rsidRPr="001A73DE">
              <w:rPr>
                <w:bCs/>
                <w:sz w:val="24"/>
                <w:szCs w:val="24"/>
                <w:lang w:val="ru-RU" w:eastAsia="ru-RU"/>
              </w:rPr>
              <w:t xml:space="preserve">35-39 б. – </w:t>
            </w:r>
            <w:proofErr w:type="spellStart"/>
            <w:r w:rsidRPr="001A73DE">
              <w:rPr>
                <w:bCs/>
                <w:sz w:val="24"/>
                <w:szCs w:val="24"/>
                <w:lang w:val="ru-RU" w:eastAsia="ru-RU"/>
              </w:rPr>
              <w:t>Дробот</w:t>
            </w:r>
            <w:proofErr w:type="spellEnd"/>
            <w:r w:rsidRPr="001A73DE">
              <w:rPr>
                <w:bCs/>
                <w:sz w:val="24"/>
                <w:szCs w:val="24"/>
                <w:lang w:val="ru-RU" w:eastAsia="ru-RU"/>
              </w:rPr>
              <w:t xml:space="preserve"> О.,</w:t>
            </w:r>
          </w:p>
          <w:p w:rsidR="001A73DE" w:rsidRPr="001A73DE" w:rsidRDefault="001A73DE" w:rsidP="001A73DE">
            <w:pPr>
              <w:autoSpaceDE w:val="0"/>
              <w:autoSpaceDN w:val="0"/>
              <w:adjustRightInd w:val="0"/>
              <w:ind w:left="708" w:hanging="708"/>
              <w:rPr>
                <w:bCs/>
                <w:sz w:val="24"/>
                <w:szCs w:val="24"/>
                <w:lang w:val="ru-RU" w:eastAsia="ru-RU"/>
              </w:rPr>
            </w:pPr>
            <w:r w:rsidRPr="001A73DE">
              <w:rPr>
                <w:bCs/>
                <w:sz w:val="24"/>
                <w:szCs w:val="24"/>
                <w:lang w:val="ru-RU" w:eastAsia="ru-RU"/>
              </w:rPr>
              <w:t>Матвиенко А.,</w:t>
            </w:r>
          </w:p>
          <w:p w:rsidR="001A73DE" w:rsidRPr="001A73DE" w:rsidRDefault="001A73DE" w:rsidP="001A73DE">
            <w:pPr>
              <w:autoSpaceDE w:val="0"/>
              <w:autoSpaceDN w:val="0"/>
              <w:adjustRightInd w:val="0"/>
              <w:ind w:left="708" w:hanging="708"/>
              <w:rPr>
                <w:bCs/>
                <w:sz w:val="24"/>
                <w:szCs w:val="24"/>
                <w:lang w:eastAsia="ru-RU"/>
              </w:rPr>
            </w:pPr>
            <w:proofErr w:type="spellStart"/>
            <w:r w:rsidRPr="001A73DE">
              <w:rPr>
                <w:bCs/>
                <w:sz w:val="24"/>
                <w:szCs w:val="24"/>
                <w:lang w:eastAsia="ru-RU"/>
              </w:rPr>
              <w:t>Цариценко</w:t>
            </w:r>
            <w:proofErr w:type="spellEnd"/>
            <w:r w:rsidRPr="001A73DE">
              <w:rPr>
                <w:bCs/>
                <w:sz w:val="24"/>
                <w:szCs w:val="24"/>
                <w:lang w:eastAsia="ru-RU"/>
              </w:rPr>
              <w:t xml:space="preserve"> М., </w:t>
            </w:r>
            <w:proofErr w:type="spellStart"/>
            <w:r w:rsidRPr="001A73DE">
              <w:rPr>
                <w:bCs/>
                <w:sz w:val="24"/>
                <w:szCs w:val="24"/>
                <w:lang w:eastAsia="ru-RU"/>
              </w:rPr>
              <w:t>Чечетка</w:t>
            </w:r>
            <w:proofErr w:type="spellEnd"/>
            <w:r w:rsidRPr="001A73DE">
              <w:rPr>
                <w:bCs/>
                <w:sz w:val="24"/>
                <w:szCs w:val="24"/>
                <w:lang w:eastAsia="ru-RU"/>
              </w:rPr>
              <w:t xml:space="preserve"> Д</w:t>
            </w:r>
          </w:p>
        </w:tc>
        <w:tc>
          <w:tcPr>
            <w:tcW w:w="2977" w:type="dxa"/>
          </w:tcPr>
          <w:p w:rsidR="001A73DE" w:rsidRPr="001A73DE" w:rsidRDefault="001A73DE" w:rsidP="001A73DE">
            <w:pPr>
              <w:autoSpaceDE w:val="0"/>
              <w:autoSpaceDN w:val="0"/>
              <w:adjustRightInd w:val="0"/>
              <w:rPr>
                <w:bCs/>
                <w:sz w:val="24"/>
                <w:szCs w:val="24"/>
                <w:lang w:eastAsia="ru-RU"/>
              </w:rPr>
            </w:pPr>
          </w:p>
        </w:tc>
      </w:tr>
      <w:tr w:rsidR="001A73DE" w:rsidRPr="001A73DE" w:rsidTr="001A73DE">
        <w:trPr>
          <w:jc w:val="center"/>
        </w:trPr>
        <w:tc>
          <w:tcPr>
            <w:tcW w:w="113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9-В</w:t>
            </w:r>
          </w:p>
        </w:tc>
        <w:tc>
          <w:tcPr>
            <w:tcW w:w="1418"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26,1</w:t>
            </w:r>
          </w:p>
        </w:tc>
        <w:tc>
          <w:tcPr>
            <w:tcW w:w="1488"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3,5</w:t>
            </w:r>
          </w:p>
        </w:tc>
        <w:tc>
          <w:tcPr>
            <w:tcW w:w="3329" w:type="dxa"/>
          </w:tcPr>
          <w:p w:rsidR="001A73DE" w:rsidRPr="001A73DE" w:rsidRDefault="001A73DE" w:rsidP="001A73DE">
            <w:pPr>
              <w:autoSpaceDE w:val="0"/>
              <w:autoSpaceDN w:val="0"/>
              <w:adjustRightInd w:val="0"/>
              <w:jc w:val="both"/>
              <w:rPr>
                <w:bCs/>
                <w:sz w:val="24"/>
                <w:szCs w:val="24"/>
                <w:lang w:val="ru-RU" w:eastAsia="ru-RU"/>
              </w:rPr>
            </w:pPr>
            <w:r w:rsidRPr="001A73DE">
              <w:rPr>
                <w:bCs/>
                <w:sz w:val="24"/>
                <w:szCs w:val="24"/>
                <w:lang w:val="ru-RU" w:eastAsia="ru-RU"/>
              </w:rPr>
              <w:t xml:space="preserve">35-39 б. – </w:t>
            </w:r>
            <w:proofErr w:type="spellStart"/>
            <w:r w:rsidRPr="001A73DE">
              <w:rPr>
                <w:bCs/>
                <w:sz w:val="24"/>
                <w:szCs w:val="24"/>
                <w:lang w:val="ru-RU" w:eastAsia="ru-RU"/>
              </w:rPr>
              <w:t>Буренко</w:t>
            </w:r>
            <w:proofErr w:type="spellEnd"/>
            <w:r w:rsidRPr="001A73DE">
              <w:rPr>
                <w:bCs/>
                <w:sz w:val="24"/>
                <w:szCs w:val="24"/>
                <w:lang w:val="ru-RU" w:eastAsia="ru-RU"/>
              </w:rPr>
              <w:t xml:space="preserve"> А., </w:t>
            </w:r>
            <w:proofErr w:type="spellStart"/>
            <w:r w:rsidRPr="001A73DE">
              <w:rPr>
                <w:bCs/>
                <w:sz w:val="24"/>
                <w:szCs w:val="24"/>
                <w:lang w:val="ru-RU" w:eastAsia="ru-RU"/>
              </w:rPr>
              <w:t>Пращенко</w:t>
            </w:r>
            <w:proofErr w:type="spellEnd"/>
            <w:r w:rsidRPr="001A73DE">
              <w:rPr>
                <w:bCs/>
                <w:sz w:val="24"/>
                <w:szCs w:val="24"/>
                <w:lang w:val="ru-RU" w:eastAsia="ru-RU"/>
              </w:rPr>
              <w:t xml:space="preserve"> В., </w:t>
            </w:r>
          </w:p>
        </w:tc>
        <w:tc>
          <w:tcPr>
            <w:tcW w:w="2977" w:type="dxa"/>
          </w:tcPr>
          <w:p w:rsidR="001A73DE" w:rsidRPr="001A73DE" w:rsidRDefault="001A73DE" w:rsidP="001A73DE">
            <w:pPr>
              <w:autoSpaceDE w:val="0"/>
              <w:autoSpaceDN w:val="0"/>
              <w:adjustRightInd w:val="0"/>
              <w:rPr>
                <w:bCs/>
                <w:sz w:val="24"/>
                <w:szCs w:val="24"/>
                <w:lang w:eastAsia="ru-RU"/>
              </w:rPr>
            </w:pPr>
            <w:r w:rsidRPr="001A73DE">
              <w:rPr>
                <w:bCs/>
                <w:sz w:val="24"/>
                <w:szCs w:val="24"/>
                <w:lang w:eastAsia="ru-RU"/>
              </w:rPr>
              <w:t xml:space="preserve">17 б. – </w:t>
            </w:r>
            <w:proofErr w:type="spellStart"/>
            <w:r w:rsidRPr="001A73DE">
              <w:rPr>
                <w:bCs/>
                <w:sz w:val="24"/>
                <w:szCs w:val="24"/>
                <w:lang w:eastAsia="ru-RU"/>
              </w:rPr>
              <w:t>Монастырев</w:t>
            </w:r>
            <w:proofErr w:type="spellEnd"/>
            <w:r w:rsidRPr="001A73DE">
              <w:rPr>
                <w:bCs/>
                <w:sz w:val="24"/>
                <w:szCs w:val="24"/>
                <w:lang w:eastAsia="ru-RU"/>
              </w:rPr>
              <w:t xml:space="preserve"> А.</w:t>
            </w:r>
          </w:p>
        </w:tc>
      </w:tr>
      <w:tr w:rsidR="001A73DE" w:rsidRPr="001A73DE" w:rsidTr="001A73DE">
        <w:trPr>
          <w:jc w:val="center"/>
        </w:trPr>
        <w:tc>
          <w:tcPr>
            <w:tcW w:w="113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9-Г</w:t>
            </w:r>
          </w:p>
        </w:tc>
        <w:tc>
          <w:tcPr>
            <w:tcW w:w="1418"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24,2</w:t>
            </w:r>
          </w:p>
        </w:tc>
        <w:tc>
          <w:tcPr>
            <w:tcW w:w="1488"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3,4</w:t>
            </w:r>
          </w:p>
        </w:tc>
        <w:tc>
          <w:tcPr>
            <w:tcW w:w="3329" w:type="dxa"/>
          </w:tcPr>
          <w:p w:rsidR="001A73DE" w:rsidRPr="001A73DE" w:rsidRDefault="001A73DE" w:rsidP="001A73DE">
            <w:pPr>
              <w:autoSpaceDE w:val="0"/>
              <w:autoSpaceDN w:val="0"/>
              <w:adjustRightInd w:val="0"/>
              <w:jc w:val="both"/>
              <w:rPr>
                <w:bCs/>
                <w:sz w:val="24"/>
                <w:szCs w:val="24"/>
                <w:lang w:eastAsia="ru-RU"/>
              </w:rPr>
            </w:pPr>
          </w:p>
        </w:tc>
        <w:tc>
          <w:tcPr>
            <w:tcW w:w="2977" w:type="dxa"/>
          </w:tcPr>
          <w:p w:rsidR="001A73DE" w:rsidRPr="001A73DE" w:rsidRDefault="001A73DE" w:rsidP="001A73DE">
            <w:pPr>
              <w:autoSpaceDE w:val="0"/>
              <w:autoSpaceDN w:val="0"/>
              <w:adjustRightInd w:val="0"/>
              <w:rPr>
                <w:bCs/>
                <w:sz w:val="24"/>
                <w:szCs w:val="24"/>
                <w:lang w:eastAsia="ru-RU"/>
              </w:rPr>
            </w:pPr>
            <w:r w:rsidRPr="001A73DE">
              <w:rPr>
                <w:bCs/>
                <w:sz w:val="24"/>
                <w:szCs w:val="24"/>
                <w:lang w:eastAsia="ru-RU"/>
              </w:rPr>
              <w:t xml:space="preserve">18 б. – </w:t>
            </w:r>
            <w:proofErr w:type="spellStart"/>
            <w:r w:rsidRPr="001A73DE">
              <w:rPr>
                <w:bCs/>
                <w:sz w:val="24"/>
                <w:szCs w:val="24"/>
                <w:lang w:eastAsia="ru-RU"/>
              </w:rPr>
              <w:t>Сидорко</w:t>
            </w:r>
            <w:proofErr w:type="spellEnd"/>
            <w:r w:rsidRPr="001A73DE">
              <w:rPr>
                <w:bCs/>
                <w:sz w:val="24"/>
                <w:szCs w:val="24"/>
                <w:lang w:eastAsia="ru-RU"/>
              </w:rPr>
              <w:t xml:space="preserve"> Л.</w:t>
            </w:r>
          </w:p>
        </w:tc>
      </w:tr>
      <w:tr w:rsidR="001A73DE" w:rsidRPr="001A73DE" w:rsidTr="001A73DE">
        <w:trPr>
          <w:jc w:val="center"/>
        </w:trPr>
        <w:tc>
          <w:tcPr>
            <w:tcW w:w="1133"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 xml:space="preserve">по </w:t>
            </w:r>
            <w:proofErr w:type="spellStart"/>
            <w:r w:rsidRPr="001A73DE">
              <w:rPr>
                <w:sz w:val="24"/>
                <w:szCs w:val="24"/>
                <w:lang w:eastAsia="ru-RU"/>
              </w:rPr>
              <w:t>школе</w:t>
            </w:r>
            <w:proofErr w:type="spellEnd"/>
          </w:p>
        </w:tc>
        <w:tc>
          <w:tcPr>
            <w:tcW w:w="1418"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26,6</w:t>
            </w:r>
          </w:p>
        </w:tc>
        <w:tc>
          <w:tcPr>
            <w:tcW w:w="1488"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3,6</w:t>
            </w:r>
          </w:p>
        </w:tc>
        <w:tc>
          <w:tcPr>
            <w:tcW w:w="3329" w:type="dxa"/>
          </w:tcPr>
          <w:p w:rsidR="001A73DE" w:rsidRPr="001A73DE" w:rsidRDefault="001A73DE" w:rsidP="001A73DE">
            <w:pPr>
              <w:autoSpaceDE w:val="0"/>
              <w:autoSpaceDN w:val="0"/>
              <w:adjustRightInd w:val="0"/>
              <w:rPr>
                <w:b/>
                <w:bCs/>
                <w:sz w:val="24"/>
                <w:szCs w:val="24"/>
                <w:lang w:eastAsia="ru-RU"/>
              </w:rPr>
            </w:pPr>
          </w:p>
        </w:tc>
        <w:tc>
          <w:tcPr>
            <w:tcW w:w="2977" w:type="dxa"/>
          </w:tcPr>
          <w:p w:rsidR="001A73DE" w:rsidRPr="001A73DE" w:rsidRDefault="001A73DE" w:rsidP="001A73DE">
            <w:pPr>
              <w:autoSpaceDE w:val="0"/>
              <w:autoSpaceDN w:val="0"/>
              <w:adjustRightInd w:val="0"/>
              <w:rPr>
                <w:b/>
                <w:bCs/>
                <w:sz w:val="24"/>
                <w:szCs w:val="24"/>
                <w:lang w:eastAsia="ru-RU"/>
              </w:rPr>
            </w:pPr>
          </w:p>
        </w:tc>
      </w:tr>
    </w:tbl>
    <w:p w:rsidR="001A73DE" w:rsidRPr="001A73DE" w:rsidRDefault="001A73DE" w:rsidP="001A73DE">
      <w:pPr>
        <w:jc w:val="center"/>
        <w:rPr>
          <w:b/>
          <w:sz w:val="24"/>
          <w:szCs w:val="24"/>
        </w:rPr>
      </w:pPr>
    </w:p>
    <w:p w:rsidR="001A73DE" w:rsidRPr="001B0080" w:rsidRDefault="001A73DE" w:rsidP="001B0080">
      <w:pPr>
        <w:jc w:val="center"/>
        <w:rPr>
          <w:sz w:val="24"/>
          <w:szCs w:val="24"/>
          <w:lang w:val="ru-RU"/>
        </w:rPr>
      </w:pPr>
      <w:r w:rsidRPr="001B0080">
        <w:rPr>
          <w:sz w:val="24"/>
          <w:szCs w:val="24"/>
          <w:lang w:val="ru-RU"/>
        </w:rPr>
        <w:t xml:space="preserve">Доля выпускников, получивших «2», «3», «4» и «5» </w:t>
      </w:r>
      <w:r w:rsidRPr="001A73DE">
        <w:rPr>
          <w:sz w:val="24"/>
          <w:szCs w:val="24"/>
          <w:lang w:val="ru-RU"/>
        </w:rPr>
        <w:t>по русскому языку в форме ОГЭ за 3 года</w:t>
      </w:r>
    </w:p>
    <w:tbl>
      <w:tblPr>
        <w:tblW w:w="8069" w:type="dxa"/>
        <w:jc w:val="center"/>
        <w:tblInd w:w="-1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2"/>
        <w:gridCol w:w="1073"/>
        <w:gridCol w:w="1195"/>
        <w:gridCol w:w="1178"/>
        <w:gridCol w:w="1661"/>
      </w:tblGrid>
      <w:tr w:rsidR="001A73DE" w:rsidRPr="001A73DE" w:rsidTr="001B0080">
        <w:trPr>
          <w:jc w:val="center"/>
        </w:trPr>
        <w:tc>
          <w:tcPr>
            <w:tcW w:w="2962" w:type="dxa"/>
          </w:tcPr>
          <w:p w:rsidR="001A73DE" w:rsidRPr="001A73DE" w:rsidRDefault="001A73DE" w:rsidP="001A73DE">
            <w:pPr>
              <w:autoSpaceDE w:val="0"/>
              <w:autoSpaceDN w:val="0"/>
              <w:adjustRightInd w:val="0"/>
              <w:jc w:val="both"/>
              <w:rPr>
                <w:rFonts w:eastAsia="Calibri"/>
                <w:sz w:val="24"/>
                <w:szCs w:val="24"/>
                <w:lang w:val="ru-RU" w:eastAsia="ru-RU"/>
              </w:rPr>
            </w:pPr>
            <w:r w:rsidRPr="001A73DE">
              <w:rPr>
                <w:sz w:val="24"/>
                <w:szCs w:val="24"/>
                <w:lang w:val="ru-RU"/>
              </w:rPr>
              <w:t xml:space="preserve"> </w:t>
            </w:r>
          </w:p>
        </w:tc>
        <w:tc>
          <w:tcPr>
            <w:tcW w:w="1073" w:type="dxa"/>
          </w:tcPr>
          <w:p w:rsidR="001A73DE" w:rsidRPr="001A73DE" w:rsidRDefault="001A73DE" w:rsidP="001A73DE">
            <w:pPr>
              <w:autoSpaceDE w:val="0"/>
              <w:autoSpaceDN w:val="0"/>
              <w:adjustRightInd w:val="0"/>
              <w:jc w:val="center"/>
              <w:rPr>
                <w:rFonts w:eastAsia="Calibri"/>
                <w:b/>
                <w:sz w:val="24"/>
                <w:szCs w:val="24"/>
                <w:lang w:eastAsia="ru-RU"/>
              </w:rPr>
            </w:pPr>
            <w:r w:rsidRPr="001A73DE">
              <w:rPr>
                <w:rFonts w:eastAsia="Calibri"/>
                <w:b/>
                <w:sz w:val="24"/>
                <w:szCs w:val="24"/>
                <w:lang w:eastAsia="ru-RU"/>
              </w:rPr>
              <w:t>«5»</w:t>
            </w:r>
          </w:p>
        </w:tc>
        <w:tc>
          <w:tcPr>
            <w:tcW w:w="1195" w:type="dxa"/>
          </w:tcPr>
          <w:p w:rsidR="001A73DE" w:rsidRPr="001A73DE" w:rsidRDefault="001A73DE" w:rsidP="001A73DE">
            <w:pPr>
              <w:autoSpaceDE w:val="0"/>
              <w:autoSpaceDN w:val="0"/>
              <w:adjustRightInd w:val="0"/>
              <w:jc w:val="center"/>
              <w:rPr>
                <w:rFonts w:eastAsia="Calibri"/>
                <w:b/>
                <w:sz w:val="24"/>
                <w:szCs w:val="24"/>
                <w:lang w:eastAsia="ru-RU"/>
              </w:rPr>
            </w:pPr>
            <w:r w:rsidRPr="001A73DE">
              <w:rPr>
                <w:rFonts w:eastAsia="Calibri"/>
                <w:b/>
                <w:sz w:val="24"/>
                <w:szCs w:val="24"/>
                <w:lang w:eastAsia="ru-RU"/>
              </w:rPr>
              <w:t>«4»</w:t>
            </w:r>
          </w:p>
        </w:tc>
        <w:tc>
          <w:tcPr>
            <w:tcW w:w="1178" w:type="dxa"/>
          </w:tcPr>
          <w:p w:rsidR="001A73DE" w:rsidRPr="001A73DE" w:rsidRDefault="001A73DE" w:rsidP="001A73DE">
            <w:pPr>
              <w:autoSpaceDE w:val="0"/>
              <w:autoSpaceDN w:val="0"/>
              <w:adjustRightInd w:val="0"/>
              <w:jc w:val="center"/>
              <w:rPr>
                <w:rFonts w:eastAsia="Calibri"/>
                <w:b/>
                <w:sz w:val="24"/>
                <w:szCs w:val="24"/>
                <w:lang w:eastAsia="ru-RU"/>
              </w:rPr>
            </w:pPr>
            <w:r w:rsidRPr="001A73DE">
              <w:rPr>
                <w:rFonts w:eastAsia="Calibri"/>
                <w:b/>
                <w:sz w:val="24"/>
                <w:szCs w:val="24"/>
                <w:lang w:eastAsia="ru-RU"/>
              </w:rPr>
              <w:t>«3»</w:t>
            </w:r>
          </w:p>
        </w:tc>
        <w:tc>
          <w:tcPr>
            <w:tcW w:w="1661" w:type="dxa"/>
          </w:tcPr>
          <w:p w:rsidR="001A73DE" w:rsidRPr="001A73DE" w:rsidRDefault="001A73DE" w:rsidP="001A73DE">
            <w:pPr>
              <w:autoSpaceDE w:val="0"/>
              <w:autoSpaceDN w:val="0"/>
              <w:adjustRightInd w:val="0"/>
              <w:jc w:val="center"/>
              <w:rPr>
                <w:rFonts w:eastAsia="Calibri"/>
                <w:b/>
                <w:sz w:val="24"/>
                <w:szCs w:val="24"/>
                <w:lang w:eastAsia="ru-RU"/>
              </w:rPr>
            </w:pPr>
            <w:r w:rsidRPr="001A73DE">
              <w:rPr>
                <w:rFonts w:eastAsia="Calibri"/>
                <w:b/>
                <w:sz w:val="24"/>
                <w:szCs w:val="24"/>
                <w:lang w:eastAsia="ru-RU"/>
              </w:rPr>
              <w:t>«2»</w:t>
            </w:r>
          </w:p>
        </w:tc>
      </w:tr>
      <w:tr w:rsidR="001A73DE" w:rsidRPr="001A73DE" w:rsidTr="001B0080">
        <w:trPr>
          <w:jc w:val="center"/>
        </w:trPr>
        <w:tc>
          <w:tcPr>
            <w:tcW w:w="2962" w:type="dxa"/>
          </w:tcPr>
          <w:p w:rsidR="001A73DE" w:rsidRPr="001A73DE" w:rsidRDefault="001A73DE" w:rsidP="001A73DE">
            <w:pPr>
              <w:autoSpaceDE w:val="0"/>
              <w:autoSpaceDN w:val="0"/>
              <w:adjustRightInd w:val="0"/>
              <w:jc w:val="center"/>
              <w:rPr>
                <w:rFonts w:eastAsia="Calibri"/>
                <w:b/>
                <w:sz w:val="24"/>
                <w:szCs w:val="24"/>
                <w:lang w:eastAsia="ru-RU"/>
              </w:rPr>
            </w:pPr>
            <w:r w:rsidRPr="001A73DE">
              <w:rPr>
                <w:b/>
                <w:sz w:val="24"/>
                <w:szCs w:val="24"/>
                <w:lang w:eastAsia="ru-RU"/>
              </w:rPr>
              <w:t>2016</w:t>
            </w:r>
          </w:p>
        </w:tc>
        <w:tc>
          <w:tcPr>
            <w:tcW w:w="1073" w:type="dxa"/>
          </w:tcPr>
          <w:p w:rsidR="001A73DE" w:rsidRPr="001A73DE" w:rsidRDefault="001A73DE" w:rsidP="001A73DE">
            <w:pPr>
              <w:autoSpaceDE w:val="0"/>
              <w:autoSpaceDN w:val="0"/>
              <w:adjustRightInd w:val="0"/>
              <w:jc w:val="both"/>
              <w:rPr>
                <w:rFonts w:eastAsia="Calibri"/>
                <w:sz w:val="24"/>
                <w:szCs w:val="24"/>
                <w:lang w:eastAsia="ru-RU"/>
              </w:rPr>
            </w:pPr>
            <w:r w:rsidRPr="001A73DE">
              <w:rPr>
                <w:sz w:val="24"/>
                <w:szCs w:val="24"/>
                <w:lang w:eastAsia="ru-RU"/>
              </w:rPr>
              <w:t>24 %</w:t>
            </w:r>
          </w:p>
        </w:tc>
        <w:tc>
          <w:tcPr>
            <w:tcW w:w="1195" w:type="dxa"/>
          </w:tcPr>
          <w:p w:rsidR="001A73DE" w:rsidRPr="001A73DE" w:rsidRDefault="001A73DE" w:rsidP="001A73DE">
            <w:pPr>
              <w:autoSpaceDE w:val="0"/>
              <w:autoSpaceDN w:val="0"/>
              <w:adjustRightInd w:val="0"/>
              <w:jc w:val="both"/>
              <w:rPr>
                <w:rFonts w:eastAsia="Calibri"/>
                <w:sz w:val="24"/>
                <w:szCs w:val="24"/>
                <w:lang w:eastAsia="ru-RU"/>
              </w:rPr>
            </w:pPr>
            <w:r w:rsidRPr="001A73DE">
              <w:rPr>
                <w:sz w:val="24"/>
                <w:szCs w:val="24"/>
                <w:lang w:eastAsia="ru-RU"/>
              </w:rPr>
              <w:t>44 %</w:t>
            </w:r>
          </w:p>
        </w:tc>
        <w:tc>
          <w:tcPr>
            <w:tcW w:w="1178" w:type="dxa"/>
          </w:tcPr>
          <w:p w:rsidR="001A73DE" w:rsidRPr="001A73DE" w:rsidRDefault="001A73DE" w:rsidP="001A73DE">
            <w:pPr>
              <w:autoSpaceDE w:val="0"/>
              <w:autoSpaceDN w:val="0"/>
              <w:adjustRightInd w:val="0"/>
              <w:jc w:val="both"/>
              <w:rPr>
                <w:rFonts w:eastAsia="Calibri"/>
                <w:sz w:val="24"/>
                <w:szCs w:val="24"/>
                <w:lang w:eastAsia="ru-RU"/>
              </w:rPr>
            </w:pPr>
            <w:r w:rsidRPr="001A73DE">
              <w:rPr>
                <w:sz w:val="24"/>
                <w:szCs w:val="24"/>
                <w:lang w:eastAsia="ru-RU"/>
              </w:rPr>
              <w:t>31 %</w:t>
            </w:r>
          </w:p>
        </w:tc>
        <w:tc>
          <w:tcPr>
            <w:tcW w:w="1661" w:type="dxa"/>
          </w:tcPr>
          <w:p w:rsidR="001A73DE" w:rsidRPr="001A73DE" w:rsidRDefault="001A73DE" w:rsidP="001A73DE">
            <w:pPr>
              <w:autoSpaceDE w:val="0"/>
              <w:autoSpaceDN w:val="0"/>
              <w:adjustRightInd w:val="0"/>
              <w:jc w:val="both"/>
              <w:rPr>
                <w:rFonts w:eastAsia="Calibri"/>
                <w:sz w:val="24"/>
                <w:szCs w:val="24"/>
                <w:lang w:eastAsia="ru-RU"/>
              </w:rPr>
            </w:pPr>
            <w:r w:rsidRPr="001A73DE">
              <w:rPr>
                <w:sz w:val="24"/>
                <w:szCs w:val="24"/>
                <w:lang w:eastAsia="ru-RU"/>
              </w:rPr>
              <w:t>1 %</w:t>
            </w:r>
          </w:p>
        </w:tc>
      </w:tr>
      <w:tr w:rsidR="001A73DE" w:rsidRPr="001A73DE" w:rsidTr="001B0080">
        <w:trPr>
          <w:jc w:val="center"/>
        </w:trPr>
        <w:tc>
          <w:tcPr>
            <w:tcW w:w="2962" w:type="dxa"/>
          </w:tcPr>
          <w:p w:rsidR="001A73DE" w:rsidRPr="001A73DE" w:rsidRDefault="001A73DE" w:rsidP="001A73DE">
            <w:pPr>
              <w:autoSpaceDE w:val="0"/>
              <w:autoSpaceDN w:val="0"/>
              <w:adjustRightInd w:val="0"/>
              <w:jc w:val="center"/>
              <w:rPr>
                <w:rFonts w:eastAsia="Calibri"/>
                <w:b/>
                <w:sz w:val="24"/>
                <w:szCs w:val="24"/>
                <w:lang w:eastAsia="ru-RU"/>
              </w:rPr>
            </w:pPr>
            <w:r w:rsidRPr="001A73DE">
              <w:rPr>
                <w:b/>
                <w:sz w:val="24"/>
                <w:szCs w:val="24"/>
                <w:lang w:eastAsia="ru-RU"/>
              </w:rPr>
              <w:t>2017</w:t>
            </w:r>
          </w:p>
        </w:tc>
        <w:tc>
          <w:tcPr>
            <w:tcW w:w="1073" w:type="dxa"/>
          </w:tcPr>
          <w:p w:rsidR="001A73DE" w:rsidRPr="001A73DE" w:rsidRDefault="001A73DE" w:rsidP="001A73DE">
            <w:pPr>
              <w:autoSpaceDE w:val="0"/>
              <w:autoSpaceDN w:val="0"/>
              <w:adjustRightInd w:val="0"/>
              <w:jc w:val="both"/>
              <w:rPr>
                <w:rFonts w:eastAsia="Calibri"/>
                <w:sz w:val="24"/>
                <w:szCs w:val="24"/>
                <w:lang w:eastAsia="ru-RU"/>
              </w:rPr>
            </w:pPr>
            <w:r w:rsidRPr="001A73DE">
              <w:rPr>
                <w:rFonts w:eastAsia="Calibri"/>
                <w:sz w:val="24"/>
                <w:szCs w:val="24"/>
                <w:lang w:eastAsia="ru-RU"/>
              </w:rPr>
              <w:t>27 %</w:t>
            </w:r>
          </w:p>
        </w:tc>
        <w:tc>
          <w:tcPr>
            <w:tcW w:w="1195" w:type="dxa"/>
          </w:tcPr>
          <w:p w:rsidR="001A73DE" w:rsidRPr="001A73DE" w:rsidRDefault="001A73DE" w:rsidP="001A73DE">
            <w:pPr>
              <w:autoSpaceDE w:val="0"/>
              <w:autoSpaceDN w:val="0"/>
              <w:adjustRightInd w:val="0"/>
              <w:jc w:val="both"/>
              <w:rPr>
                <w:rFonts w:eastAsia="Calibri"/>
                <w:sz w:val="24"/>
                <w:szCs w:val="24"/>
                <w:lang w:eastAsia="ru-RU"/>
              </w:rPr>
            </w:pPr>
            <w:r w:rsidRPr="001A73DE">
              <w:rPr>
                <w:rFonts w:eastAsia="Calibri"/>
                <w:sz w:val="24"/>
                <w:szCs w:val="24"/>
                <w:lang w:eastAsia="ru-RU"/>
              </w:rPr>
              <w:t>37 %</w:t>
            </w:r>
          </w:p>
        </w:tc>
        <w:tc>
          <w:tcPr>
            <w:tcW w:w="1178" w:type="dxa"/>
          </w:tcPr>
          <w:p w:rsidR="001A73DE" w:rsidRPr="001A73DE" w:rsidRDefault="001A73DE" w:rsidP="001A73DE">
            <w:pPr>
              <w:autoSpaceDE w:val="0"/>
              <w:autoSpaceDN w:val="0"/>
              <w:adjustRightInd w:val="0"/>
              <w:jc w:val="both"/>
              <w:rPr>
                <w:rFonts w:eastAsia="Calibri"/>
                <w:sz w:val="24"/>
                <w:szCs w:val="24"/>
                <w:lang w:eastAsia="ru-RU"/>
              </w:rPr>
            </w:pPr>
            <w:r w:rsidRPr="001A73DE">
              <w:rPr>
                <w:rFonts w:eastAsia="Calibri"/>
                <w:sz w:val="24"/>
                <w:szCs w:val="24"/>
                <w:lang w:eastAsia="ru-RU"/>
              </w:rPr>
              <w:t>32 %</w:t>
            </w:r>
          </w:p>
        </w:tc>
        <w:tc>
          <w:tcPr>
            <w:tcW w:w="1661" w:type="dxa"/>
          </w:tcPr>
          <w:p w:rsidR="001A73DE" w:rsidRPr="001A73DE" w:rsidRDefault="001A73DE" w:rsidP="001A73DE">
            <w:pPr>
              <w:autoSpaceDE w:val="0"/>
              <w:autoSpaceDN w:val="0"/>
              <w:adjustRightInd w:val="0"/>
              <w:jc w:val="both"/>
              <w:rPr>
                <w:rFonts w:eastAsia="Calibri"/>
                <w:sz w:val="24"/>
                <w:szCs w:val="24"/>
                <w:lang w:eastAsia="ru-RU"/>
              </w:rPr>
            </w:pPr>
            <w:r w:rsidRPr="001A73DE">
              <w:rPr>
                <w:rFonts w:eastAsia="Calibri"/>
                <w:sz w:val="24"/>
                <w:szCs w:val="24"/>
                <w:lang w:eastAsia="ru-RU"/>
              </w:rPr>
              <w:t>4 %</w:t>
            </w:r>
          </w:p>
        </w:tc>
      </w:tr>
      <w:tr w:rsidR="001A73DE" w:rsidRPr="001A73DE" w:rsidTr="001B0080">
        <w:trPr>
          <w:jc w:val="center"/>
        </w:trPr>
        <w:tc>
          <w:tcPr>
            <w:tcW w:w="2962" w:type="dxa"/>
          </w:tcPr>
          <w:p w:rsidR="001A73DE" w:rsidRPr="001A73DE" w:rsidRDefault="001A73DE" w:rsidP="001A73DE">
            <w:pPr>
              <w:autoSpaceDE w:val="0"/>
              <w:autoSpaceDN w:val="0"/>
              <w:adjustRightInd w:val="0"/>
              <w:jc w:val="center"/>
              <w:rPr>
                <w:rFonts w:eastAsia="Calibri"/>
                <w:b/>
                <w:sz w:val="24"/>
                <w:szCs w:val="24"/>
                <w:lang w:eastAsia="ru-RU"/>
              </w:rPr>
            </w:pPr>
            <w:r w:rsidRPr="001A73DE">
              <w:rPr>
                <w:b/>
                <w:sz w:val="24"/>
                <w:szCs w:val="24"/>
                <w:lang w:eastAsia="ru-RU"/>
              </w:rPr>
              <w:t>2018</w:t>
            </w:r>
          </w:p>
        </w:tc>
        <w:tc>
          <w:tcPr>
            <w:tcW w:w="1073" w:type="dxa"/>
          </w:tcPr>
          <w:p w:rsidR="001A73DE" w:rsidRPr="001A73DE" w:rsidRDefault="001A73DE" w:rsidP="001A73DE">
            <w:pPr>
              <w:autoSpaceDE w:val="0"/>
              <w:autoSpaceDN w:val="0"/>
              <w:adjustRightInd w:val="0"/>
              <w:jc w:val="both"/>
              <w:rPr>
                <w:rFonts w:eastAsia="Calibri"/>
                <w:sz w:val="24"/>
                <w:szCs w:val="24"/>
                <w:lang w:eastAsia="ru-RU"/>
              </w:rPr>
            </w:pPr>
            <w:r w:rsidRPr="001A73DE">
              <w:rPr>
                <w:rFonts w:eastAsia="Calibri"/>
                <w:sz w:val="24"/>
                <w:szCs w:val="24"/>
                <w:lang w:eastAsia="ru-RU"/>
              </w:rPr>
              <w:t>10,3 %</w:t>
            </w:r>
          </w:p>
        </w:tc>
        <w:tc>
          <w:tcPr>
            <w:tcW w:w="1195" w:type="dxa"/>
          </w:tcPr>
          <w:p w:rsidR="001A73DE" w:rsidRPr="001A73DE" w:rsidRDefault="001A73DE" w:rsidP="001A73DE">
            <w:pPr>
              <w:autoSpaceDE w:val="0"/>
              <w:autoSpaceDN w:val="0"/>
              <w:adjustRightInd w:val="0"/>
              <w:jc w:val="both"/>
              <w:rPr>
                <w:rFonts w:eastAsia="Calibri"/>
                <w:sz w:val="24"/>
                <w:szCs w:val="24"/>
                <w:lang w:eastAsia="ru-RU"/>
              </w:rPr>
            </w:pPr>
            <w:r w:rsidRPr="001A73DE">
              <w:rPr>
                <w:rFonts w:eastAsia="Calibri"/>
                <w:sz w:val="24"/>
                <w:szCs w:val="24"/>
                <w:lang w:eastAsia="ru-RU"/>
              </w:rPr>
              <w:t>42,3 %</w:t>
            </w:r>
          </w:p>
        </w:tc>
        <w:tc>
          <w:tcPr>
            <w:tcW w:w="1178" w:type="dxa"/>
          </w:tcPr>
          <w:p w:rsidR="001A73DE" w:rsidRPr="001A73DE" w:rsidRDefault="001A73DE" w:rsidP="001A73DE">
            <w:pPr>
              <w:autoSpaceDE w:val="0"/>
              <w:autoSpaceDN w:val="0"/>
              <w:adjustRightInd w:val="0"/>
              <w:jc w:val="both"/>
              <w:rPr>
                <w:rFonts w:eastAsia="Calibri"/>
                <w:sz w:val="24"/>
                <w:szCs w:val="24"/>
                <w:lang w:eastAsia="ru-RU"/>
              </w:rPr>
            </w:pPr>
            <w:r w:rsidRPr="001A73DE">
              <w:rPr>
                <w:rFonts w:eastAsia="Calibri"/>
                <w:sz w:val="24"/>
                <w:szCs w:val="24"/>
                <w:lang w:eastAsia="ru-RU"/>
              </w:rPr>
              <w:t>45,4 %</w:t>
            </w:r>
          </w:p>
        </w:tc>
        <w:tc>
          <w:tcPr>
            <w:tcW w:w="1661" w:type="dxa"/>
          </w:tcPr>
          <w:p w:rsidR="001A73DE" w:rsidRPr="001A73DE" w:rsidRDefault="001A73DE" w:rsidP="001A73DE">
            <w:pPr>
              <w:autoSpaceDE w:val="0"/>
              <w:autoSpaceDN w:val="0"/>
              <w:adjustRightInd w:val="0"/>
              <w:jc w:val="both"/>
              <w:rPr>
                <w:rFonts w:eastAsia="Calibri"/>
                <w:sz w:val="24"/>
                <w:szCs w:val="24"/>
                <w:lang w:eastAsia="ru-RU"/>
              </w:rPr>
            </w:pPr>
            <w:r w:rsidRPr="001A73DE">
              <w:rPr>
                <w:rFonts w:eastAsia="Calibri"/>
                <w:sz w:val="24"/>
                <w:szCs w:val="24"/>
                <w:lang w:eastAsia="ru-RU"/>
              </w:rPr>
              <w:t>2 %</w:t>
            </w:r>
          </w:p>
        </w:tc>
      </w:tr>
    </w:tbl>
    <w:p w:rsidR="001A73DE" w:rsidRPr="001B0080" w:rsidRDefault="001A73DE" w:rsidP="001A73DE">
      <w:pPr>
        <w:jc w:val="both"/>
        <w:rPr>
          <w:sz w:val="24"/>
          <w:szCs w:val="24"/>
          <w:lang w:val="ru-RU"/>
        </w:rPr>
      </w:pPr>
    </w:p>
    <w:p w:rsidR="001A73DE" w:rsidRPr="001B0080" w:rsidRDefault="001A73DE" w:rsidP="001B0080">
      <w:pPr>
        <w:autoSpaceDE w:val="0"/>
        <w:autoSpaceDN w:val="0"/>
        <w:adjustRightInd w:val="0"/>
        <w:jc w:val="center"/>
        <w:rPr>
          <w:bCs/>
          <w:sz w:val="24"/>
          <w:szCs w:val="24"/>
          <w:lang w:val="ru-RU" w:eastAsia="ru-RU"/>
        </w:rPr>
      </w:pPr>
      <w:r w:rsidRPr="001A73DE">
        <w:rPr>
          <w:bCs/>
          <w:sz w:val="24"/>
          <w:szCs w:val="24"/>
          <w:lang w:val="ru-RU" w:eastAsia="ru-RU"/>
        </w:rPr>
        <w:t>Сравнительный анализ результатов ОГЭ по русскому языку</w:t>
      </w:r>
      <w:r w:rsidR="001B0080">
        <w:rPr>
          <w:bCs/>
          <w:sz w:val="24"/>
          <w:szCs w:val="24"/>
          <w:lang w:val="ru-RU" w:eastAsia="ru-RU"/>
        </w:rPr>
        <w:t xml:space="preserve"> </w:t>
      </w:r>
      <w:r w:rsidRPr="001B0080">
        <w:rPr>
          <w:bCs/>
          <w:sz w:val="24"/>
          <w:szCs w:val="24"/>
          <w:lang w:val="ru-RU" w:eastAsia="ru-RU"/>
        </w:rPr>
        <w:t>за 3 года</w:t>
      </w:r>
    </w:p>
    <w:tbl>
      <w:tblPr>
        <w:tblW w:w="8079"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7"/>
        <w:gridCol w:w="1594"/>
        <w:gridCol w:w="1594"/>
        <w:gridCol w:w="1594"/>
      </w:tblGrid>
      <w:tr w:rsidR="001A73DE" w:rsidRPr="001A73DE" w:rsidTr="001A73DE">
        <w:trPr>
          <w:jc w:val="center"/>
        </w:trPr>
        <w:tc>
          <w:tcPr>
            <w:tcW w:w="3297" w:type="dxa"/>
          </w:tcPr>
          <w:p w:rsidR="001A73DE" w:rsidRPr="001B0080" w:rsidRDefault="001A73DE" w:rsidP="001A73DE">
            <w:pPr>
              <w:autoSpaceDE w:val="0"/>
              <w:autoSpaceDN w:val="0"/>
              <w:adjustRightInd w:val="0"/>
              <w:rPr>
                <w:b/>
                <w:bCs/>
                <w:sz w:val="24"/>
                <w:szCs w:val="24"/>
                <w:lang w:val="ru-RU" w:eastAsia="ru-RU"/>
              </w:rPr>
            </w:pPr>
          </w:p>
        </w:tc>
        <w:tc>
          <w:tcPr>
            <w:tcW w:w="159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2016</w:t>
            </w:r>
          </w:p>
        </w:tc>
        <w:tc>
          <w:tcPr>
            <w:tcW w:w="159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2017</w:t>
            </w:r>
          </w:p>
        </w:tc>
        <w:tc>
          <w:tcPr>
            <w:tcW w:w="159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2018</w:t>
            </w:r>
          </w:p>
        </w:tc>
      </w:tr>
      <w:tr w:rsidR="001A73DE" w:rsidRPr="001A73DE" w:rsidTr="001A73DE">
        <w:trPr>
          <w:jc w:val="center"/>
        </w:trPr>
        <w:tc>
          <w:tcPr>
            <w:tcW w:w="3297" w:type="dxa"/>
          </w:tcPr>
          <w:p w:rsidR="001A73DE" w:rsidRPr="001A73DE" w:rsidRDefault="001A73DE" w:rsidP="001A73DE">
            <w:pPr>
              <w:autoSpaceDE w:val="0"/>
              <w:autoSpaceDN w:val="0"/>
              <w:adjustRightInd w:val="0"/>
              <w:rPr>
                <w:bCs/>
                <w:sz w:val="24"/>
                <w:szCs w:val="24"/>
                <w:lang w:eastAsia="ru-RU"/>
              </w:rPr>
            </w:pPr>
            <w:proofErr w:type="spellStart"/>
            <w:r w:rsidRPr="001A73DE">
              <w:rPr>
                <w:bCs/>
                <w:sz w:val="24"/>
                <w:szCs w:val="24"/>
                <w:lang w:eastAsia="ru-RU"/>
              </w:rPr>
              <w:t>Кол-во</w:t>
            </w:r>
            <w:proofErr w:type="spellEnd"/>
            <w:r w:rsidRPr="001A73DE">
              <w:rPr>
                <w:bCs/>
                <w:sz w:val="24"/>
                <w:szCs w:val="24"/>
                <w:lang w:eastAsia="ru-RU"/>
              </w:rPr>
              <w:t xml:space="preserve"> </w:t>
            </w:r>
            <w:proofErr w:type="spellStart"/>
            <w:r w:rsidRPr="001A73DE">
              <w:rPr>
                <w:bCs/>
                <w:sz w:val="24"/>
                <w:szCs w:val="24"/>
                <w:lang w:eastAsia="ru-RU"/>
              </w:rPr>
              <w:t>уч-ся</w:t>
            </w:r>
            <w:proofErr w:type="spellEnd"/>
          </w:p>
        </w:tc>
        <w:tc>
          <w:tcPr>
            <w:tcW w:w="159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87</w:t>
            </w:r>
          </w:p>
        </w:tc>
        <w:tc>
          <w:tcPr>
            <w:tcW w:w="159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97</w:t>
            </w:r>
          </w:p>
        </w:tc>
        <w:tc>
          <w:tcPr>
            <w:tcW w:w="159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97</w:t>
            </w:r>
          </w:p>
        </w:tc>
      </w:tr>
      <w:tr w:rsidR="001A73DE" w:rsidRPr="001A73DE" w:rsidTr="001A73DE">
        <w:trPr>
          <w:jc w:val="center"/>
        </w:trPr>
        <w:tc>
          <w:tcPr>
            <w:tcW w:w="3297" w:type="dxa"/>
          </w:tcPr>
          <w:p w:rsidR="001A73DE" w:rsidRPr="001A73DE" w:rsidRDefault="001A73DE" w:rsidP="001A73DE">
            <w:pPr>
              <w:autoSpaceDE w:val="0"/>
              <w:autoSpaceDN w:val="0"/>
              <w:adjustRightInd w:val="0"/>
              <w:rPr>
                <w:bCs/>
                <w:sz w:val="24"/>
                <w:szCs w:val="24"/>
                <w:lang w:eastAsia="ru-RU"/>
              </w:rPr>
            </w:pPr>
            <w:proofErr w:type="spellStart"/>
            <w:r w:rsidRPr="001A73DE">
              <w:rPr>
                <w:bCs/>
                <w:sz w:val="24"/>
                <w:szCs w:val="24"/>
                <w:lang w:eastAsia="ru-RU"/>
              </w:rPr>
              <w:t>Средний</w:t>
            </w:r>
            <w:proofErr w:type="spellEnd"/>
            <w:r w:rsidRPr="001A73DE">
              <w:rPr>
                <w:bCs/>
                <w:sz w:val="24"/>
                <w:szCs w:val="24"/>
                <w:lang w:eastAsia="ru-RU"/>
              </w:rPr>
              <w:t xml:space="preserve"> </w:t>
            </w:r>
            <w:proofErr w:type="spellStart"/>
            <w:r w:rsidRPr="001A73DE">
              <w:rPr>
                <w:bCs/>
                <w:sz w:val="24"/>
                <w:szCs w:val="24"/>
                <w:lang w:eastAsia="ru-RU"/>
              </w:rPr>
              <w:t>балл</w:t>
            </w:r>
            <w:proofErr w:type="spellEnd"/>
            <w:r w:rsidRPr="001A73DE">
              <w:rPr>
                <w:bCs/>
                <w:sz w:val="24"/>
                <w:szCs w:val="24"/>
                <w:lang w:eastAsia="ru-RU"/>
              </w:rPr>
              <w:t xml:space="preserve"> по </w:t>
            </w:r>
            <w:proofErr w:type="spellStart"/>
            <w:r w:rsidRPr="001A73DE">
              <w:rPr>
                <w:bCs/>
                <w:sz w:val="24"/>
                <w:szCs w:val="24"/>
                <w:lang w:eastAsia="ru-RU"/>
              </w:rPr>
              <w:t>школе</w:t>
            </w:r>
            <w:proofErr w:type="spellEnd"/>
          </w:p>
        </w:tc>
        <w:tc>
          <w:tcPr>
            <w:tcW w:w="159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30,16</w:t>
            </w:r>
          </w:p>
        </w:tc>
        <w:tc>
          <w:tcPr>
            <w:tcW w:w="159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29</w:t>
            </w:r>
          </w:p>
        </w:tc>
        <w:tc>
          <w:tcPr>
            <w:tcW w:w="159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27</w:t>
            </w:r>
          </w:p>
        </w:tc>
      </w:tr>
      <w:tr w:rsidR="001A73DE" w:rsidRPr="001A73DE" w:rsidTr="001A73DE">
        <w:trPr>
          <w:jc w:val="center"/>
        </w:trPr>
        <w:tc>
          <w:tcPr>
            <w:tcW w:w="3297" w:type="dxa"/>
          </w:tcPr>
          <w:p w:rsidR="001A73DE" w:rsidRPr="001A73DE" w:rsidRDefault="001A73DE" w:rsidP="001A73DE">
            <w:pPr>
              <w:autoSpaceDE w:val="0"/>
              <w:autoSpaceDN w:val="0"/>
              <w:adjustRightInd w:val="0"/>
              <w:rPr>
                <w:bCs/>
                <w:sz w:val="24"/>
                <w:szCs w:val="24"/>
                <w:lang w:eastAsia="ru-RU"/>
              </w:rPr>
            </w:pPr>
            <w:proofErr w:type="spellStart"/>
            <w:r w:rsidRPr="001A73DE">
              <w:rPr>
                <w:bCs/>
                <w:sz w:val="24"/>
                <w:szCs w:val="24"/>
                <w:lang w:eastAsia="ru-RU"/>
              </w:rPr>
              <w:lastRenderedPageBreak/>
              <w:t>Средний</w:t>
            </w:r>
            <w:proofErr w:type="spellEnd"/>
            <w:r w:rsidRPr="001A73DE">
              <w:rPr>
                <w:bCs/>
                <w:sz w:val="24"/>
                <w:szCs w:val="24"/>
                <w:lang w:eastAsia="ru-RU"/>
              </w:rPr>
              <w:t xml:space="preserve"> </w:t>
            </w:r>
            <w:proofErr w:type="spellStart"/>
            <w:r w:rsidRPr="001A73DE">
              <w:rPr>
                <w:bCs/>
                <w:sz w:val="24"/>
                <w:szCs w:val="24"/>
                <w:lang w:eastAsia="ru-RU"/>
              </w:rPr>
              <w:t>балл</w:t>
            </w:r>
            <w:proofErr w:type="spellEnd"/>
            <w:r w:rsidRPr="001A73DE">
              <w:rPr>
                <w:bCs/>
                <w:sz w:val="24"/>
                <w:szCs w:val="24"/>
                <w:lang w:eastAsia="ru-RU"/>
              </w:rPr>
              <w:t xml:space="preserve"> по </w:t>
            </w:r>
            <w:proofErr w:type="spellStart"/>
            <w:r w:rsidRPr="001A73DE">
              <w:rPr>
                <w:bCs/>
                <w:sz w:val="24"/>
                <w:szCs w:val="24"/>
                <w:lang w:eastAsia="ru-RU"/>
              </w:rPr>
              <w:t>городу</w:t>
            </w:r>
            <w:proofErr w:type="spellEnd"/>
          </w:p>
        </w:tc>
        <w:tc>
          <w:tcPr>
            <w:tcW w:w="159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29,1</w:t>
            </w:r>
          </w:p>
        </w:tc>
        <w:tc>
          <w:tcPr>
            <w:tcW w:w="159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28,4</w:t>
            </w:r>
          </w:p>
        </w:tc>
        <w:tc>
          <w:tcPr>
            <w:tcW w:w="159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26,3</w:t>
            </w:r>
          </w:p>
        </w:tc>
      </w:tr>
    </w:tbl>
    <w:p w:rsidR="001A73DE" w:rsidRPr="001A73DE" w:rsidRDefault="001A73DE" w:rsidP="001A73DE">
      <w:pPr>
        <w:jc w:val="both"/>
        <w:rPr>
          <w:sz w:val="24"/>
          <w:szCs w:val="24"/>
        </w:rPr>
      </w:pPr>
    </w:p>
    <w:p w:rsidR="001A73DE" w:rsidRPr="001A73DE" w:rsidRDefault="001A73DE" w:rsidP="001A73DE">
      <w:pPr>
        <w:autoSpaceDE w:val="0"/>
        <w:autoSpaceDN w:val="0"/>
        <w:adjustRightInd w:val="0"/>
        <w:jc w:val="center"/>
        <w:rPr>
          <w:sz w:val="24"/>
          <w:szCs w:val="24"/>
          <w:lang w:val="ru-RU" w:eastAsia="ru-RU"/>
        </w:rPr>
      </w:pPr>
      <w:r w:rsidRPr="001A73DE">
        <w:rPr>
          <w:sz w:val="24"/>
          <w:szCs w:val="24"/>
          <w:lang w:val="ru-RU" w:eastAsia="ru-RU"/>
        </w:rPr>
        <w:t>Анализ результатов ГВЭ по русскому языку в 2018 году</w:t>
      </w:r>
    </w:p>
    <w:tbl>
      <w:tblPr>
        <w:tblW w:w="8388" w:type="dxa"/>
        <w:jc w:val="center"/>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0"/>
        <w:gridCol w:w="1054"/>
        <w:gridCol w:w="678"/>
        <w:gridCol w:w="678"/>
        <w:gridCol w:w="678"/>
        <w:gridCol w:w="671"/>
        <w:gridCol w:w="2389"/>
      </w:tblGrid>
      <w:tr w:rsidR="001A73DE" w:rsidRPr="001A73DE" w:rsidTr="001B0080">
        <w:trPr>
          <w:jc w:val="center"/>
        </w:trPr>
        <w:tc>
          <w:tcPr>
            <w:tcW w:w="2240" w:type="dxa"/>
          </w:tcPr>
          <w:p w:rsidR="001A73DE" w:rsidRPr="001A73DE" w:rsidRDefault="001A73DE" w:rsidP="001A73DE">
            <w:pPr>
              <w:autoSpaceDE w:val="0"/>
              <w:autoSpaceDN w:val="0"/>
              <w:adjustRightInd w:val="0"/>
              <w:jc w:val="both"/>
              <w:rPr>
                <w:sz w:val="24"/>
                <w:szCs w:val="24"/>
                <w:lang w:eastAsia="ru-RU"/>
              </w:rPr>
            </w:pPr>
            <w:proofErr w:type="spellStart"/>
            <w:r w:rsidRPr="001A73DE">
              <w:rPr>
                <w:sz w:val="24"/>
                <w:szCs w:val="24"/>
                <w:lang w:eastAsia="ru-RU"/>
              </w:rPr>
              <w:t>Класс</w:t>
            </w:r>
            <w:proofErr w:type="spellEnd"/>
          </w:p>
        </w:tc>
        <w:tc>
          <w:tcPr>
            <w:tcW w:w="1054" w:type="dxa"/>
          </w:tcPr>
          <w:p w:rsidR="001A73DE" w:rsidRPr="001A73DE" w:rsidRDefault="001A73DE" w:rsidP="001A73DE">
            <w:pPr>
              <w:autoSpaceDE w:val="0"/>
              <w:autoSpaceDN w:val="0"/>
              <w:adjustRightInd w:val="0"/>
              <w:jc w:val="both"/>
              <w:rPr>
                <w:sz w:val="24"/>
                <w:szCs w:val="24"/>
                <w:lang w:eastAsia="ru-RU"/>
              </w:rPr>
            </w:pPr>
            <w:proofErr w:type="spellStart"/>
            <w:r w:rsidRPr="001A73DE">
              <w:rPr>
                <w:sz w:val="24"/>
                <w:szCs w:val="24"/>
                <w:lang w:eastAsia="ru-RU"/>
              </w:rPr>
              <w:t>Кол-во</w:t>
            </w:r>
            <w:proofErr w:type="spellEnd"/>
            <w:r w:rsidRPr="001A73DE">
              <w:rPr>
                <w:sz w:val="24"/>
                <w:szCs w:val="24"/>
                <w:lang w:eastAsia="ru-RU"/>
              </w:rPr>
              <w:t xml:space="preserve"> </w:t>
            </w:r>
            <w:proofErr w:type="spellStart"/>
            <w:r w:rsidRPr="001A73DE">
              <w:rPr>
                <w:sz w:val="24"/>
                <w:szCs w:val="24"/>
                <w:lang w:eastAsia="ru-RU"/>
              </w:rPr>
              <w:t>уч-ся</w:t>
            </w:r>
            <w:proofErr w:type="spellEnd"/>
          </w:p>
        </w:tc>
        <w:tc>
          <w:tcPr>
            <w:tcW w:w="678"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«5»</w:t>
            </w:r>
          </w:p>
        </w:tc>
        <w:tc>
          <w:tcPr>
            <w:tcW w:w="678"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«4»</w:t>
            </w:r>
          </w:p>
        </w:tc>
        <w:tc>
          <w:tcPr>
            <w:tcW w:w="678"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«3»</w:t>
            </w:r>
          </w:p>
        </w:tc>
        <w:tc>
          <w:tcPr>
            <w:tcW w:w="671"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«2»</w:t>
            </w:r>
          </w:p>
        </w:tc>
        <w:tc>
          <w:tcPr>
            <w:tcW w:w="2389"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Ф.И.О.</w:t>
            </w:r>
          </w:p>
          <w:p w:rsidR="001A73DE" w:rsidRPr="001A73DE" w:rsidRDefault="001A73DE" w:rsidP="001A73DE">
            <w:pPr>
              <w:autoSpaceDE w:val="0"/>
              <w:autoSpaceDN w:val="0"/>
              <w:adjustRightInd w:val="0"/>
              <w:jc w:val="both"/>
              <w:rPr>
                <w:sz w:val="24"/>
                <w:szCs w:val="24"/>
                <w:lang w:eastAsia="ru-RU"/>
              </w:rPr>
            </w:pPr>
            <w:proofErr w:type="spellStart"/>
            <w:r w:rsidRPr="001A73DE">
              <w:rPr>
                <w:sz w:val="24"/>
                <w:szCs w:val="24"/>
                <w:lang w:eastAsia="ru-RU"/>
              </w:rPr>
              <w:t>учителя</w:t>
            </w:r>
            <w:proofErr w:type="spellEnd"/>
          </w:p>
        </w:tc>
      </w:tr>
      <w:tr w:rsidR="001A73DE" w:rsidRPr="001A73DE" w:rsidTr="001B0080">
        <w:trPr>
          <w:jc w:val="center"/>
        </w:trPr>
        <w:tc>
          <w:tcPr>
            <w:tcW w:w="2240"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9-А</w:t>
            </w:r>
          </w:p>
        </w:tc>
        <w:tc>
          <w:tcPr>
            <w:tcW w:w="1054"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0</w:t>
            </w:r>
          </w:p>
        </w:tc>
        <w:tc>
          <w:tcPr>
            <w:tcW w:w="678"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0</w:t>
            </w:r>
          </w:p>
        </w:tc>
        <w:tc>
          <w:tcPr>
            <w:tcW w:w="678"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0</w:t>
            </w:r>
          </w:p>
        </w:tc>
        <w:tc>
          <w:tcPr>
            <w:tcW w:w="678"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0</w:t>
            </w:r>
          </w:p>
        </w:tc>
        <w:tc>
          <w:tcPr>
            <w:tcW w:w="671"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0</w:t>
            </w:r>
          </w:p>
        </w:tc>
        <w:tc>
          <w:tcPr>
            <w:tcW w:w="2389" w:type="dxa"/>
          </w:tcPr>
          <w:p w:rsidR="001A73DE" w:rsidRPr="001A73DE" w:rsidRDefault="001A73DE" w:rsidP="001A73DE">
            <w:pPr>
              <w:autoSpaceDE w:val="0"/>
              <w:autoSpaceDN w:val="0"/>
              <w:adjustRightInd w:val="0"/>
              <w:jc w:val="both"/>
              <w:rPr>
                <w:sz w:val="24"/>
                <w:szCs w:val="24"/>
                <w:lang w:eastAsia="ru-RU"/>
              </w:rPr>
            </w:pPr>
            <w:proofErr w:type="spellStart"/>
            <w:r w:rsidRPr="001A73DE">
              <w:rPr>
                <w:sz w:val="24"/>
                <w:szCs w:val="24"/>
                <w:lang w:eastAsia="ru-RU"/>
              </w:rPr>
              <w:t>Цедова</w:t>
            </w:r>
            <w:proofErr w:type="spellEnd"/>
            <w:r w:rsidRPr="001A73DE">
              <w:rPr>
                <w:sz w:val="24"/>
                <w:szCs w:val="24"/>
                <w:lang w:eastAsia="ru-RU"/>
              </w:rPr>
              <w:t xml:space="preserve"> В.И.</w:t>
            </w:r>
          </w:p>
        </w:tc>
      </w:tr>
      <w:tr w:rsidR="001A73DE" w:rsidRPr="001A73DE" w:rsidTr="001B0080">
        <w:trPr>
          <w:jc w:val="center"/>
        </w:trPr>
        <w:tc>
          <w:tcPr>
            <w:tcW w:w="2240"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9-Б</w:t>
            </w:r>
          </w:p>
        </w:tc>
        <w:tc>
          <w:tcPr>
            <w:tcW w:w="1054"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1</w:t>
            </w:r>
          </w:p>
        </w:tc>
        <w:tc>
          <w:tcPr>
            <w:tcW w:w="678"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0</w:t>
            </w:r>
          </w:p>
        </w:tc>
        <w:tc>
          <w:tcPr>
            <w:tcW w:w="678"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1</w:t>
            </w:r>
          </w:p>
        </w:tc>
        <w:tc>
          <w:tcPr>
            <w:tcW w:w="678"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0</w:t>
            </w:r>
          </w:p>
        </w:tc>
        <w:tc>
          <w:tcPr>
            <w:tcW w:w="671"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0</w:t>
            </w:r>
          </w:p>
        </w:tc>
        <w:tc>
          <w:tcPr>
            <w:tcW w:w="2389" w:type="dxa"/>
          </w:tcPr>
          <w:p w:rsidR="001A73DE" w:rsidRPr="001A73DE" w:rsidRDefault="001A73DE" w:rsidP="001A73DE">
            <w:pPr>
              <w:autoSpaceDE w:val="0"/>
              <w:autoSpaceDN w:val="0"/>
              <w:adjustRightInd w:val="0"/>
              <w:jc w:val="both"/>
              <w:rPr>
                <w:sz w:val="24"/>
                <w:szCs w:val="24"/>
                <w:lang w:eastAsia="ru-RU"/>
              </w:rPr>
            </w:pPr>
            <w:proofErr w:type="spellStart"/>
            <w:r w:rsidRPr="001A73DE">
              <w:rPr>
                <w:sz w:val="24"/>
                <w:szCs w:val="24"/>
                <w:lang w:eastAsia="ru-RU"/>
              </w:rPr>
              <w:t>Иутина</w:t>
            </w:r>
            <w:proofErr w:type="spellEnd"/>
            <w:r w:rsidRPr="001A73DE">
              <w:rPr>
                <w:sz w:val="24"/>
                <w:szCs w:val="24"/>
                <w:lang w:eastAsia="ru-RU"/>
              </w:rPr>
              <w:t xml:space="preserve"> С.В.</w:t>
            </w:r>
          </w:p>
        </w:tc>
      </w:tr>
      <w:tr w:rsidR="001A73DE" w:rsidRPr="001A73DE" w:rsidTr="001B0080">
        <w:trPr>
          <w:jc w:val="center"/>
        </w:trPr>
        <w:tc>
          <w:tcPr>
            <w:tcW w:w="2240"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9-В</w:t>
            </w:r>
          </w:p>
        </w:tc>
        <w:tc>
          <w:tcPr>
            <w:tcW w:w="1054"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4</w:t>
            </w:r>
          </w:p>
        </w:tc>
        <w:tc>
          <w:tcPr>
            <w:tcW w:w="678"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1</w:t>
            </w:r>
          </w:p>
        </w:tc>
        <w:tc>
          <w:tcPr>
            <w:tcW w:w="678"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3</w:t>
            </w:r>
          </w:p>
        </w:tc>
        <w:tc>
          <w:tcPr>
            <w:tcW w:w="678"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0</w:t>
            </w:r>
          </w:p>
        </w:tc>
        <w:tc>
          <w:tcPr>
            <w:tcW w:w="671"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0</w:t>
            </w:r>
          </w:p>
        </w:tc>
        <w:tc>
          <w:tcPr>
            <w:tcW w:w="2389" w:type="dxa"/>
          </w:tcPr>
          <w:p w:rsidR="001A73DE" w:rsidRPr="001A73DE" w:rsidRDefault="001A73DE" w:rsidP="001A73DE">
            <w:pPr>
              <w:autoSpaceDE w:val="0"/>
              <w:autoSpaceDN w:val="0"/>
              <w:adjustRightInd w:val="0"/>
              <w:jc w:val="both"/>
              <w:rPr>
                <w:sz w:val="24"/>
                <w:szCs w:val="24"/>
                <w:lang w:eastAsia="ru-RU"/>
              </w:rPr>
            </w:pPr>
            <w:proofErr w:type="spellStart"/>
            <w:r w:rsidRPr="001A73DE">
              <w:rPr>
                <w:sz w:val="24"/>
                <w:szCs w:val="24"/>
                <w:lang w:eastAsia="ru-RU"/>
              </w:rPr>
              <w:t>Цедова</w:t>
            </w:r>
            <w:proofErr w:type="spellEnd"/>
            <w:r w:rsidRPr="001A73DE">
              <w:rPr>
                <w:sz w:val="24"/>
                <w:szCs w:val="24"/>
                <w:lang w:eastAsia="ru-RU"/>
              </w:rPr>
              <w:t xml:space="preserve"> В.И.</w:t>
            </w:r>
          </w:p>
        </w:tc>
      </w:tr>
      <w:tr w:rsidR="001A73DE" w:rsidRPr="001A73DE" w:rsidTr="001B0080">
        <w:trPr>
          <w:jc w:val="center"/>
        </w:trPr>
        <w:tc>
          <w:tcPr>
            <w:tcW w:w="2240"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9-Г</w:t>
            </w:r>
          </w:p>
        </w:tc>
        <w:tc>
          <w:tcPr>
            <w:tcW w:w="1054"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6</w:t>
            </w:r>
          </w:p>
        </w:tc>
        <w:tc>
          <w:tcPr>
            <w:tcW w:w="678"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0</w:t>
            </w:r>
          </w:p>
        </w:tc>
        <w:tc>
          <w:tcPr>
            <w:tcW w:w="678"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5</w:t>
            </w:r>
          </w:p>
        </w:tc>
        <w:tc>
          <w:tcPr>
            <w:tcW w:w="678"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1</w:t>
            </w:r>
          </w:p>
        </w:tc>
        <w:tc>
          <w:tcPr>
            <w:tcW w:w="671"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0</w:t>
            </w:r>
          </w:p>
        </w:tc>
        <w:tc>
          <w:tcPr>
            <w:tcW w:w="2389" w:type="dxa"/>
          </w:tcPr>
          <w:p w:rsidR="001A73DE" w:rsidRPr="001A73DE" w:rsidRDefault="001A73DE" w:rsidP="001A73DE">
            <w:pPr>
              <w:autoSpaceDE w:val="0"/>
              <w:autoSpaceDN w:val="0"/>
              <w:adjustRightInd w:val="0"/>
              <w:jc w:val="both"/>
              <w:rPr>
                <w:sz w:val="24"/>
                <w:szCs w:val="24"/>
                <w:lang w:eastAsia="ru-RU"/>
              </w:rPr>
            </w:pPr>
            <w:proofErr w:type="spellStart"/>
            <w:r w:rsidRPr="001A73DE">
              <w:rPr>
                <w:sz w:val="24"/>
                <w:szCs w:val="24"/>
                <w:lang w:eastAsia="ru-RU"/>
              </w:rPr>
              <w:t>Дроздова</w:t>
            </w:r>
            <w:proofErr w:type="spellEnd"/>
            <w:r w:rsidRPr="001A73DE">
              <w:rPr>
                <w:sz w:val="24"/>
                <w:szCs w:val="24"/>
                <w:lang w:eastAsia="ru-RU"/>
              </w:rPr>
              <w:t xml:space="preserve"> О.С.</w:t>
            </w:r>
          </w:p>
        </w:tc>
      </w:tr>
      <w:tr w:rsidR="001A73DE" w:rsidRPr="001A73DE" w:rsidTr="001B0080">
        <w:trPr>
          <w:jc w:val="center"/>
        </w:trPr>
        <w:tc>
          <w:tcPr>
            <w:tcW w:w="2240" w:type="dxa"/>
          </w:tcPr>
          <w:p w:rsidR="001A73DE" w:rsidRPr="001A73DE" w:rsidRDefault="001A73DE" w:rsidP="001A73DE">
            <w:pPr>
              <w:autoSpaceDE w:val="0"/>
              <w:autoSpaceDN w:val="0"/>
              <w:adjustRightInd w:val="0"/>
              <w:jc w:val="both"/>
              <w:rPr>
                <w:sz w:val="24"/>
                <w:szCs w:val="24"/>
                <w:lang w:eastAsia="ru-RU"/>
              </w:rPr>
            </w:pPr>
            <w:proofErr w:type="spellStart"/>
            <w:r w:rsidRPr="001A73DE">
              <w:rPr>
                <w:sz w:val="24"/>
                <w:szCs w:val="24"/>
                <w:lang w:eastAsia="ru-RU"/>
              </w:rPr>
              <w:t>Итого</w:t>
            </w:r>
            <w:proofErr w:type="spellEnd"/>
            <w:r w:rsidRPr="001A73DE">
              <w:rPr>
                <w:sz w:val="24"/>
                <w:szCs w:val="24"/>
                <w:lang w:eastAsia="ru-RU"/>
              </w:rPr>
              <w:t>:</w:t>
            </w:r>
          </w:p>
        </w:tc>
        <w:tc>
          <w:tcPr>
            <w:tcW w:w="1054"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11</w:t>
            </w:r>
          </w:p>
        </w:tc>
        <w:tc>
          <w:tcPr>
            <w:tcW w:w="678"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1</w:t>
            </w:r>
          </w:p>
        </w:tc>
        <w:tc>
          <w:tcPr>
            <w:tcW w:w="678"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9</w:t>
            </w:r>
          </w:p>
        </w:tc>
        <w:tc>
          <w:tcPr>
            <w:tcW w:w="678"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1</w:t>
            </w:r>
          </w:p>
        </w:tc>
        <w:tc>
          <w:tcPr>
            <w:tcW w:w="671" w:type="dxa"/>
          </w:tcPr>
          <w:p w:rsidR="001A73DE" w:rsidRPr="001A73DE" w:rsidRDefault="001A73DE" w:rsidP="001A73DE">
            <w:pPr>
              <w:autoSpaceDE w:val="0"/>
              <w:autoSpaceDN w:val="0"/>
              <w:adjustRightInd w:val="0"/>
              <w:jc w:val="both"/>
              <w:rPr>
                <w:sz w:val="24"/>
                <w:szCs w:val="24"/>
                <w:lang w:eastAsia="ru-RU"/>
              </w:rPr>
            </w:pPr>
            <w:r w:rsidRPr="001A73DE">
              <w:rPr>
                <w:sz w:val="24"/>
                <w:szCs w:val="24"/>
                <w:lang w:eastAsia="ru-RU"/>
              </w:rPr>
              <w:t>0</w:t>
            </w:r>
          </w:p>
        </w:tc>
        <w:tc>
          <w:tcPr>
            <w:tcW w:w="2389" w:type="dxa"/>
          </w:tcPr>
          <w:p w:rsidR="001A73DE" w:rsidRPr="001A73DE" w:rsidRDefault="001A73DE" w:rsidP="001A73DE">
            <w:pPr>
              <w:autoSpaceDE w:val="0"/>
              <w:autoSpaceDN w:val="0"/>
              <w:adjustRightInd w:val="0"/>
              <w:jc w:val="both"/>
              <w:rPr>
                <w:sz w:val="24"/>
                <w:szCs w:val="24"/>
                <w:lang w:eastAsia="ru-RU"/>
              </w:rPr>
            </w:pPr>
          </w:p>
        </w:tc>
      </w:tr>
    </w:tbl>
    <w:p w:rsidR="001A73DE" w:rsidRPr="001A73DE" w:rsidRDefault="001A73DE" w:rsidP="001A73DE">
      <w:pPr>
        <w:jc w:val="both"/>
        <w:rPr>
          <w:sz w:val="24"/>
          <w:szCs w:val="24"/>
        </w:rPr>
      </w:pPr>
    </w:p>
    <w:p w:rsidR="001A73DE" w:rsidRPr="001B0080" w:rsidRDefault="001A73DE" w:rsidP="001B0080">
      <w:pPr>
        <w:autoSpaceDE w:val="0"/>
        <w:autoSpaceDN w:val="0"/>
        <w:adjustRightInd w:val="0"/>
        <w:jc w:val="center"/>
        <w:rPr>
          <w:bCs/>
          <w:sz w:val="24"/>
          <w:szCs w:val="24"/>
          <w:lang w:val="ru-RU" w:eastAsia="ru-RU"/>
        </w:rPr>
      </w:pPr>
      <w:r w:rsidRPr="001A73DE">
        <w:rPr>
          <w:bCs/>
          <w:sz w:val="24"/>
          <w:szCs w:val="24"/>
          <w:lang w:val="ru-RU" w:eastAsia="ru-RU"/>
        </w:rPr>
        <w:t>Сравнительный анализ результатов ГВЭ по русскому языку</w:t>
      </w:r>
      <w:r w:rsidR="001B0080">
        <w:rPr>
          <w:bCs/>
          <w:sz w:val="24"/>
          <w:szCs w:val="24"/>
          <w:lang w:val="ru-RU" w:eastAsia="ru-RU"/>
        </w:rPr>
        <w:t xml:space="preserve"> </w:t>
      </w:r>
      <w:r w:rsidRPr="001B0080">
        <w:rPr>
          <w:bCs/>
          <w:sz w:val="24"/>
          <w:szCs w:val="24"/>
          <w:lang w:val="ru-RU" w:eastAsia="ru-RU"/>
        </w:rPr>
        <w:t>за 3 года</w:t>
      </w:r>
    </w:p>
    <w:tbl>
      <w:tblPr>
        <w:tblW w:w="8719"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1914"/>
        <w:gridCol w:w="1914"/>
        <w:gridCol w:w="1914"/>
      </w:tblGrid>
      <w:tr w:rsidR="001A73DE" w:rsidRPr="001A73DE" w:rsidTr="001A73DE">
        <w:trPr>
          <w:jc w:val="center"/>
        </w:trPr>
        <w:tc>
          <w:tcPr>
            <w:tcW w:w="2977" w:type="dxa"/>
          </w:tcPr>
          <w:p w:rsidR="001A73DE" w:rsidRPr="001B0080" w:rsidRDefault="001A73DE" w:rsidP="001A73DE">
            <w:pPr>
              <w:autoSpaceDE w:val="0"/>
              <w:autoSpaceDN w:val="0"/>
              <w:adjustRightInd w:val="0"/>
              <w:rPr>
                <w:b/>
                <w:bCs/>
                <w:sz w:val="24"/>
                <w:szCs w:val="24"/>
                <w:lang w:val="ru-RU" w:eastAsia="ru-RU"/>
              </w:rPr>
            </w:pPr>
          </w:p>
        </w:tc>
        <w:tc>
          <w:tcPr>
            <w:tcW w:w="191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2016</w:t>
            </w:r>
          </w:p>
        </w:tc>
        <w:tc>
          <w:tcPr>
            <w:tcW w:w="191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2017</w:t>
            </w:r>
          </w:p>
        </w:tc>
        <w:tc>
          <w:tcPr>
            <w:tcW w:w="191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2018</w:t>
            </w:r>
          </w:p>
        </w:tc>
      </w:tr>
      <w:tr w:rsidR="001A73DE" w:rsidRPr="001A73DE" w:rsidTr="001A73DE">
        <w:trPr>
          <w:jc w:val="center"/>
        </w:trPr>
        <w:tc>
          <w:tcPr>
            <w:tcW w:w="2977" w:type="dxa"/>
          </w:tcPr>
          <w:p w:rsidR="001A73DE" w:rsidRPr="001A73DE" w:rsidRDefault="001A73DE" w:rsidP="001A73DE">
            <w:pPr>
              <w:autoSpaceDE w:val="0"/>
              <w:autoSpaceDN w:val="0"/>
              <w:adjustRightInd w:val="0"/>
              <w:rPr>
                <w:bCs/>
                <w:sz w:val="24"/>
                <w:szCs w:val="24"/>
                <w:lang w:eastAsia="ru-RU"/>
              </w:rPr>
            </w:pPr>
            <w:proofErr w:type="spellStart"/>
            <w:r w:rsidRPr="001A73DE">
              <w:rPr>
                <w:bCs/>
                <w:sz w:val="24"/>
                <w:szCs w:val="24"/>
                <w:lang w:eastAsia="ru-RU"/>
              </w:rPr>
              <w:t>Кол-во</w:t>
            </w:r>
            <w:proofErr w:type="spellEnd"/>
            <w:r w:rsidRPr="001A73DE">
              <w:rPr>
                <w:bCs/>
                <w:sz w:val="24"/>
                <w:szCs w:val="24"/>
                <w:lang w:eastAsia="ru-RU"/>
              </w:rPr>
              <w:t xml:space="preserve"> </w:t>
            </w:r>
            <w:proofErr w:type="spellStart"/>
            <w:r w:rsidRPr="001A73DE">
              <w:rPr>
                <w:bCs/>
                <w:sz w:val="24"/>
                <w:szCs w:val="24"/>
                <w:lang w:eastAsia="ru-RU"/>
              </w:rPr>
              <w:t>уч-ся</w:t>
            </w:r>
            <w:proofErr w:type="spellEnd"/>
          </w:p>
        </w:tc>
        <w:tc>
          <w:tcPr>
            <w:tcW w:w="191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7</w:t>
            </w:r>
          </w:p>
        </w:tc>
        <w:tc>
          <w:tcPr>
            <w:tcW w:w="191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5</w:t>
            </w:r>
          </w:p>
        </w:tc>
        <w:tc>
          <w:tcPr>
            <w:tcW w:w="191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11</w:t>
            </w:r>
          </w:p>
        </w:tc>
      </w:tr>
      <w:tr w:rsidR="001A73DE" w:rsidRPr="001A73DE" w:rsidTr="001A73DE">
        <w:trPr>
          <w:jc w:val="center"/>
        </w:trPr>
        <w:tc>
          <w:tcPr>
            <w:tcW w:w="2977" w:type="dxa"/>
          </w:tcPr>
          <w:p w:rsidR="001A73DE" w:rsidRPr="001A73DE" w:rsidRDefault="001A73DE" w:rsidP="001A73DE">
            <w:pPr>
              <w:autoSpaceDE w:val="0"/>
              <w:autoSpaceDN w:val="0"/>
              <w:adjustRightInd w:val="0"/>
              <w:rPr>
                <w:bCs/>
                <w:sz w:val="24"/>
                <w:szCs w:val="24"/>
                <w:lang w:eastAsia="ru-RU"/>
              </w:rPr>
            </w:pPr>
            <w:proofErr w:type="spellStart"/>
            <w:r w:rsidRPr="001A73DE">
              <w:rPr>
                <w:bCs/>
                <w:sz w:val="24"/>
                <w:szCs w:val="24"/>
                <w:lang w:eastAsia="ru-RU"/>
              </w:rPr>
              <w:t>Средний</w:t>
            </w:r>
            <w:proofErr w:type="spellEnd"/>
            <w:r w:rsidRPr="001A73DE">
              <w:rPr>
                <w:bCs/>
                <w:sz w:val="24"/>
                <w:szCs w:val="24"/>
                <w:lang w:eastAsia="ru-RU"/>
              </w:rPr>
              <w:t xml:space="preserve"> </w:t>
            </w:r>
            <w:proofErr w:type="spellStart"/>
            <w:r w:rsidRPr="001A73DE">
              <w:rPr>
                <w:bCs/>
                <w:sz w:val="24"/>
                <w:szCs w:val="24"/>
                <w:lang w:eastAsia="ru-RU"/>
              </w:rPr>
              <w:t>балл</w:t>
            </w:r>
            <w:proofErr w:type="spellEnd"/>
            <w:r w:rsidRPr="001A73DE">
              <w:rPr>
                <w:bCs/>
                <w:sz w:val="24"/>
                <w:szCs w:val="24"/>
                <w:lang w:eastAsia="ru-RU"/>
              </w:rPr>
              <w:t xml:space="preserve"> по </w:t>
            </w:r>
            <w:proofErr w:type="spellStart"/>
            <w:r w:rsidRPr="001A73DE">
              <w:rPr>
                <w:bCs/>
                <w:sz w:val="24"/>
                <w:szCs w:val="24"/>
                <w:lang w:eastAsia="ru-RU"/>
              </w:rPr>
              <w:t>школе</w:t>
            </w:r>
            <w:proofErr w:type="spellEnd"/>
          </w:p>
        </w:tc>
        <w:tc>
          <w:tcPr>
            <w:tcW w:w="191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13,1</w:t>
            </w:r>
          </w:p>
        </w:tc>
        <w:tc>
          <w:tcPr>
            <w:tcW w:w="191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13,2 (4)</w:t>
            </w:r>
          </w:p>
        </w:tc>
        <w:tc>
          <w:tcPr>
            <w:tcW w:w="191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4</w:t>
            </w:r>
          </w:p>
        </w:tc>
      </w:tr>
      <w:tr w:rsidR="001A73DE" w:rsidRPr="001A73DE" w:rsidTr="001A73DE">
        <w:trPr>
          <w:jc w:val="center"/>
        </w:trPr>
        <w:tc>
          <w:tcPr>
            <w:tcW w:w="2977" w:type="dxa"/>
          </w:tcPr>
          <w:p w:rsidR="001A73DE" w:rsidRPr="001A73DE" w:rsidRDefault="001A73DE" w:rsidP="001A73DE">
            <w:pPr>
              <w:autoSpaceDE w:val="0"/>
              <w:autoSpaceDN w:val="0"/>
              <w:adjustRightInd w:val="0"/>
              <w:rPr>
                <w:bCs/>
                <w:sz w:val="24"/>
                <w:szCs w:val="24"/>
                <w:lang w:eastAsia="ru-RU"/>
              </w:rPr>
            </w:pPr>
            <w:proofErr w:type="spellStart"/>
            <w:r w:rsidRPr="001A73DE">
              <w:rPr>
                <w:bCs/>
                <w:sz w:val="24"/>
                <w:szCs w:val="24"/>
                <w:lang w:eastAsia="ru-RU"/>
              </w:rPr>
              <w:t>Средний</w:t>
            </w:r>
            <w:proofErr w:type="spellEnd"/>
            <w:r w:rsidRPr="001A73DE">
              <w:rPr>
                <w:bCs/>
                <w:sz w:val="24"/>
                <w:szCs w:val="24"/>
                <w:lang w:eastAsia="ru-RU"/>
              </w:rPr>
              <w:t xml:space="preserve"> </w:t>
            </w:r>
            <w:proofErr w:type="spellStart"/>
            <w:r w:rsidRPr="001A73DE">
              <w:rPr>
                <w:bCs/>
                <w:sz w:val="24"/>
                <w:szCs w:val="24"/>
                <w:lang w:eastAsia="ru-RU"/>
              </w:rPr>
              <w:t>балл</w:t>
            </w:r>
            <w:proofErr w:type="spellEnd"/>
            <w:r w:rsidRPr="001A73DE">
              <w:rPr>
                <w:bCs/>
                <w:sz w:val="24"/>
                <w:szCs w:val="24"/>
                <w:lang w:eastAsia="ru-RU"/>
              </w:rPr>
              <w:t xml:space="preserve"> по </w:t>
            </w:r>
            <w:proofErr w:type="spellStart"/>
            <w:r w:rsidRPr="001A73DE">
              <w:rPr>
                <w:bCs/>
                <w:sz w:val="24"/>
                <w:szCs w:val="24"/>
                <w:lang w:eastAsia="ru-RU"/>
              </w:rPr>
              <w:t>городу</w:t>
            </w:r>
            <w:proofErr w:type="spellEnd"/>
          </w:p>
        </w:tc>
        <w:tc>
          <w:tcPr>
            <w:tcW w:w="191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13,19</w:t>
            </w:r>
          </w:p>
        </w:tc>
        <w:tc>
          <w:tcPr>
            <w:tcW w:w="1914" w:type="dxa"/>
          </w:tcPr>
          <w:p w:rsidR="001A73DE" w:rsidRPr="001A73DE" w:rsidRDefault="001A73DE" w:rsidP="001A73DE">
            <w:pPr>
              <w:autoSpaceDE w:val="0"/>
              <w:autoSpaceDN w:val="0"/>
              <w:adjustRightInd w:val="0"/>
              <w:jc w:val="center"/>
              <w:rPr>
                <w:bCs/>
                <w:sz w:val="24"/>
                <w:szCs w:val="24"/>
                <w:lang w:eastAsia="ru-RU"/>
              </w:rPr>
            </w:pPr>
            <w:r w:rsidRPr="001A73DE">
              <w:rPr>
                <w:bCs/>
                <w:sz w:val="24"/>
                <w:szCs w:val="24"/>
                <w:lang w:eastAsia="ru-RU"/>
              </w:rPr>
              <w:t>4,4</w:t>
            </w:r>
          </w:p>
        </w:tc>
        <w:tc>
          <w:tcPr>
            <w:tcW w:w="1914" w:type="dxa"/>
          </w:tcPr>
          <w:p w:rsidR="001A73DE" w:rsidRPr="001A73DE" w:rsidRDefault="001A73DE" w:rsidP="001A73DE">
            <w:pPr>
              <w:autoSpaceDE w:val="0"/>
              <w:autoSpaceDN w:val="0"/>
              <w:adjustRightInd w:val="0"/>
              <w:jc w:val="center"/>
              <w:rPr>
                <w:bCs/>
                <w:sz w:val="24"/>
                <w:szCs w:val="24"/>
                <w:lang w:eastAsia="ru-RU"/>
              </w:rPr>
            </w:pPr>
          </w:p>
        </w:tc>
      </w:tr>
    </w:tbl>
    <w:p w:rsidR="001A73DE" w:rsidRPr="001A73DE" w:rsidRDefault="001A73DE" w:rsidP="001A73DE">
      <w:pPr>
        <w:jc w:val="both"/>
        <w:rPr>
          <w:sz w:val="24"/>
          <w:szCs w:val="24"/>
        </w:rPr>
      </w:pPr>
    </w:p>
    <w:p w:rsidR="001A73DE" w:rsidRPr="001B0080" w:rsidRDefault="001A73DE" w:rsidP="001B0080">
      <w:pPr>
        <w:jc w:val="center"/>
        <w:rPr>
          <w:sz w:val="24"/>
          <w:szCs w:val="24"/>
          <w:lang w:val="ru-RU"/>
        </w:rPr>
      </w:pPr>
      <w:r w:rsidRPr="001B0080">
        <w:rPr>
          <w:sz w:val="24"/>
          <w:szCs w:val="24"/>
          <w:lang w:val="ru-RU"/>
        </w:rPr>
        <w:t xml:space="preserve">Доля выпускников, получивших «2», «3», «4» и «5» </w:t>
      </w:r>
      <w:r w:rsidRPr="001A73DE">
        <w:rPr>
          <w:sz w:val="24"/>
          <w:szCs w:val="24"/>
          <w:lang w:val="ru-RU"/>
        </w:rPr>
        <w:t>по русскому языку в форме ГВЭ за 3 года</w:t>
      </w:r>
    </w:p>
    <w:tbl>
      <w:tblPr>
        <w:tblW w:w="8563" w:type="dxa"/>
        <w:jc w:val="center"/>
        <w:tblInd w:w="-2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51"/>
        <w:gridCol w:w="988"/>
        <w:gridCol w:w="1087"/>
        <w:gridCol w:w="1530"/>
        <w:gridCol w:w="1207"/>
      </w:tblGrid>
      <w:tr w:rsidR="001A73DE" w:rsidRPr="001A73DE" w:rsidTr="001B0080">
        <w:trPr>
          <w:jc w:val="center"/>
        </w:trPr>
        <w:tc>
          <w:tcPr>
            <w:tcW w:w="3751" w:type="dxa"/>
          </w:tcPr>
          <w:p w:rsidR="001A73DE" w:rsidRPr="001A73DE" w:rsidRDefault="001A73DE" w:rsidP="001A73DE">
            <w:pPr>
              <w:autoSpaceDE w:val="0"/>
              <w:autoSpaceDN w:val="0"/>
              <w:adjustRightInd w:val="0"/>
              <w:jc w:val="both"/>
              <w:rPr>
                <w:rFonts w:eastAsia="Calibri"/>
                <w:sz w:val="24"/>
                <w:szCs w:val="24"/>
                <w:lang w:val="ru-RU" w:eastAsia="ru-RU"/>
              </w:rPr>
            </w:pPr>
            <w:r w:rsidRPr="001A73DE">
              <w:rPr>
                <w:sz w:val="24"/>
                <w:szCs w:val="24"/>
                <w:lang w:val="ru-RU"/>
              </w:rPr>
              <w:t xml:space="preserve"> </w:t>
            </w:r>
          </w:p>
        </w:tc>
        <w:tc>
          <w:tcPr>
            <w:tcW w:w="988" w:type="dxa"/>
          </w:tcPr>
          <w:p w:rsidR="001A73DE" w:rsidRPr="001A73DE" w:rsidRDefault="001A73DE" w:rsidP="001A73DE">
            <w:pPr>
              <w:autoSpaceDE w:val="0"/>
              <w:autoSpaceDN w:val="0"/>
              <w:adjustRightInd w:val="0"/>
              <w:jc w:val="center"/>
              <w:rPr>
                <w:rFonts w:eastAsia="Calibri"/>
                <w:b/>
                <w:sz w:val="24"/>
                <w:szCs w:val="24"/>
                <w:lang w:eastAsia="ru-RU"/>
              </w:rPr>
            </w:pPr>
            <w:r w:rsidRPr="001A73DE">
              <w:rPr>
                <w:rFonts w:eastAsia="Calibri"/>
                <w:b/>
                <w:sz w:val="24"/>
                <w:szCs w:val="24"/>
                <w:lang w:eastAsia="ru-RU"/>
              </w:rPr>
              <w:t>«5»</w:t>
            </w:r>
          </w:p>
        </w:tc>
        <w:tc>
          <w:tcPr>
            <w:tcW w:w="1087" w:type="dxa"/>
          </w:tcPr>
          <w:p w:rsidR="001A73DE" w:rsidRPr="001A73DE" w:rsidRDefault="001A73DE" w:rsidP="001A73DE">
            <w:pPr>
              <w:autoSpaceDE w:val="0"/>
              <w:autoSpaceDN w:val="0"/>
              <w:adjustRightInd w:val="0"/>
              <w:jc w:val="center"/>
              <w:rPr>
                <w:rFonts w:eastAsia="Calibri"/>
                <w:b/>
                <w:sz w:val="24"/>
                <w:szCs w:val="24"/>
                <w:lang w:eastAsia="ru-RU"/>
              </w:rPr>
            </w:pPr>
            <w:r w:rsidRPr="001A73DE">
              <w:rPr>
                <w:rFonts w:eastAsia="Calibri"/>
                <w:b/>
                <w:sz w:val="24"/>
                <w:szCs w:val="24"/>
                <w:lang w:eastAsia="ru-RU"/>
              </w:rPr>
              <w:t>«4»</w:t>
            </w:r>
          </w:p>
        </w:tc>
        <w:tc>
          <w:tcPr>
            <w:tcW w:w="1530" w:type="dxa"/>
          </w:tcPr>
          <w:p w:rsidR="001A73DE" w:rsidRPr="001A73DE" w:rsidRDefault="001A73DE" w:rsidP="001A73DE">
            <w:pPr>
              <w:autoSpaceDE w:val="0"/>
              <w:autoSpaceDN w:val="0"/>
              <w:adjustRightInd w:val="0"/>
              <w:jc w:val="center"/>
              <w:rPr>
                <w:rFonts w:eastAsia="Calibri"/>
                <w:b/>
                <w:sz w:val="24"/>
                <w:szCs w:val="24"/>
                <w:lang w:eastAsia="ru-RU"/>
              </w:rPr>
            </w:pPr>
            <w:r w:rsidRPr="001A73DE">
              <w:rPr>
                <w:rFonts w:eastAsia="Calibri"/>
                <w:b/>
                <w:sz w:val="24"/>
                <w:szCs w:val="24"/>
                <w:lang w:eastAsia="ru-RU"/>
              </w:rPr>
              <w:t>«3»</w:t>
            </w:r>
          </w:p>
        </w:tc>
        <w:tc>
          <w:tcPr>
            <w:tcW w:w="1207" w:type="dxa"/>
          </w:tcPr>
          <w:p w:rsidR="001A73DE" w:rsidRPr="001A73DE" w:rsidRDefault="001A73DE" w:rsidP="001A73DE">
            <w:pPr>
              <w:autoSpaceDE w:val="0"/>
              <w:autoSpaceDN w:val="0"/>
              <w:adjustRightInd w:val="0"/>
              <w:jc w:val="center"/>
              <w:rPr>
                <w:rFonts w:eastAsia="Calibri"/>
                <w:b/>
                <w:sz w:val="24"/>
                <w:szCs w:val="24"/>
                <w:lang w:eastAsia="ru-RU"/>
              </w:rPr>
            </w:pPr>
            <w:r w:rsidRPr="001A73DE">
              <w:rPr>
                <w:rFonts w:eastAsia="Calibri"/>
                <w:b/>
                <w:sz w:val="24"/>
                <w:szCs w:val="24"/>
                <w:lang w:eastAsia="ru-RU"/>
              </w:rPr>
              <w:t>«2»</w:t>
            </w:r>
          </w:p>
        </w:tc>
      </w:tr>
      <w:tr w:rsidR="001A73DE" w:rsidRPr="001A73DE" w:rsidTr="001B0080">
        <w:trPr>
          <w:jc w:val="center"/>
        </w:trPr>
        <w:tc>
          <w:tcPr>
            <w:tcW w:w="3751" w:type="dxa"/>
          </w:tcPr>
          <w:p w:rsidR="001A73DE" w:rsidRPr="001A73DE" w:rsidRDefault="001A73DE" w:rsidP="001A73DE">
            <w:pPr>
              <w:autoSpaceDE w:val="0"/>
              <w:autoSpaceDN w:val="0"/>
              <w:adjustRightInd w:val="0"/>
              <w:jc w:val="center"/>
              <w:rPr>
                <w:rFonts w:eastAsia="Calibri"/>
                <w:b/>
                <w:sz w:val="24"/>
                <w:szCs w:val="24"/>
                <w:lang w:eastAsia="ru-RU"/>
              </w:rPr>
            </w:pPr>
            <w:r w:rsidRPr="001A73DE">
              <w:rPr>
                <w:b/>
                <w:sz w:val="24"/>
                <w:szCs w:val="24"/>
                <w:lang w:eastAsia="ru-RU"/>
              </w:rPr>
              <w:t>2016</w:t>
            </w:r>
          </w:p>
        </w:tc>
        <w:tc>
          <w:tcPr>
            <w:tcW w:w="988" w:type="dxa"/>
          </w:tcPr>
          <w:p w:rsidR="001A73DE" w:rsidRPr="001A73DE" w:rsidRDefault="001A73DE" w:rsidP="001A73DE">
            <w:pPr>
              <w:autoSpaceDE w:val="0"/>
              <w:autoSpaceDN w:val="0"/>
              <w:adjustRightInd w:val="0"/>
              <w:jc w:val="center"/>
              <w:rPr>
                <w:rFonts w:eastAsia="Calibri"/>
                <w:sz w:val="24"/>
                <w:szCs w:val="24"/>
                <w:lang w:eastAsia="ru-RU"/>
              </w:rPr>
            </w:pPr>
            <w:r w:rsidRPr="001A73DE">
              <w:rPr>
                <w:rFonts w:eastAsia="Calibri"/>
                <w:sz w:val="24"/>
                <w:szCs w:val="24"/>
                <w:lang w:eastAsia="ru-RU"/>
              </w:rPr>
              <w:t>43 %</w:t>
            </w:r>
          </w:p>
        </w:tc>
        <w:tc>
          <w:tcPr>
            <w:tcW w:w="1087" w:type="dxa"/>
          </w:tcPr>
          <w:p w:rsidR="001A73DE" w:rsidRPr="001A73DE" w:rsidRDefault="001A73DE" w:rsidP="001A73DE">
            <w:pPr>
              <w:autoSpaceDE w:val="0"/>
              <w:autoSpaceDN w:val="0"/>
              <w:adjustRightInd w:val="0"/>
              <w:jc w:val="center"/>
              <w:rPr>
                <w:rFonts w:eastAsia="Calibri"/>
                <w:sz w:val="24"/>
                <w:szCs w:val="24"/>
                <w:lang w:eastAsia="ru-RU"/>
              </w:rPr>
            </w:pPr>
            <w:r w:rsidRPr="001A73DE">
              <w:rPr>
                <w:rFonts w:eastAsia="Calibri"/>
                <w:sz w:val="24"/>
                <w:szCs w:val="24"/>
                <w:lang w:eastAsia="ru-RU"/>
              </w:rPr>
              <w:t>57 %</w:t>
            </w:r>
          </w:p>
        </w:tc>
        <w:tc>
          <w:tcPr>
            <w:tcW w:w="1530" w:type="dxa"/>
          </w:tcPr>
          <w:p w:rsidR="001A73DE" w:rsidRPr="001A73DE" w:rsidRDefault="001A73DE" w:rsidP="001A73DE">
            <w:pPr>
              <w:autoSpaceDE w:val="0"/>
              <w:autoSpaceDN w:val="0"/>
              <w:adjustRightInd w:val="0"/>
              <w:jc w:val="center"/>
              <w:rPr>
                <w:rFonts w:eastAsia="Calibri"/>
                <w:sz w:val="24"/>
                <w:szCs w:val="24"/>
                <w:lang w:eastAsia="ru-RU"/>
              </w:rPr>
            </w:pPr>
            <w:r w:rsidRPr="001A73DE">
              <w:rPr>
                <w:rFonts w:eastAsia="Calibri"/>
                <w:sz w:val="24"/>
                <w:szCs w:val="24"/>
                <w:lang w:eastAsia="ru-RU"/>
              </w:rPr>
              <w:t>0</w:t>
            </w:r>
          </w:p>
        </w:tc>
        <w:tc>
          <w:tcPr>
            <w:tcW w:w="1207" w:type="dxa"/>
          </w:tcPr>
          <w:p w:rsidR="001A73DE" w:rsidRPr="001A73DE" w:rsidRDefault="001A73DE" w:rsidP="001A73DE">
            <w:pPr>
              <w:autoSpaceDE w:val="0"/>
              <w:autoSpaceDN w:val="0"/>
              <w:adjustRightInd w:val="0"/>
              <w:jc w:val="center"/>
              <w:rPr>
                <w:rFonts w:eastAsia="Calibri"/>
                <w:sz w:val="24"/>
                <w:szCs w:val="24"/>
                <w:lang w:eastAsia="ru-RU"/>
              </w:rPr>
            </w:pPr>
            <w:r w:rsidRPr="001A73DE">
              <w:rPr>
                <w:rFonts w:eastAsia="Calibri"/>
                <w:sz w:val="24"/>
                <w:szCs w:val="24"/>
                <w:lang w:eastAsia="ru-RU"/>
              </w:rPr>
              <w:t>0</w:t>
            </w:r>
          </w:p>
        </w:tc>
      </w:tr>
      <w:tr w:rsidR="001A73DE" w:rsidRPr="001A73DE" w:rsidTr="001B0080">
        <w:trPr>
          <w:jc w:val="center"/>
        </w:trPr>
        <w:tc>
          <w:tcPr>
            <w:tcW w:w="3751" w:type="dxa"/>
          </w:tcPr>
          <w:p w:rsidR="001A73DE" w:rsidRPr="001A73DE" w:rsidRDefault="001A73DE" w:rsidP="001A73DE">
            <w:pPr>
              <w:autoSpaceDE w:val="0"/>
              <w:autoSpaceDN w:val="0"/>
              <w:adjustRightInd w:val="0"/>
              <w:jc w:val="center"/>
              <w:rPr>
                <w:rFonts w:eastAsia="Calibri"/>
                <w:b/>
                <w:sz w:val="24"/>
                <w:szCs w:val="24"/>
                <w:lang w:eastAsia="ru-RU"/>
              </w:rPr>
            </w:pPr>
            <w:r w:rsidRPr="001A73DE">
              <w:rPr>
                <w:b/>
                <w:sz w:val="24"/>
                <w:szCs w:val="24"/>
                <w:lang w:eastAsia="ru-RU"/>
              </w:rPr>
              <w:t>2017</w:t>
            </w:r>
          </w:p>
        </w:tc>
        <w:tc>
          <w:tcPr>
            <w:tcW w:w="988" w:type="dxa"/>
          </w:tcPr>
          <w:p w:rsidR="001A73DE" w:rsidRPr="001A73DE" w:rsidRDefault="001A73DE" w:rsidP="001A73DE">
            <w:pPr>
              <w:autoSpaceDE w:val="0"/>
              <w:autoSpaceDN w:val="0"/>
              <w:adjustRightInd w:val="0"/>
              <w:jc w:val="center"/>
              <w:rPr>
                <w:rFonts w:eastAsia="Calibri"/>
                <w:sz w:val="24"/>
                <w:szCs w:val="24"/>
                <w:lang w:eastAsia="ru-RU"/>
              </w:rPr>
            </w:pPr>
            <w:r w:rsidRPr="001A73DE">
              <w:rPr>
                <w:rFonts w:eastAsia="Calibri"/>
                <w:sz w:val="24"/>
                <w:szCs w:val="24"/>
                <w:lang w:eastAsia="ru-RU"/>
              </w:rPr>
              <w:t>20 %</w:t>
            </w:r>
          </w:p>
        </w:tc>
        <w:tc>
          <w:tcPr>
            <w:tcW w:w="1087" w:type="dxa"/>
          </w:tcPr>
          <w:p w:rsidR="001A73DE" w:rsidRPr="001A73DE" w:rsidRDefault="001A73DE" w:rsidP="001A73DE">
            <w:pPr>
              <w:autoSpaceDE w:val="0"/>
              <w:autoSpaceDN w:val="0"/>
              <w:adjustRightInd w:val="0"/>
              <w:jc w:val="center"/>
              <w:rPr>
                <w:rFonts w:eastAsia="Calibri"/>
                <w:sz w:val="24"/>
                <w:szCs w:val="24"/>
                <w:lang w:eastAsia="ru-RU"/>
              </w:rPr>
            </w:pPr>
            <w:r w:rsidRPr="001A73DE">
              <w:rPr>
                <w:rFonts w:eastAsia="Calibri"/>
                <w:sz w:val="24"/>
                <w:szCs w:val="24"/>
                <w:lang w:eastAsia="ru-RU"/>
              </w:rPr>
              <w:t>60 %</w:t>
            </w:r>
          </w:p>
        </w:tc>
        <w:tc>
          <w:tcPr>
            <w:tcW w:w="1530" w:type="dxa"/>
          </w:tcPr>
          <w:p w:rsidR="001A73DE" w:rsidRPr="001A73DE" w:rsidRDefault="001A73DE" w:rsidP="001A73DE">
            <w:pPr>
              <w:autoSpaceDE w:val="0"/>
              <w:autoSpaceDN w:val="0"/>
              <w:adjustRightInd w:val="0"/>
              <w:jc w:val="center"/>
              <w:rPr>
                <w:rFonts w:eastAsia="Calibri"/>
                <w:sz w:val="24"/>
                <w:szCs w:val="24"/>
                <w:lang w:eastAsia="ru-RU"/>
              </w:rPr>
            </w:pPr>
            <w:r w:rsidRPr="001A73DE">
              <w:rPr>
                <w:rFonts w:eastAsia="Calibri"/>
                <w:sz w:val="24"/>
                <w:szCs w:val="24"/>
                <w:lang w:eastAsia="ru-RU"/>
              </w:rPr>
              <w:t>20 %</w:t>
            </w:r>
          </w:p>
        </w:tc>
        <w:tc>
          <w:tcPr>
            <w:tcW w:w="1207" w:type="dxa"/>
          </w:tcPr>
          <w:p w:rsidR="001A73DE" w:rsidRPr="001A73DE" w:rsidRDefault="001A73DE" w:rsidP="001A73DE">
            <w:pPr>
              <w:autoSpaceDE w:val="0"/>
              <w:autoSpaceDN w:val="0"/>
              <w:adjustRightInd w:val="0"/>
              <w:jc w:val="center"/>
              <w:rPr>
                <w:rFonts w:eastAsia="Calibri"/>
                <w:sz w:val="24"/>
                <w:szCs w:val="24"/>
                <w:lang w:eastAsia="ru-RU"/>
              </w:rPr>
            </w:pPr>
            <w:r w:rsidRPr="001A73DE">
              <w:rPr>
                <w:rFonts w:eastAsia="Calibri"/>
                <w:sz w:val="24"/>
                <w:szCs w:val="24"/>
                <w:lang w:eastAsia="ru-RU"/>
              </w:rPr>
              <w:t>0</w:t>
            </w:r>
          </w:p>
        </w:tc>
      </w:tr>
      <w:tr w:rsidR="001A73DE" w:rsidRPr="001A73DE" w:rsidTr="001B0080">
        <w:trPr>
          <w:jc w:val="center"/>
        </w:trPr>
        <w:tc>
          <w:tcPr>
            <w:tcW w:w="3751" w:type="dxa"/>
          </w:tcPr>
          <w:p w:rsidR="001A73DE" w:rsidRPr="001A73DE" w:rsidRDefault="001A73DE" w:rsidP="001A73DE">
            <w:pPr>
              <w:autoSpaceDE w:val="0"/>
              <w:autoSpaceDN w:val="0"/>
              <w:adjustRightInd w:val="0"/>
              <w:jc w:val="center"/>
              <w:rPr>
                <w:rFonts w:eastAsia="Calibri"/>
                <w:b/>
                <w:sz w:val="24"/>
                <w:szCs w:val="24"/>
                <w:lang w:eastAsia="ru-RU"/>
              </w:rPr>
            </w:pPr>
            <w:r w:rsidRPr="001A73DE">
              <w:rPr>
                <w:b/>
                <w:sz w:val="24"/>
                <w:szCs w:val="24"/>
                <w:lang w:eastAsia="ru-RU"/>
              </w:rPr>
              <w:t>2018</w:t>
            </w:r>
          </w:p>
        </w:tc>
        <w:tc>
          <w:tcPr>
            <w:tcW w:w="988" w:type="dxa"/>
          </w:tcPr>
          <w:p w:rsidR="001A73DE" w:rsidRPr="001A73DE" w:rsidRDefault="001A73DE" w:rsidP="001A73DE">
            <w:pPr>
              <w:autoSpaceDE w:val="0"/>
              <w:autoSpaceDN w:val="0"/>
              <w:adjustRightInd w:val="0"/>
              <w:jc w:val="center"/>
              <w:rPr>
                <w:rFonts w:eastAsia="Calibri"/>
                <w:sz w:val="24"/>
                <w:szCs w:val="24"/>
                <w:lang w:eastAsia="ru-RU"/>
              </w:rPr>
            </w:pPr>
            <w:r w:rsidRPr="001A73DE">
              <w:rPr>
                <w:rFonts w:eastAsia="Calibri"/>
                <w:sz w:val="24"/>
                <w:szCs w:val="24"/>
                <w:lang w:eastAsia="ru-RU"/>
              </w:rPr>
              <w:t>9 %</w:t>
            </w:r>
          </w:p>
        </w:tc>
        <w:tc>
          <w:tcPr>
            <w:tcW w:w="1087" w:type="dxa"/>
          </w:tcPr>
          <w:p w:rsidR="001A73DE" w:rsidRPr="001A73DE" w:rsidRDefault="001A73DE" w:rsidP="001A73DE">
            <w:pPr>
              <w:autoSpaceDE w:val="0"/>
              <w:autoSpaceDN w:val="0"/>
              <w:adjustRightInd w:val="0"/>
              <w:jc w:val="center"/>
              <w:rPr>
                <w:rFonts w:eastAsia="Calibri"/>
                <w:sz w:val="24"/>
                <w:szCs w:val="24"/>
                <w:lang w:eastAsia="ru-RU"/>
              </w:rPr>
            </w:pPr>
            <w:r w:rsidRPr="001A73DE">
              <w:rPr>
                <w:rFonts w:eastAsia="Calibri"/>
                <w:sz w:val="24"/>
                <w:szCs w:val="24"/>
                <w:lang w:eastAsia="ru-RU"/>
              </w:rPr>
              <w:t>82 %</w:t>
            </w:r>
          </w:p>
        </w:tc>
        <w:tc>
          <w:tcPr>
            <w:tcW w:w="1530" w:type="dxa"/>
          </w:tcPr>
          <w:p w:rsidR="001A73DE" w:rsidRPr="001A73DE" w:rsidRDefault="001A73DE" w:rsidP="001A73DE">
            <w:pPr>
              <w:pStyle w:val="a8"/>
              <w:numPr>
                <w:ilvl w:val="0"/>
                <w:numId w:val="11"/>
              </w:numPr>
              <w:autoSpaceDE w:val="0"/>
              <w:autoSpaceDN w:val="0"/>
              <w:adjustRightInd w:val="0"/>
              <w:spacing w:line="276" w:lineRule="auto"/>
              <w:jc w:val="center"/>
              <w:rPr>
                <w:rFonts w:eastAsia="Calibri"/>
                <w:sz w:val="24"/>
                <w:szCs w:val="24"/>
                <w:lang w:eastAsia="ru-RU"/>
              </w:rPr>
            </w:pPr>
            <w:r w:rsidRPr="001A73DE">
              <w:rPr>
                <w:rFonts w:eastAsia="Calibri"/>
                <w:sz w:val="24"/>
                <w:szCs w:val="24"/>
                <w:lang w:eastAsia="ru-RU"/>
              </w:rPr>
              <w:t>%</w:t>
            </w:r>
          </w:p>
        </w:tc>
        <w:tc>
          <w:tcPr>
            <w:tcW w:w="1207" w:type="dxa"/>
          </w:tcPr>
          <w:p w:rsidR="001A73DE" w:rsidRPr="001A73DE" w:rsidRDefault="001A73DE" w:rsidP="001A73DE">
            <w:pPr>
              <w:autoSpaceDE w:val="0"/>
              <w:autoSpaceDN w:val="0"/>
              <w:adjustRightInd w:val="0"/>
              <w:jc w:val="center"/>
              <w:rPr>
                <w:rFonts w:eastAsia="Calibri"/>
                <w:sz w:val="24"/>
                <w:szCs w:val="24"/>
                <w:lang w:eastAsia="ru-RU"/>
              </w:rPr>
            </w:pPr>
            <w:r w:rsidRPr="001A73DE">
              <w:rPr>
                <w:rFonts w:eastAsia="Calibri"/>
                <w:sz w:val="24"/>
                <w:szCs w:val="24"/>
                <w:lang w:eastAsia="ru-RU"/>
              </w:rPr>
              <w:t>0</w:t>
            </w:r>
          </w:p>
        </w:tc>
      </w:tr>
    </w:tbl>
    <w:p w:rsidR="001A73DE" w:rsidRPr="001A73DE" w:rsidRDefault="001A73DE" w:rsidP="001A73DE">
      <w:pPr>
        <w:jc w:val="center"/>
        <w:rPr>
          <w:b/>
          <w:sz w:val="24"/>
          <w:szCs w:val="24"/>
        </w:rPr>
      </w:pPr>
    </w:p>
    <w:p w:rsidR="001B0080" w:rsidRPr="001B0080" w:rsidRDefault="001B0080" w:rsidP="001B0080">
      <w:pPr>
        <w:autoSpaceDE w:val="0"/>
        <w:autoSpaceDN w:val="0"/>
        <w:adjustRightInd w:val="0"/>
        <w:jc w:val="both"/>
        <w:rPr>
          <w:sz w:val="24"/>
          <w:szCs w:val="24"/>
          <w:lang w:val="ru-RU" w:eastAsia="ru-RU"/>
        </w:rPr>
      </w:pPr>
      <w:r>
        <w:rPr>
          <w:sz w:val="28"/>
          <w:szCs w:val="28"/>
          <w:lang w:val="ru-RU" w:eastAsia="ru-RU"/>
        </w:rPr>
        <w:t xml:space="preserve">    </w:t>
      </w:r>
      <w:r w:rsidRPr="001B0080">
        <w:rPr>
          <w:sz w:val="24"/>
          <w:szCs w:val="24"/>
          <w:lang w:val="ru-RU" w:eastAsia="ru-RU"/>
        </w:rPr>
        <w:t xml:space="preserve">Основной государственный экзамен и государственный выпускной экзамен по математике в 9-х классах общеобразовательных учреждений в рамках государственной (итоговой) аттестации, организуемой экзаменационными комиссиями субъектов Российской Федерации, проводился 5 июня, пункт проведения – ОУ-ППЭ -0053 (МБОУ СОШ №3) и ОУ-ППЭ-6050 (МБОУ СОШ №2).  </w:t>
      </w:r>
    </w:p>
    <w:p w:rsidR="001B0080" w:rsidRPr="00526796" w:rsidRDefault="001B0080" w:rsidP="001B0080">
      <w:pPr>
        <w:autoSpaceDE w:val="0"/>
        <w:autoSpaceDN w:val="0"/>
        <w:adjustRightInd w:val="0"/>
        <w:jc w:val="center"/>
        <w:rPr>
          <w:b/>
          <w:sz w:val="24"/>
          <w:szCs w:val="24"/>
          <w:lang w:val="ru-RU" w:eastAsia="ru-RU"/>
        </w:rPr>
      </w:pPr>
      <w:r w:rsidRPr="00526796">
        <w:rPr>
          <w:b/>
          <w:sz w:val="24"/>
          <w:szCs w:val="24"/>
          <w:lang w:val="ru-RU" w:eastAsia="ru-RU"/>
        </w:rPr>
        <w:t>Анализ результатов ОГЭ по математике в 2018 году</w:t>
      </w:r>
    </w:p>
    <w:tbl>
      <w:tblPr>
        <w:tblW w:w="7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4"/>
        <w:gridCol w:w="976"/>
        <w:gridCol w:w="664"/>
        <w:gridCol w:w="664"/>
        <w:gridCol w:w="664"/>
        <w:gridCol w:w="660"/>
        <w:gridCol w:w="2519"/>
      </w:tblGrid>
      <w:tr w:rsidR="001B0080" w:rsidRPr="001B0080" w:rsidTr="00410A36">
        <w:trPr>
          <w:jc w:val="center"/>
        </w:trPr>
        <w:tc>
          <w:tcPr>
            <w:tcW w:w="1784" w:type="dxa"/>
          </w:tcPr>
          <w:p w:rsidR="001B0080" w:rsidRPr="001B0080" w:rsidRDefault="001B0080" w:rsidP="00410A36">
            <w:pPr>
              <w:autoSpaceDE w:val="0"/>
              <w:autoSpaceDN w:val="0"/>
              <w:adjustRightInd w:val="0"/>
              <w:jc w:val="both"/>
              <w:rPr>
                <w:sz w:val="24"/>
                <w:szCs w:val="24"/>
                <w:lang w:eastAsia="ru-RU"/>
              </w:rPr>
            </w:pPr>
            <w:proofErr w:type="spellStart"/>
            <w:r w:rsidRPr="001B0080">
              <w:rPr>
                <w:sz w:val="24"/>
                <w:szCs w:val="24"/>
                <w:lang w:eastAsia="ru-RU"/>
              </w:rPr>
              <w:t>Класс</w:t>
            </w:r>
            <w:proofErr w:type="spellEnd"/>
          </w:p>
        </w:tc>
        <w:tc>
          <w:tcPr>
            <w:tcW w:w="976" w:type="dxa"/>
          </w:tcPr>
          <w:p w:rsidR="001B0080" w:rsidRPr="001B0080" w:rsidRDefault="001B0080" w:rsidP="00410A36">
            <w:pPr>
              <w:autoSpaceDE w:val="0"/>
              <w:autoSpaceDN w:val="0"/>
              <w:adjustRightInd w:val="0"/>
              <w:jc w:val="both"/>
              <w:rPr>
                <w:sz w:val="24"/>
                <w:szCs w:val="24"/>
                <w:lang w:eastAsia="ru-RU"/>
              </w:rPr>
            </w:pPr>
            <w:proofErr w:type="spellStart"/>
            <w:r w:rsidRPr="001B0080">
              <w:rPr>
                <w:sz w:val="24"/>
                <w:szCs w:val="24"/>
                <w:lang w:eastAsia="ru-RU"/>
              </w:rPr>
              <w:t>Кол-во</w:t>
            </w:r>
            <w:proofErr w:type="spellEnd"/>
            <w:r w:rsidRPr="001B0080">
              <w:rPr>
                <w:sz w:val="24"/>
                <w:szCs w:val="24"/>
                <w:lang w:eastAsia="ru-RU"/>
              </w:rPr>
              <w:t xml:space="preserve"> </w:t>
            </w:r>
            <w:proofErr w:type="spellStart"/>
            <w:r w:rsidRPr="001B0080">
              <w:rPr>
                <w:sz w:val="24"/>
                <w:szCs w:val="24"/>
                <w:lang w:eastAsia="ru-RU"/>
              </w:rPr>
              <w:t>уч-ся</w:t>
            </w:r>
            <w:proofErr w:type="spellEnd"/>
          </w:p>
        </w:tc>
        <w:tc>
          <w:tcPr>
            <w:tcW w:w="66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«5»</w:t>
            </w:r>
          </w:p>
        </w:tc>
        <w:tc>
          <w:tcPr>
            <w:tcW w:w="66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«4»</w:t>
            </w:r>
          </w:p>
        </w:tc>
        <w:tc>
          <w:tcPr>
            <w:tcW w:w="66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«3»</w:t>
            </w:r>
          </w:p>
        </w:tc>
        <w:tc>
          <w:tcPr>
            <w:tcW w:w="660"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«2»</w:t>
            </w:r>
          </w:p>
        </w:tc>
        <w:tc>
          <w:tcPr>
            <w:tcW w:w="2519"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Ф.И.О.</w:t>
            </w:r>
          </w:p>
          <w:p w:rsidR="001B0080" w:rsidRPr="001B0080" w:rsidRDefault="001B0080" w:rsidP="00410A36">
            <w:pPr>
              <w:autoSpaceDE w:val="0"/>
              <w:autoSpaceDN w:val="0"/>
              <w:adjustRightInd w:val="0"/>
              <w:jc w:val="both"/>
              <w:rPr>
                <w:sz w:val="24"/>
                <w:szCs w:val="24"/>
                <w:lang w:eastAsia="ru-RU"/>
              </w:rPr>
            </w:pPr>
            <w:proofErr w:type="spellStart"/>
            <w:r w:rsidRPr="001B0080">
              <w:rPr>
                <w:sz w:val="24"/>
                <w:szCs w:val="24"/>
                <w:lang w:eastAsia="ru-RU"/>
              </w:rPr>
              <w:t>учителя</w:t>
            </w:r>
            <w:proofErr w:type="spellEnd"/>
          </w:p>
        </w:tc>
      </w:tr>
      <w:tr w:rsidR="001B0080" w:rsidRPr="001B0080" w:rsidTr="00410A36">
        <w:trPr>
          <w:jc w:val="center"/>
        </w:trPr>
        <w:tc>
          <w:tcPr>
            <w:tcW w:w="178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9-А</w:t>
            </w:r>
          </w:p>
        </w:tc>
        <w:tc>
          <w:tcPr>
            <w:tcW w:w="976" w:type="dxa"/>
          </w:tcPr>
          <w:p w:rsidR="001B0080" w:rsidRPr="001B0080" w:rsidRDefault="001B0080" w:rsidP="00410A36">
            <w:pPr>
              <w:autoSpaceDE w:val="0"/>
              <w:autoSpaceDN w:val="0"/>
              <w:adjustRightInd w:val="0"/>
              <w:jc w:val="center"/>
              <w:rPr>
                <w:sz w:val="24"/>
                <w:szCs w:val="24"/>
                <w:lang w:eastAsia="ru-RU"/>
              </w:rPr>
            </w:pPr>
            <w:r w:rsidRPr="001B0080">
              <w:rPr>
                <w:sz w:val="24"/>
                <w:szCs w:val="24"/>
                <w:lang w:eastAsia="ru-RU"/>
              </w:rPr>
              <w:t>28</w:t>
            </w:r>
          </w:p>
        </w:tc>
        <w:tc>
          <w:tcPr>
            <w:tcW w:w="66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1</w:t>
            </w:r>
          </w:p>
        </w:tc>
        <w:tc>
          <w:tcPr>
            <w:tcW w:w="66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14</w:t>
            </w:r>
          </w:p>
        </w:tc>
        <w:tc>
          <w:tcPr>
            <w:tcW w:w="66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10</w:t>
            </w:r>
          </w:p>
        </w:tc>
        <w:tc>
          <w:tcPr>
            <w:tcW w:w="660"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3</w:t>
            </w:r>
          </w:p>
        </w:tc>
        <w:tc>
          <w:tcPr>
            <w:tcW w:w="2519" w:type="dxa"/>
          </w:tcPr>
          <w:p w:rsidR="001B0080" w:rsidRPr="001B0080" w:rsidRDefault="001B0080" w:rsidP="00410A36">
            <w:pPr>
              <w:autoSpaceDE w:val="0"/>
              <w:autoSpaceDN w:val="0"/>
              <w:adjustRightInd w:val="0"/>
              <w:jc w:val="both"/>
              <w:rPr>
                <w:sz w:val="24"/>
                <w:szCs w:val="24"/>
                <w:lang w:eastAsia="ru-RU"/>
              </w:rPr>
            </w:pPr>
            <w:proofErr w:type="spellStart"/>
            <w:r w:rsidRPr="001B0080">
              <w:rPr>
                <w:sz w:val="24"/>
                <w:szCs w:val="24"/>
                <w:lang w:eastAsia="ru-RU"/>
              </w:rPr>
              <w:t>Горбова</w:t>
            </w:r>
            <w:proofErr w:type="spellEnd"/>
            <w:r w:rsidRPr="001B0080">
              <w:rPr>
                <w:sz w:val="24"/>
                <w:szCs w:val="24"/>
                <w:lang w:eastAsia="ru-RU"/>
              </w:rPr>
              <w:t xml:space="preserve"> С.В.</w:t>
            </w:r>
          </w:p>
        </w:tc>
      </w:tr>
      <w:tr w:rsidR="001B0080" w:rsidRPr="001B0080" w:rsidTr="00410A36">
        <w:trPr>
          <w:jc w:val="center"/>
        </w:trPr>
        <w:tc>
          <w:tcPr>
            <w:tcW w:w="178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9-Б</w:t>
            </w:r>
          </w:p>
        </w:tc>
        <w:tc>
          <w:tcPr>
            <w:tcW w:w="976" w:type="dxa"/>
          </w:tcPr>
          <w:p w:rsidR="001B0080" w:rsidRPr="001B0080" w:rsidRDefault="001B0080" w:rsidP="00410A36">
            <w:pPr>
              <w:autoSpaceDE w:val="0"/>
              <w:autoSpaceDN w:val="0"/>
              <w:adjustRightInd w:val="0"/>
              <w:jc w:val="center"/>
              <w:rPr>
                <w:sz w:val="24"/>
                <w:szCs w:val="24"/>
                <w:lang w:eastAsia="ru-RU"/>
              </w:rPr>
            </w:pPr>
            <w:r w:rsidRPr="001B0080">
              <w:rPr>
                <w:sz w:val="24"/>
                <w:szCs w:val="24"/>
                <w:lang w:eastAsia="ru-RU"/>
              </w:rPr>
              <w:t>29</w:t>
            </w:r>
          </w:p>
        </w:tc>
        <w:tc>
          <w:tcPr>
            <w:tcW w:w="66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5</w:t>
            </w:r>
          </w:p>
        </w:tc>
        <w:tc>
          <w:tcPr>
            <w:tcW w:w="66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11</w:t>
            </w:r>
          </w:p>
        </w:tc>
        <w:tc>
          <w:tcPr>
            <w:tcW w:w="66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13</w:t>
            </w:r>
          </w:p>
        </w:tc>
        <w:tc>
          <w:tcPr>
            <w:tcW w:w="660"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0</w:t>
            </w:r>
          </w:p>
        </w:tc>
        <w:tc>
          <w:tcPr>
            <w:tcW w:w="2519"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Ковязова Т.Н.</w:t>
            </w:r>
          </w:p>
        </w:tc>
      </w:tr>
      <w:tr w:rsidR="001B0080" w:rsidRPr="001B0080" w:rsidTr="00410A36">
        <w:trPr>
          <w:jc w:val="center"/>
        </w:trPr>
        <w:tc>
          <w:tcPr>
            <w:tcW w:w="178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9-В</w:t>
            </w:r>
          </w:p>
        </w:tc>
        <w:tc>
          <w:tcPr>
            <w:tcW w:w="976" w:type="dxa"/>
          </w:tcPr>
          <w:p w:rsidR="001B0080" w:rsidRPr="001B0080" w:rsidRDefault="001B0080" w:rsidP="00410A36">
            <w:pPr>
              <w:autoSpaceDE w:val="0"/>
              <w:autoSpaceDN w:val="0"/>
              <w:adjustRightInd w:val="0"/>
              <w:jc w:val="center"/>
              <w:rPr>
                <w:sz w:val="24"/>
                <w:szCs w:val="24"/>
                <w:lang w:eastAsia="ru-RU"/>
              </w:rPr>
            </w:pPr>
            <w:r w:rsidRPr="001B0080">
              <w:rPr>
                <w:sz w:val="24"/>
                <w:szCs w:val="24"/>
                <w:lang w:eastAsia="ru-RU"/>
              </w:rPr>
              <w:t>21</w:t>
            </w:r>
          </w:p>
        </w:tc>
        <w:tc>
          <w:tcPr>
            <w:tcW w:w="66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0</w:t>
            </w:r>
          </w:p>
        </w:tc>
        <w:tc>
          <w:tcPr>
            <w:tcW w:w="66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4</w:t>
            </w:r>
          </w:p>
        </w:tc>
        <w:tc>
          <w:tcPr>
            <w:tcW w:w="66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17</w:t>
            </w:r>
          </w:p>
        </w:tc>
        <w:tc>
          <w:tcPr>
            <w:tcW w:w="660"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0</w:t>
            </w:r>
          </w:p>
        </w:tc>
        <w:tc>
          <w:tcPr>
            <w:tcW w:w="2519" w:type="dxa"/>
          </w:tcPr>
          <w:p w:rsidR="001B0080" w:rsidRPr="001B0080" w:rsidRDefault="001B0080" w:rsidP="00410A36">
            <w:pPr>
              <w:autoSpaceDE w:val="0"/>
              <w:autoSpaceDN w:val="0"/>
              <w:adjustRightInd w:val="0"/>
              <w:jc w:val="both"/>
              <w:rPr>
                <w:sz w:val="24"/>
                <w:szCs w:val="24"/>
                <w:lang w:eastAsia="ru-RU"/>
              </w:rPr>
            </w:pPr>
            <w:proofErr w:type="spellStart"/>
            <w:r w:rsidRPr="001B0080">
              <w:rPr>
                <w:sz w:val="24"/>
                <w:szCs w:val="24"/>
                <w:lang w:eastAsia="ru-RU"/>
              </w:rPr>
              <w:t>Горбова</w:t>
            </w:r>
            <w:proofErr w:type="spellEnd"/>
            <w:r w:rsidRPr="001B0080">
              <w:rPr>
                <w:sz w:val="24"/>
                <w:szCs w:val="24"/>
                <w:lang w:eastAsia="ru-RU"/>
              </w:rPr>
              <w:t xml:space="preserve"> С.В.</w:t>
            </w:r>
          </w:p>
        </w:tc>
      </w:tr>
      <w:tr w:rsidR="001B0080" w:rsidRPr="001B0080" w:rsidTr="00410A36">
        <w:trPr>
          <w:jc w:val="center"/>
        </w:trPr>
        <w:tc>
          <w:tcPr>
            <w:tcW w:w="178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9-Г</w:t>
            </w:r>
          </w:p>
        </w:tc>
        <w:tc>
          <w:tcPr>
            <w:tcW w:w="976" w:type="dxa"/>
          </w:tcPr>
          <w:p w:rsidR="001B0080" w:rsidRPr="001B0080" w:rsidRDefault="001B0080" w:rsidP="00410A36">
            <w:pPr>
              <w:autoSpaceDE w:val="0"/>
              <w:autoSpaceDN w:val="0"/>
              <w:adjustRightInd w:val="0"/>
              <w:jc w:val="center"/>
              <w:rPr>
                <w:sz w:val="24"/>
                <w:szCs w:val="24"/>
                <w:lang w:eastAsia="ru-RU"/>
              </w:rPr>
            </w:pPr>
            <w:r w:rsidRPr="001B0080">
              <w:rPr>
                <w:sz w:val="24"/>
                <w:szCs w:val="24"/>
                <w:lang w:eastAsia="ru-RU"/>
              </w:rPr>
              <w:t>19</w:t>
            </w:r>
          </w:p>
        </w:tc>
        <w:tc>
          <w:tcPr>
            <w:tcW w:w="66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0</w:t>
            </w:r>
          </w:p>
        </w:tc>
        <w:tc>
          <w:tcPr>
            <w:tcW w:w="66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4</w:t>
            </w:r>
          </w:p>
        </w:tc>
        <w:tc>
          <w:tcPr>
            <w:tcW w:w="66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15</w:t>
            </w:r>
          </w:p>
        </w:tc>
        <w:tc>
          <w:tcPr>
            <w:tcW w:w="660"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0</w:t>
            </w:r>
          </w:p>
        </w:tc>
        <w:tc>
          <w:tcPr>
            <w:tcW w:w="2519" w:type="dxa"/>
          </w:tcPr>
          <w:p w:rsidR="001B0080" w:rsidRPr="001B0080" w:rsidRDefault="001B0080" w:rsidP="00410A36">
            <w:pPr>
              <w:autoSpaceDE w:val="0"/>
              <w:autoSpaceDN w:val="0"/>
              <w:adjustRightInd w:val="0"/>
              <w:jc w:val="both"/>
              <w:rPr>
                <w:sz w:val="24"/>
                <w:szCs w:val="24"/>
                <w:lang w:eastAsia="ru-RU"/>
              </w:rPr>
            </w:pPr>
            <w:proofErr w:type="spellStart"/>
            <w:r w:rsidRPr="001B0080">
              <w:rPr>
                <w:sz w:val="24"/>
                <w:szCs w:val="24"/>
                <w:lang w:eastAsia="ru-RU"/>
              </w:rPr>
              <w:t>Сихаджок</w:t>
            </w:r>
            <w:proofErr w:type="spellEnd"/>
            <w:r w:rsidRPr="001B0080">
              <w:rPr>
                <w:sz w:val="24"/>
                <w:szCs w:val="24"/>
                <w:lang w:eastAsia="ru-RU"/>
              </w:rPr>
              <w:t xml:space="preserve"> О.С.</w:t>
            </w:r>
          </w:p>
        </w:tc>
      </w:tr>
      <w:tr w:rsidR="001B0080" w:rsidRPr="001B0080" w:rsidTr="00410A36">
        <w:trPr>
          <w:jc w:val="center"/>
        </w:trPr>
        <w:tc>
          <w:tcPr>
            <w:tcW w:w="1784" w:type="dxa"/>
          </w:tcPr>
          <w:p w:rsidR="001B0080" w:rsidRPr="001B0080" w:rsidRDefault="001B0080" w:rsidP="00410A36">
            <w:pPr>
              <w:autoSpaceDE w:val="0"/>
              <w:autoSpaceDN w:val="0"/>
              <w:adjustRightInd w:val="0"/>
              <w:jc w:val="both"/>
              <w:rPr>
                <w:sz w:val="24"/>
                <w:szCs w:val="24"/>
                <w:lang w:eastAsia="ru-RU"/>
              </w:rPr>
            </w:pPr>
            <w:proofErr w:type="spellStart"/>
            <w:r w:rsidRPr="001B0080">
              <w:rPr>
                <w:sz w:val="24"/>
                <w:szCs w:val="24"/>
                <w:lang w:eastAsia="ru-RU"/>
              </w:rPr>
              <w:t>Итого</w:t>
            </w:r>
            <w:proofErr w:type="spellEnd"/>
            <w:r w:rsidRPr="001B0080">
              <w:rPr>
                <w:sz w:val="24"/>
                <w:szCs w:val="24"/>
                <w:lang w:eastAsia="ru-RU"/>
              </w:rPr>
              <w:t>:</w:t>
            </w:r>
          </w:p>
        </w:tc>
        <w:tc>
          <w:tcPr>
            <w:tcW w:w="976" w:type="dxa"/>
          </w:tcPr>
          <w:p w:rsidR="001B0080" w:rsidRPr="001B0080" w:rsidRDefault="001B0080" w:rsidP="00410A36">
            <w:pPr>
              <w:autoSpaceDE w:val="0"/>
              <w:autoSpaceDN w:val="0"/>
              <w:adjustRightInd w:val="0"/>
              <w:jc w:val="center"/>
              <w:rPr>
                <w:sz w:val="24"/>
                <w:szCs w:val="24"/>
                <w:lang w:eastAsia="ru-RU"/>
              </w:rPr>
            </w:pPr>
            <w:r w:rsidRPr="001B0080">
              <w:rPr>
                <w:sz w:val="24"/>
                <w:szCs w:val="24"/>
                <w:lang w:eastAsia="ru-RU"/>
              </w:rPr>
              <w:t>97</w:t>
            </w:r>
          </w:p>
        </w:tc>
        <w:tc>
          <w:tcPr>
            <w:tcW w:w="66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6</w:t>
            </w:r>
          </w:p>
        </w:tc>
        <w:tc>
          <w:tcPr>
            <w:tcW w:w="66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33</w:t>
            </w:r>
          </w:p>
        </w:tc>
        <w:tc>
          <w:tcPr>
            <w:tcW w:w="66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55</w:t>
            </w:r>
          </w:p>
        </w:tc>
        <w:tc>
          <w:tcPr>
            <w:tcW w:w="660"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3</w:t>
            </w:r>
          </w:p>
        </w:tc>
        <w:tc>
          <w:tcPr>
            <w:tcW w:w="2519" w:type="dxa"/>
          </w:tcPr>
          <w:p w:rsidR="001B0080" w:rsidRPr="001B0080" w:rsidRDefault="001B0080" w:rsidP="00410A36">
            <w:pPr>
              <w:autoSpaceDE w:val="0"/>
              <w:autoSpaceDN w:val="0"/>
              <w:adjustRightInd w:val="0"/>
              <w:jc w:val="both"/>
              <w:rPr>
                <w:sz w:val="24"/>
                <w:szCs w:val="24"/>
                <w:lang w:eastAsia="ru-RU"/>
              </w:rPr>
            </w:pPr>
          </w:p>
        </w:tc>
      </w:tr>
    </w:tbl>
    <w:p w:rsidR="001B0080" w:rsidRPr="001B0080" w:rsidRDefault="001B0080" w:rsidP="001B0080">
      <w:pPr>
        <w:autoSpaceDE w:val="0"/>
        <w:autoSpaceDN w:val="0"/>
        <w:adjustRightInd w:val="0"/>
        <w:jc w:val="both"/>
        <w:rPr>
          <w:sz w:val="24"/>
          <w:szCs w:val="24"/>
          <w:lang w:eastAsia="ru-RU"/>
        </w:rPr>
      </w:pPr>
    </w:p>
    <w:p w:rsidR="001B0080" w:rsidRPr="001B0080" w:rsidRDefault="001B0080" w:rsidP="001B0080">
      <w:pPr>
        <w:autoSpaceDE w:val="0"/>
        <w:autoSpaceDN w:val="0"/>
        <w:adjustRightInd w:val="0"/>
        <w:jc w:val="both"/>
        <w:rPr>
          <w:sz w:val="24"/>
          <w:szCs w:val="24"/>
          <w:lang w:eastAsia="ru-RU"/>
        </w:rPr>
      </w:pPr>
      <w:r w:rsidRPr="001B0080">
        <w:rPr>
          <w:b/>
          <w:noProof/>
          <w:sz w:val="24"/>
          <w:szCs w:val="24"/>
          <w:lang w:eastAsia="ru-RU"/>
        </w:rPr>
        <w:drawing>
          <wp:inline distT="0" distB="0" distL="0" distR="0">
            <wp:extent cx="5600700" cy="246697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0080" w:rsidRPr="001B0080" w:rsidRDefault="001B0080" w:rsidP="001B0080">
      <w:pPr>
        <w:autoSpaceDE w:val="0"/>
        <w:autoSpaceDN w:val="0"/>
        <w:adjustRightInd w:val="0"/>
        <w:ind w:firstLine="708"/>
        <w:jc w:val="both"/>
        <w:rPr>
          <w:sz w:val="24"/>
          <w:szCs w:val="24"/>
          <w:lang w:val="ru-RU" w:eastAsia="ru-RU"/>
        </w:rPr>
      </w:pPr>
      <w:r w:rsidRPr="001B0080">
        <w:rPr>
          <w:sz w:val="24"/>
          <w:szCs w:val="24"/>
          <w:lang w:val="ru-RU" w:eastAsia="ru-RU"/>
        </w:rPr>
        <w:t xml:space="preserve">Анализ результатов показывает, что 39 учащихся из параллели выполнили работу на «4» и «5». </w:t>
      </w:r>
    </w:p>
    <w:p w:rsidR="001B0080" w:rsidRPr="001B0080" w:rsidRDefault="001B0080" w:rsidP="001B0080">
      <w:pPr>
        <w:autoSpaceDE w:val="0"/>
        <w:autoSpaceDN w:val="0"/>
        <w:adjustRightInd w:val="0"/>
        <w:ind w:firstLine="708"/>
        <w:jc w:val="both"/>
        <w:rPr>
          <w:sz w:val="24"/>
          <w:szCs w:val="24"/>
          <w:lang w:val="ru-RU" w:eastAsia="ru-RU"/>
        </w:rPr>
      </w:pPr>
      <w:r w:rsidRPr="001B0080">
        <w:rPr>
          <w:sz w:val="24"/>
          <w:szCs w:val="24"/>
          <w:lang w:val="ru-RU" w:eastAsia="ru-RU"/>
        </w:rPr>
        <w:lastRenderedPageBreak/>
        <w:t xml:space="preserve">Самый высокий результат за работу  23-29 баллов  получили ученики: Гончарук Вероника, Беликова Дарья, Коляда Дана, </w:t>
      </w:r>
      <w:proofErr w:type="spellStart"/>
      <w:r w:rsidRPr="001B0080">
        <w:rPr>
          <w:sz w:val="24"/>
          <w:szCs w:val="24"/>
          <w:lang w:val="ru-RU" w:eastAsia="ru-RU"/>
        </w:rPr>
        <w:t>Силкин</w:t>
      </w:r>
      <w:proofErr w:type="spellEnd"/>
      <w:r w:rsidRPr="001B0080">
        <w:rPr>
          <w:sz w:val="24"/>
          <w:szCs w:val="24"/>
          <w:lang w:val="ru-RU" w:eastAsia="ru-RU"/>
        </w:rPr>
        <w:t xml:space="preserve"> Денис, </w:t>
      </w:r>
      <w:proofErr w:type="spellStart"/>
      <w:r w:rsidRPr="001B0080">
        <w:rPr>
          <w:sz w:val="24"/>
          <w:szCs w:val="24"/>
          <w:lang w:val="ru-RU" w:eastAsia="ru-RU"/>
        </w:rPr>
        <w:t>Цариценко</w:t>
      </w:r>
      <w:proofErr w:type="spellEnd"/>
      <w:r w:rsidRPr="001B0080">
        <w:rPr>
          <w:sz w:val="24"/>
          <w:szCs w:val="24"/>
          <w:lang w:val="ru-RU" w:eastAsia="ru-RU"/>
        </w:rPr>
        <w:t xml:space="preserve"> </w:t>
      </w:r>
      <w:proofErr w:type="spellStart"/>
      <w:r w:rsidRPr="001B0080">
        <w:rPr>
          <w:sz w:val="24"/>
          <w:szCs w:val="24"/>
          <w:lang w:val="ru-RU" w:eastAsia="ru-RU"/>
        </w:rPr>
        <w:t>Милена</w:t>
      </w:r>
      <w:proofErr w:type="spellEnd"/>
      <w:r w:rsidRPr="001B0080">
        <w:rPr>
          <w:sz w:val="24"/>
          <w:szCs w:val="24"/>
          <w:lang w:val="ru-RU" w:eastAsia="ru-RU"/>
        </w:rPr>
        <w:t>, Чечетка Дарья.</w:t>
      </w:r>
    </w:p>
    <w:p w:rsidR="001B0080" w:rsidRPr="001B0080" w:rsidRDefault="001B0080" w:rsidP="001B0080">
      <w:pPr>
        <w:autoSpaceDE w:val="0"/>
        <w:autoSpaceDN w:val="0"/>
        <w:adjustRightInd w:val="0"/>
        <w:ind w:firstLine="708"/>
        <w:jc w:val="both"/>
        <w:rPr>
          <w:sz w:val="24"/>
          <w:szCs w:val="24"/>
          <w:lang w:val="ru-RU" w:eastAsia="ru-RU"/>
        </w:rPr>
      </w:pPr>
      <w:r w:rsidRPr="001B0080">
        <w:rPr>
          <w:sz w:val="24"/>
          <w:szCs w:val="24"/>
          <w:lang w:val="ru-RU" w:eastAsia="ru-RU"/>
        </w:rPr>
        <w:t xml:space="preserve">Трое учащихся 9 «А» класса </w:t>
      </w:r>
      <w:proofErr w:type="spellStart"/>
      <w:r w:rsidRPr="001B0080">
        <w:rPr>
          <w:sz w:val="24"/>
          <w:szCs w:val="24"/>
          <w:lang w:val="ru-RU" w:eastAsia="ru-RU"/>
        </w:rPr>
        <w:t>Аташова</w:t>
      </w:r>
      <w:proofErr w:type="spellEnd"/>
      <w:r w:rsidRPr="001B0080">
        <w:rPr>
          <w:sz w:val="24"/>
          <w:szCs w:val="24"/>
          <w:lang w:val="ru-RU" w:eastAsia="ru-RU"/>
        </w:rPr>
        <w:t xml:space="preserve"> М., Калугин А., </w:t>
      </w:r>
      <w:proofErr w:type="spellStart"/>
      <w:r w:rsidRPr="001B0080">
        <w:rPr>
          <w:sz w:val="24"/>
          <w:szCs w:val="24"/>
          <w:lang w:val="ru-RU" w:eastAsia="ru-RU"/>
        </w:rPr>
        <w:t>Левкевич</w:t>
      </w:r>
      <w:proofErr w:type="spellEnd"/>
      <w:r w:rsidRPr="001B0080">
        <w:rPr>
          <w:sz w:val="24"/>
          <w:szCs w:val="24"/>
          <w:lang w:val="ru-RU" w:eastAsia="ru-RU"/>
        </w:rPr>
        <w:t xml:space="preserve"> А. не справилась с экзаменационной работой. </w:t>
      </w:r>
    </w:p>
    <w:tbl>
      <w:tblPr>
        <w:tblW w:w="10489" w:type="dxa"/>
        <w:jc w:val="center"/>
        <w:tblInd w:w="3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3"/>
        <w:gridCol w:w="1418"/>
        <w:gridCol w:w="1559"/>
        <w:gridCol w:w="3119"/>
        <w:gridCol w:w="3260"/>
      </w:tblGrid>
      <w:tr w:rsidR="001B0080" w:rsidRPr="001B0080" w:rsidTr="00410A36">
        <w:trPr>
          <w:jc w:val="center"/>
        </w:trPr>
        <w:tc>
          <w:tcPr>
            <w:tcW w:w="1133" w:type="dxa"/>
          </w:tcPr>
          <w:p w:rsidR="001B0080" w:rsidRPr="001B0080" w:rsidRDefault="001B0080" w:rsidP="00410A36">
            <w:pPr>
              <w:autoSpaceDE w:val="0"/>
              <w:autoSpaceDN w:val="0"/>
              <w:adjustRightInd w:val="0"/>
              <w:jc w:val="both"/>
              <w:rPr>
                <w:bCs/>
                <w:sz w:val="24"/>
                <w:szCs w:val="24"/>
                <w:lang w:eastAsia="ru-RU"/>
              </w:rPr>
            </w:pPr>
            <w:proofErr w:type="spellStart"/>
            <w:r w:rsidRPr="001B0080">
              <w:rPr>
                <w:bCs/>
                <w:sz w:val="24"/>
                <w:szCs w:val="24"/>
                <w:lang w:eastAsia="ru-RU"/>
              </w:rPr>
              <w:t>Класс</w:t>
            </w:r>
            <w:proofErr w:type="spellEnd"/>
            <w:r w:rsidRPr="001B0080">
              <w:rPr>
                <w:bCs/>
                <w:sz w:val="24"/>
                <w:szCs w:val="24"/>
                <w:lang w:eastAsia="ru-RU"/>
              </w:rPr>
              <w:t xml:space="preserve"> </w:t>
            </w:r>
          </w:p>
        </w:tc>
        <w:tc>
          <w:tcPr>
            <w:tcW w:w="1418" w:type="dxa"/>
          </w:tcPr>
          <w:p w:rsidR="001B0080" w:rsidRPr="001B0080" w:rsidRDefault="001B0080" w:rsidP="00410A36">
            <w:pPr>
              <w:autoSpaceDE w:val="0"/>
              <w:autoSpaceDN w:val="0"/>
              <w:adjustRightInd w:val="0"/>
              <w:rPr>
                <w:bCs/>
                <w:sz w:val="24"/>
                <w:szCs w:val="24"/>
                <w:lang w:eastAsia="ru-RU"/>
              </w:rPr>
            </w:pPr>
            <w:proofErr w:type="spellStart"/>
            <w:r w:rsidRPr="001B0080">
              <w:rPr>
                <w:bCs/>
                <w:sz w:val="24"/>
                <w:szCs w:val="24"/>
                <w:lang w:eastAsia="ru-RU"/>
              </w:rPr>
              <w:t>Средний</w:t>
            </w:r>
            <w:proofErr w:type="spellEnd"/>
          </w:p>
          <w:p w:rsidR="001B0080" w:rsidRPr="001B0080" w:rsidRDefault="001B0080" w:rsidP="00410A36">
            <w:pPr>
              <w:autoSpaceDE w:val="0"/>
              <w:autoSpaceDN w:val="0"/>
              <w:adjustRightInd w:val="0"/>
              <w:rPr>
                <w:bCs/>
                <w:sz w:val="24"/>
                <w:szCs w:val="24"/>
                <w:lang w:eastAsia="ru-RU"/>
              </w:rPr>
            </w:pPr>
            <w:r w:rsidRPr="001B0080">
              <w:rPr>
                <w:bCs/>
                <w:sz w:val="24"/>
                <w:szCs w:val="24"/>
                <w:lang w:eastAsia="ru-RU"/>
              </w:rPr>
              <w:t xml:space="preserve"> </w:t>
            </w:r>
            <w:proofErr w:type="spellStart"/>
            <w:r w:rsidRPr="001B0080">
              <w:rPr>
                <w:bCs/>
                <w:sz w:val="24"/>
                <w:szCs w:val="24"/>
                <w:lang w:eastAsia="ru-RU"/>
              </w:rPr>
              <w:t>тестовый</w:t>
            </w:r>
            <w:proofErr w:type="spellEnd"/>
            <w:r w:rsidRPr="001B0080">
              <w:rPr>
                <w:bCs/>
                <w:sz w:val="24"/>
                <w:szCs w:val="24"/>
                <w:lang w:eastAsia="ru-RU"/>
              </w:rPr>
              <w:t xml:space="preserve"> </w:t>
            </w:r>
            <w:proofErr w:type="spellStart"/>
            <w:r w:rsidRPr="001B0080">
              <w:rPr>
                <w:bCs/>
                <w:sz w:val="24"/>
                <w:szCs w:val="24"/>
                <w:lang w:eastAsia="ru-RU"/>
              </w:rPr>
              <w:t>балл</w:t>
            </w:r>
            <w:proofErr w:type="spellEnd"/>
          </w:p>
        </w:tc>
        <w:tc>
          <w:tcPr>
            <w:tcW w:w="1559" w:type="dxa"/>
          </w:tcPr>
          <w:p w:rsidR="001B0080" w:rsidRPr="001B0080" w:rsidRDefault="001B0080" w:rsidP="00410A36">
            <w:pPr>
              <w:autoSpaceDE w:val="0"/>
              <w:autoSpaceDN w:val="0"/>
              <w:adjustRightInd w:val="0"/>
              <w:rPr>
                <w:bCs/>
                <w:sz w:val="24"/>
                <w:szCs w:val="24"/>
                <w:lang w:eastAsia="ru-RU"/>
              </w:rPr>
            </w:pPr>
            <w:proofErr w:type="spellStart"/>
            <w:r w:rsidRPr="001B0080">
              <w:rPr>
                <w:bCs/>
                <w:sz w:val="24"/>
                <w:szCs w:val="24"/>
                <w:lang w:eastAsia="ru-RU"/>
              </w:rPr>
              <w:t>Средний</w:t>
            </w:r>
            <w:proofErr w:type="spellEnd"/>
            <w:r w:rsidRPr="001B0080">
              <w:rPr>
                <w:bCs/>
                <w:sz w:val="24"/>
                <w:szCs w:val="24"/>
                <w:lang w:eastAsia="ru-RU"/>
              </w:rPr>
              <w:t xml:space="preserve"> </w:t>
            </w:r>
            <w:proofErr w:type="spellStart"/>
            <w:r w:rsidRPr="001B0080">
              <w:rPr>
                <w:bCs/>
                <w:sz w:val="24"/>
                <w:szCs w:val="24"/>
                <w:lang w:eastAsia="ru-RU"/>
              </w:rPr>
              <w:t>оценочный</w:t>
            </w:r>
            <w:proofErr w:type="spellEnd"/>
            <w:r w:rsidRPr="001B0080">
              <w:rPr>
                <w:bCs/>
                <w:sz w:val="24"/>
                <w:szCs w:val="24"/>
                <w:lang w:eastAsia="ru-RU"/>
              </w:rPr>
              <w:t xml:space="preserve"> </w:t>
            </w:r>
            <w:proofErr w:type="spellStart"/>
            <w:r w:rsidRPr="001B0080">
              <w:rPr>
                <w:bCs/>
                <w:sz w:val="24"/>
                <w:szCs w:val="24"/>
                <w:lang w:eastAsia="ru-RU"/>
              </w:rPr>
              <w:t>балл</w:t>
            </w:r>
            <w:proofErr w:type="spellEnd"/>
          </w:p>
        </w:tc>
        <w:tc>
          <w:tcPr>
            <w:tcW w:w="3119" w:type="dxa"/>
          </w:tcPr>
          <w:p w:rsidR="001B0080" w:rsidRPr="001B0080" w:rsidRDefault="001B0080" w:rsidP="00410A36">
            <w:pPr>
              <w:autoSpaceDE w:val="0"/>
              <w:autoSpaceDN w:val="0"/>
              <w:adjustRightInd w:val="0"/>
              <w:jc w:val="center"/>
              <w:rPr>
                <w:bCs/>
                <w:sz w:val="24"/>
                <w:szCs w:val="24"/>
                <w:lang w:eastAsia="ru-RU"/>
              </w:rPr>
            </w:pPr>
            <w:proofErr w:type="spellStart"/>
            <w:r w:rsidRPr="001B0080">
              <w:rPr>
                <w:bCs/>
                <w:sz w:val="24"/>
                <w:szCs w:val="24"/>
                <w:lang w:eastAsia="ru-RU"/>
              </w:rPr>
              <w:t>Высокий</w:t>
            </w:r>
            <w:proofErr w:type="spellEnd"/>
            <w:r w:rsidRPr="001B0080">
              <w:rPr>
                <w:bCs/>
                <w:sz w:val="24"/>
                <w:szCs w:val="24"/>
                <w:lang w:eastAsia="ru-RU"/>
              </w:rPr>
              <w:t xml:space="preserve"> </w:t>
            </w:r>
            <w:proofErr w:type="spellStart"/>
            <w:r w:rsidRPr="001B0080">
              <w:rPr>
                <w:bCs/>
                <w:sz w:val="24"/>
                <w:szCs w:val="24"/>
                <w:lang w:eastAsia="ru-RU"/>
              </w:rPr>
              <w:t>результат</w:t>
            </w:r>
            <w:proofErr w:type="spellEnd"/>
          </w:p>
        </w:tc>
        <w:tc>
          <w:tcPr>
            <w:tcW w:w="3260" w:type="dxa"/>
          </w:tcPr>
          <w:p w:rsidR="001B0080" w:rsidRPr="001B0080" w:rsidRDefault="001B0080" w:rsidP="00410A36">
            <w:pPr>
              <w:autoSpaceDE w:val="0"/>
              <w:autoSpaceDN w:val="0"/>
              <w:adjustRightInd w:val="0"/>
              <w:jc w:val="center"/>
              <w:rPr>
                <w:bCs/>
                <w:sz w:val="24"/>
                <w:szCs w:val="24"/>
                <w:lang w:eastAsia="ru-RU"/>
              </w:rPr>
            </w:pPr>
            <w:proofErr w:type="spellStart"/>
            <w:r w:rsidRPr="001B0080">
              <w:rPr>
                <w:bCs/>
                <w:sz w:val="24"/>
                <w:szCs w:val="24"/>
                <w:lang w:eastAsia="ru-RU"/>
              </w:rPr>
              <w:t>Низкий</w:t>
            </w:r>
            <w:proofErr w:type="spellEnd"/>
            <w:r w:rsidRPr="001B0080">
              <w:rPr>
                <w:bCs/>
                <w:sz w:val="24"/>
                <w:szCs w:val="24"/>
                <w:lang w:eastAsia="ru-RU"/>
              </w:rPr>
              <w:t xml:space="preserve"> </w:t>
            </w:r>
            <w:proofErr w:type="spellStart"/>
            <w:r w:rsidRPr="001B0080">
              <w:rPr>
                <w:bCs/>
                <w:sz w:val="24"/>
                <w:szCs w:val="24"/>
                <w:lang w:eastAsia="ru-RU"/>
              </w:rPr>
              <w:t>результат</w:t>
            </w:r>
            <w:proofErr w:type="spellEnd"/>
          </w:p>
        </w:tc>
      </w:tr>
      <w:tr w:rsidR="001B0080" w:rsidRPr="001B0080" w:rsidTr="00410A36">
        <w:trPr>
          <w:jc w:val="center"/>
        </w:trPr>
        <w:tc>
          <w:tcPr>
            <w:tcW w:w="1133"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9-А</w:t>
            </w:r>
          </w:p>
        </w:tc>
        <w:tc>
          <w:tcPr>
            <w:tcW w:w="1418" w:type="dxa"/>
          </w:tcPr>
          <w:p w:rsidR="001B0080" w:rsidRPr="001B0080" w:rsidRDefault="001B0080" w:rsidP="00410A36">
            <w:pPr>
              <w:tabs>
                <w:tab w:val="left" w:pos="960"/>
              </w:tabs>
              <w:autoSpaceDE w:val="0"/>
              <w:autoSpaceDN w:val="0"/>
              <w:adjustRightInd w:val="0"/>
              <w:jc w:val="center"/>
              <w:rPr>
                <w:bCs/>
                <w:sz w:val="24"/>
                <w:szCs w:val="24"/>
                <w:lang w:eastAsia="ru-RU"/>
              </w:rPr>
            </w:pPr>
            <w:r w:rsidRPr="001B0080">
              <w:rPr>
                <w:bCs/>
                <w:sz w:val="24"/>
                <w:szCs w:val="24"/>
                <w:lang w:eastAsia="ru-RU"/>
              </w:rPr>
              <w:t>14,0</w:t>
            </w:r>
          </w:p>
        </w:tc>
        <w:tc>
          <w:tcPr>
            <w:tcW w:w="1559"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3,5</w:t>
            </w:r>
          </w:p>
        </w:tc>
        <w:tc>
          <w:tcPr>
            <w:tcW w:w="3119" w:type="dxa"/>
          </w:tcPr>
          <w:p w:rsidR="001B0080" w:rsidRPr="001B0080" w:rsidRDefault="001B0080" w:rsidP="00410A36">
            <w:pPr>
              <w:autoSpaceDE w:val="0"/>
              <w:autoSpaceDN w:val="0"/>
              <w:adjustRightInd w:val="0"/>
              <w:rPr>
                <w:bCs/>
                <w:sz w:val="24"/>
                <w:szCs w:val="24"/>
                <w:lang w:eastAsia="ru-RU"/>
              </w:rPr>
            </w:pPr>
            <w:r w:rsidRPr="001B0080">
              <w:rPr>
                <w:bCs/>
                <w:sz w:val="24"/>
                <w:szCs w:val="24"/>
                <w:lang w:eastAsia="ru-RU"/>
              </w:rPr>
              <w:t xml:space="preserve">23б. – </w:t>
            </w:r>
            <w:proofErr w:type="spellStart"/>
            <w:r w:rsidRPr="001B0080">
              <w:rPr>
                <w:bCs/>
                <w:sz w:val="24"/>
                <w:szCs w:val="24"/>
                <w:lang w:eastAsia="ru-RU"/>
              </w:rPr>
              <w:t>Гончарук</w:t>
            </w:r>
            <w:proofErr w:type="spellEnd"/>
            <w:r w:rsidRPr="001B0080">
              <w:rPr>
                <w:bCs/>
                <w:sz w:val="24"/>
                <w:szCs w:val="24"/>
                <w:lang w:eastAsia="ru-RU"/>
              </w:rPr>
              <w:t xml:space="preserve"> В., </w:t>
            </w:r>
          </w:p>
        </w:tc>
        <w:tc>
          <w:tcPr>
            <w:tcW w:w="3260" w:type="dxa"/>
          </w:tcPr>
          <w:p w:rsidR="001B0080" w:rsidRPr="001B0080" w:rsidRDefault="001B0080" w:rsidP="00410A36">
            <w:pPr>
              <w:autoSpaceDE w:val="0"/>
              <w:autoSpaceDN w:val="0"/>
              <w:adjustRightInd w:val="0"/>
              <w:rPr>
                <w:bCs/>
                <w:sz w:val="24"/>
                <w:szCs w:val="24"/>
                <w:lang w:val="ru-RU" w:eastAsia="ru-RU"/>
              </w:rPr>
            </w:pPr>
            <w:r w:rsidRPr="001B0080">
              <w:rPr>
                <w:bCs/>
                <w:sz w:val="24"/>
                <w:szCs w:val="24"/>
                <w:lang w:val="ru-RU" w:eastAsia="ru-RU"/>
              </w:rPr>
              <w:t xml:space="preserve">10 б. – </w:t>
            </w:r>
            <w:proofErr w:type="spellStart"/>
            <w:r w:rsidRPr="001B0080">
              <w:rPr>
                <w:bCs/>
                <w:sz w:val="24"/>
                <w:szCs w:val="24"/>
                <w:lang w:val="ru-RU" w:eastAsia="ru-RU"/>
              </w:rPr>
              <w:t>Атмажьян</w:t>
            </w:r>
            <w:proofErr w:type="spellEnd"/>
            <w:r w:rsidRPr="001B0080">
              <w:rPr>
                <w:bCs/>
                <w:sz w:val="24"/>
                <w:szCs w:val="24"/>
                <w:lang w:val="ru-RU" w:eastAsia="ru-RU"/>
              </w:rPr>
              <w:t xml:space="preserve"> А., Давиденко В., Попов В., </w:t>
            </w:r>
            <w:proofErr w:type="spellStart"/>
            <w:r w:rsidRPr="001B0080">
              <w:rPr>
                <w:bCs/>
                <w:sz w:val="24"/>
                <w:szCs w:val="24"/>
                <w:lang w:val="ru-RU" w:eastAsia="ru-RU"/>
              </w:rPr>
              <w:t>Эфендиев</w:t>
            </w:r>
            <w:proofErr w:type="spellEnd"/>
            <w:r w:rsidRPr="001B0080">
              <w:rPr>
                <w:bCs/>
                <w:sz w:val="24"/>
                <w:szCs w:val="24"/>
                <w:lang w:val="ru-RU" w:eastAsia="ru-RU"/>
              </w:rPr>
              <w:t xml:space="preserve"> Д.</w:t>
            </w:r>
          </w:p>
        </w:tc>
      </w:tr>
      <w:tr w:rsidR="001B0080" w:rsidRPr="001B0080" w:rsidTr="00410A36">
        <w:trPr>
          <w:jc w:val="center"/>
        </w:trPr>
        <w:tc>
          <w:tcPr>
            <w:tcW w:w="1133"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9-Б</w:t>
            </w:r>
          </w:p>
        </w:tc>
        <w:tc>
          <w:tcPr>
            <w:tcW w:w="1418"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16,2</w:t>
            </w:r>
          </w:p>
        </w:tc>
        <w:tc>
          <w:tcPr>
            <w:tcW w:w="1559"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3,7</w:t>
            </w:r>
          </w:p>
        </w:tc>
        <w:tc>
          <w:tcPr>
            <w:tcW w:w="3119" w:type="dxa"/>
          </w:tcPr>
          <w:p w:rsidR="001B0080" w:rsidRPr="001B0080" w:rsidRDefault="001B0080" w:rsidP="00410A36">
            <w:pPr>
              <w:autoSpaceDE w:val="0"/>
              <w:autoSpaceDN w:val="0"/>
              <w:adjustRightInd w:val="0"/>
              <w:rPr>
                <w:bCs/>
                <w:sz w:val="24"/>
                <w:szCs w:val="24"/>
                <w:lang w:val="ru-RU" w:eastAsia="ru-RU"/>
              </w:rPr>
            </w:pPr>
            <w:r w:rsidRPr="001B0080">
              <w:rPr>
                <w:bCs/>
                <w:sz w:val="24"/>
                <w:szCs w:val="24"/>
                <w:lang w:val="ru-RU" w:eastAsia="ru-RU"/>
              </w:rPr>
              <w:t xml:space="preserve">23-26 б. – Беликова Д., Коляда Д., </w:t>
            </w:r>
            <w:proofErr w:type="spellStart"/>
            <w:r w:rsidRPr="001B0080">
              <w:rPr>
                <w:bCs/>
                <w:sz w:val="24"/>
                <w:szCs w:val="24"/>
                <w:lang w:val="ru-RU" w:eastAsia="ru-RU"/>
              </w:rPr>
              <w:t>Силкин</w:t>
            </w:r>
            <w:proofErr w:type="spellEnd"/>
            <w:r w:rsidRPr="001B0080">
              <w:rPr>
                <w:bCs/>
                <w:sz w:val="24"/>
                <w:szCs w:val="24"/>
                <w:lang w:val="ru-RU" w:eastAsia="ru-RU"/>
              </w:rPr>
              <w:t xml:space="preserve"> Д., </w:t>
            </w:r>
            <w:proofErr w:type="spellStart"/>
            <w:r w:rsidRPr="001B0080">
              <w:rPr>
                <w:bCs/>
                <w:sz w:val="24"/>
                <w:szCs w:val="24"/>
                <w:lang w:val="ru-RU" w:eastAsia="ru-RU"/>
              </w:rPr>
              <w:t>Цариценко</w:t>
            </w:r>
            <w:proofErr w:type="spellEnd"/>
            <w:r w:rsidRPr="001B0080">
              <w:rPr>
                <w:bCs/>
                <w:sz w:val="24"/>
                <w:szCs w:val="24"/>
                <w:lang w:val="ru-RU" w:eastAsia="ru-RU"/>
              </w:rPr>
              <w:t xml:space="preserve"> М., Чечетка Д.</w:t>
            </w:r>
          </w:p>
        </w:tc>
        <w:tc>
          <w:tcPr>
            <w:tcW w:w="3260" w:type="dxa"/>
          </w:tcPr>
          <w:p w:rsidR="001B0080" w:rsidRPr="001B0080" w:rsidRDefault="001B0080" w:rsidP="00410A36">
            <w:pPr>
              <w:autoSpaceDE w:val="0"/>
              <w:autoSpaceDN w:val="0"/>
              <w:adjustRightInd w:val="0"/>
              <w:rPr>
                <w:bCs/>
                <w:sz w:val="24"/>
                <w:szCs w:val="24"/>
                <w:lang w:eastAsia="ru-RU"/>
              </w:rPr>
            </w:pPr>
            <w:r w:rsidRPr="001B0080">
              <w:rPr>
                <w:bCs/>
                <w:sz w:val="24"/>
                <w:szCs w:val="24"/>
                <w:lang w:eastAsia="ru-RU"/>
              </w:rPr>
              <w:t xml:space="preserve">8 б. – </w:t>
            </w:r>
            <w:proofErr w:type="spellStart"/>
            <w:r w:rsidRPr="001B0080">
              <w:rPr>
                <w:bCs/>
                <w:sz w:val="24"/>
                <w:szCs w:val="24"/>
                <w:lang w:eastAsia="ru-RU"/>
              </w:rPr>
              <w:t>Сергиенко</w:t>
            </w:r>
            <w:proofErr w:type="spellEnd"/>
            <w:r w:rsidRPr="001B0080">
              <w:rPr>
                <w:bCs/>
                <w:sz w:val="24"/>
                <w:szCs w:val="24"/>
                <w:lang w:eastAsia="ru-RU"/>
              </w:rPr>
              <w:t xml:space="preserve"> М. </w:t>
            </w:r>
          </w:p>
        </w:tc>
      </w:tr>
      <w:tr w:rsidR="001B0080" w:rsidRPr="001B0080" w:rsidTr="00410A36">
        <w:trPr>
          <w:jc w:val="center"/>
        </w:trPr>
        <w:tc>
          <w:tcPr>
            <w:tcW w:w="1133"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9-В</w:t>
            </w:r>
          </w:p>
        </w:tc>
        <w:tc>
          <w:tcPr>
            <w:tcW w:w="1418"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12,6</w:t>
            </w:r>
          </w:p>
        </w:tc>
        <w:tc>
          <w:tcPr>
            <w:tcW w:w="1559"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3,2</w:t>
            </w:r>
          </w:p>
        </w:tc>
        <w:tc>
          <w:tcPr>
            <w:tcW w:w="3119" w:type="dxa"/>
          </w:tcPr>
          <w:p w:rsidR="001B0080" w:rsidRPr="001B0080" w:rsidRDefault="001B0080" w:rsidP="00410A36">
            <w:pPr>
              <w:autoSpaceDE w:val="0"/>
              <w:autoSpaceDN w:val="0"/>
              <w:adjustRightInd w:val="0"/>
              <w:jc w:val="both"/>
              <w:rPr>
                <w:bCs/>
                <w:sz w:val="24"/>
                <w:szCs w:val="24"/>
                <w:lang w:eastAsia="ru-RU"/>
              </w:rPr>
            </w:pPr>
            <w:r w:rsidRPr="001B0080">
              <w:rPr>
                <w:bCs/>
                <w:sz w:val="24"/>
                <w:szCs w:val="24"/>
                <w:lang w:eastAsia="ru-RU"/>
              </w:rPr>
              <w:t xml:space="preserve">21 б. – </w:t>
            </w:r>
            <w:proofErr w:type="spellStart"/>
            <w:r w:rsidRPr="001B0080">
              <w:rPr>
                <w:bCs/>
                <w:sz w:val="24"/>
                <w:szCs w:val="24"/>
                <w:lang w:eastAsia="ru-RU"/>
              </w:rPr>
              <w:t>Макушкина</w:t>
            </w:r>
            <w:proofErr w:type="spellEnd"/>
            <w:r w:rsidRPr="001B0080">
              <w:rPr>
                <w:bCs/>
                <w:sz w:val="24"/>
                <w:szCs w:val="24"/>
                <w:lang w:eastAsia="ru-RU"/>
              </w:rPr>
              <w:t xml:space="preserve"> Д.</w:t>
            </w:r>
          </w:p>
        </w:tc>
        <w:tc>
          <w:tcPr>
            <w:tcW w:w="3260" w:type="dxa"/>
          </w:tcPr>
          <w:p w:rsidR="001B0080" w:rsidRPr="001B0080" w:rsidRDefault="001B0080" w:rsidP="00410A36">
            <w:pPr>
              <w:autoSpaceDE w:val="0"/>
              <w:autoSpaceDN w:val="0"/>
              <w:adjustRightInd w:val="0"/>
              <w:rPr>
                <w:bCs/>
                <w:sz w:val="24"/>
                <w:szCs w:val="24"/>
                <w:lang w:val="ru-RU" w:eastAsia="ru-RU"/>
              </w:rPr>
            </w:pPr>
            <w:r w:rsidRPr="001B0080">
              <w:rPr>
                <w:bCs/>
                <w:sz w:val="24"/>
                <w:szCs w:val="24"/>
                <w:lang w:val="ru-RU" w:eastAsia="ru-RU"/>
              </w:rPr>
              <w:t>9 б. – Кушнарев Р., Хоменко О.</w:t>
            </w:r>
          </w:p>
        </w:tc>
      </w:tr>
      <w:tr w:rsidR="001B0080" w:rsidRPr="001B0080" w:rsidTr="00410A36">
        <w:trPr>
          <w:jc w:val="center"/>
        </w:trPr>
        <w:tc>
          <w:tcPr>
            <w:tcW w:w="1133"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9-Г</w:t>
            </w:r>
          </w:p>
        </w:tc>
        <w:tc>
          <w:tcPr>
            <w:tcW w:w="1418"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12,1</w:t>
            </w:r>
          </w:p>
        </w:tc>
        <w:tc>
          <w:tcPr>
            <w:tcW w:w="1559"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3,2</w:t>
            </w:r>
          </w:p>
        </w:tc>
        <w:tc>
          <w:tcPr>
            <w:tcW w:w="3119" w:type="dxa"/>
          </w:tcPr>
          <w:p w:rsidR="001B0080" w:rsidRPr="001B0080" w:rsidRDefault="001B0080" w:rsidP="00410A36">
            <w:pPr>
              <w:autoSpaceDE w:val="0"/>
              <w:autoSpaceDN w:val="0"/>
              <w:adjustRightInd w:val="0"/>
              <w:jc w:val="both"/>
              <w:rPr>
                <w:bCs/>
                <w:sz w:val="24"/>
                <w:szCs w:val="24"/>
                <w:lang w:eastAsia="ru-RU"/>
              </w:rPr>
            </w:pPr>
            <w:r w:rsidRPr="001B0080">
              <w:rPr>
                <w:bCs/>
                <w:sz w:val="24"/>
                <w:szCs w:val="24"/>
                <w:lang w:eastAsia="ru-RU"/>
              </w:rPr>
              <w:t xml:space="preserve">18 б. – </w:t>
            </w:r>
            <w:proofErr w:type="spellStart"/>
            <w:r w:rsidRPr="001B0080">
              <w:rPr>
                <w:bCs/>
                <w:sz w:val="24"/>
                <w:szCs w:val="24"/>
                <w:lang w:eastAsia="ru-RU"/>
              </w:rPr>
              <w:t>Якубовская</w:t>
            </w:r>
            <w:proofErr w:type="spellEnd"/>
            <w:r w:rsidRPr="001B0080">
              <w:rPr>
                <w:bCs/>
                <w:sz w:val="24"/>
                <w:szCs w:val="24"/>
                <w:lang w:eastAsia="ru-RU"/>
              </w:rPr>
              <w:t xml:space="preserve"> А.</w:t>
            </w:r>
          </w:p>
        </w:tc>
        <w:tc>
          <w:tcPr>
            <w:tcW w:w="3260" w:type="dxa"/>
          </w:tcPr>
          <w:p w:rsidR="001B0080" w:rsidRPr="001B0080" w:rsidRDefault="001B0080" w:rsidP="00410A36">
            <w:pPr>
              <w:autoSpaceDE w:val="0"/>
              <w:autoSpaceDN w:val="0"/>
              <w:adjustRightInd w:val="0"/>
              <w:rPr>
                <w:bCs/>
                <w:sz w:val="24"/>
                <w:szCs w:val="24"/>
                <w:lang w:val="ru-RU" w:eastAsia="ru-RU"/>
              </w:rPr>
            </w:pPr>
            <w:r w:rsidRPr="001B0080">
              <w:rPr>
                <w:bCs/>
                <w:sz w:val="24"/>
                <w:szCs w:val="24"/>
                <w:lang w:val="ru-RU" w:eastAsia="ru-RU"/>
              </w:rPr>
              <w:t xml:space="preserve">9 б. – Агафонова Э., Бондаренко Д., </w:t>
            </w:r>
            <w:proofErr w:type="spellStart"/>
            <w:r w:rsidRPr="001B0080">
              <w:rPr>
                <w:bCs/>
                <w:sz w:val="24"/>
                <w:szCs w:val="24"/>
                <w:lang w:val="ru-RU" w:eastAsia="ru-RU"/>
              </w:rPr>
              <w:t>Матяш</w:t>
            </w:r>
            <w:proofErr w:type="spellEnd"/>
            <w:r w:rsidRPr="001B0080">
              <w:rPr>
                <w:bCs/>
                <w:sz w:val="24"/>
                <w:szCs w:val="24"/>
                <w:lang w:val="ru-RU" w:eastAsia="ru-RU"/>
              </w:rPr>
              <w:t xml:space="preserve"> Е., </w:t>
            </w:r>
            <w:proofErr w:type="spellStart"/>
            <w:r w:rsidRPr="001B0080">
              <w:rPr>
                <w:bCs/>
                <w:sz w:val="24"/>
                <w:szCs w:val="24"/>
                <w:lang w:val="ru-RU" w:eastAsia="ru-RU"/>
              </w:rPr>
              <w:t>Мовсисян</w:t>
            </w:r>
            <w:proofErr w:type="spellEnd"/>
            <w:r w:rsidRPr="001B0080">
              <w:rPr>
                <w:bCs/>
                <w:sz w:val="24"/>
                <w:szCs w:val="24"/>
                <w:lang w:val="ru-RU" w:eastAsia="ru-RU"/>
              </w:rPr>
              <w:t xml:space="preserve"> Э.</w:t>
            </w:r>
          </w:p>
        </w:tc>
      </w:tr>
      <w:tr w:rsidR="001B0080" w:rsidRPr="001B0080" w:rsidTr="00410A36">
        <w:trPr>
          <w:jc w:val="center"/>
        </w:trPr>
        <w:tc>
          <w:tcPr>
            <w:tcW w:w="1133"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 xml:space="preserve">по </w:t>
            </w:r>
            <w:proofErr w:type="spellStart"/>
            <w:r w:rsidRPr="001B0080">
              <w:rPr>
                <w:sz w:val="24"/>
                <w:szCs w:val="24"/>
                <w:lang w:eastAsia="ru-RU"/>
              </w:rPr>
              <w:t>школе</w:t>
            </w:r>
            <w:proofErr w:type="spellEnd"/>
          </w:p>
        </w:tc>
        <w:tc>
          <w:tcPr>
            <w:tcW w:w="1418"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13,7</w:t>
            </w:r>
          </w:p>
        </w:tc>
        <w:tc>
          <w:tcPr>
            <w:tcW w:w="1559"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3,4</w:t>
            </w:r>
          </w:p>
        </w:tc>
        <w:tc>
          <w:tcPr>
            <w:tcW w:w="3119" w:type="dxa"/>
          </w:tcPr>
          <w:p w:rsidR="001B0080" w:rsidRPr="001B0080" w:rsidRDefault="001B0080" w:rsidP="00410A36">
            <w:pPr>
              <w:autoSpaceDE w:val="0"/>
              <w:autoSpaceDN w:val="0"/>
              <w:adjustRightInd w:val="0"/>
              <w:rPr>
                <w:b/>
                <w:bCs/>
                <w:sz w:val="24"/>
                <w:szCs w:val="24"/>
                <w:lang w:eastAsia="ru-RU"/>
              </w:rPr>
            </w:pPr>
          </w:p>
        </w:tc>
        <w:tc>
          <w:tcPr>
            <w:tcW w:w="3260" w:type="dxa"/>
          </w:tcPr>
          <w:p w:rsidR="001B0080" w:rsidRPr="001B0080" w:rsidRDefault="001B0080" w:rsidP="00410A36">
            <w:pPr>
              <w:autoSpaceDE w:val="0"/>
              <w:autoSpaceDN w:val="0"/>
              <w:adjustRightInd w:val="0"/>
              <w:rPr>
                <w:b/>
                <w:bCs/>
                <w:sz w:val="24"/>
                <w:szCs w:val="24"/>
                <w:lang w:eastAsia="ru-RU"/>
              </w:rPr>
            </w:pPr>
          </w:p>
        </w:tc>
      </w:tr>
    </w:tbl>
    <w:p w:rsidR="001B0080" w:rsidRPr="001B0080" w:rsidRDefault="001B0080" w:rsidP="001B0080">
      <w:pPr>
        <w:autoSpaceDE w:val="0"/>
        <w:autoSpaceDN w:val="0"/>
        <w:adjustRightInd w:val="0"/>
        <w:jc w:val="both"/>
        <w:rPr>
          <w:bCs/>
          <w:sz w:val="24"/>
          <w:szCs w:val="24"/>
          <w:lang w:eastAsia="ru-RU"/>
        </w:rPr>
      </w:pPr>
    </w:p>
    <w:p w:rsidR="001B0080" w:rsidRPr="001B0080" w:rsidRDefault="001B0080" w:rsidP="001B0080">
      <w:pPr>
        <w:jc w:val="center"/>
        <w:rPr>
          <w:sz w:val="24"/>
          <w:szCs w:val="24"/>
        </w:rPr>
      </w:pPr>
      <w:proofErr w:type="spellStart"/>
      <w:r w:rsidRPr="001B0080">
        <w:rPr>
          <w:sz w:val="24"/>
          <w:szCs w:val="24"/>
        </w:rPr>
        <w:t>Доля</w:t>
      </w:r>
      <w:proofErr w:type="spellEnd"/>
      <w:r w:rsidRPr="001B0080">
        <w:rPr>
          <w:sz w:val="24"/>
          <w:szCs w:val="24"/>
        </w:rPr>
        <w:t xml:space="preserve"> </w:t>
      </w:r>
      <w:proofErr w:type="spellStart"/>
      <w:r w:rsidRPr="001B0080">
        <w:rPr>
          <w:sz w:val="24"/>
          <w:szCs w:val="24"/>
        </w:rPr>
        <w:t>выпускников</w:t>
      </w:r>
      <w:proofErr w:type="spellEnd"/>
      <w:r w:rsidRPr="001B0080">
        <w:rPr>
          <w:sz w:val="24"/>
          <w:szCs w:val="24"/>
        </w:rPr>
        <w:t xml:space="preserve">, </w:t>
      </w:r>
      <w:proofErr w:type="spellStart"/>
      <w:r w:rsidRPr="001B0080">
        <w:rPr>
          <w:sz w:val="24"/>
          <w:szCs w:val="24"/>
        </w:rPr>
        <w:t>получивших</w:t>
      </w:r>
      <w:proofErr w:type="spellEnd"/>
      <w:r w:rsidRPr="001B0080">
        <w:rPr>
          <w:sz w:val="24"/>
          <w:szCs w:val="24"/>
        </w:rPr>
        <w:t xml:space="preserve"> «2», «3», «4» и «5» </w:t>
      </w:r>
    </w:p>
    <w:p w:rsidR="001B0080" w:rsidRPr="001B0080" w:rsidRDefault="001B0080" w:rsidP="001B0080">
      <w:pPr>
        <w:jc w:val="center"/>
        <w:rPr>
          <w:sz w:val="24"/>
          <w:szCs w:val="24"/>
          <w:lang w:val="ru-RU"/>
        </w:rPr>
      </w:pPr>
      <w:r w:rsidRPr="001B0080">
        <w:rPr>
          <w:sz w:val="24"/>
          <w:szCs w:val="24"/>
          <w:lang w:val="ru-RU"/>
        </w:rPr>
        <w:t>по математике в форме ОГЭ за 3 года</w:t>
      </w:r>
    </w:p>
    <w:tbl>
      <w:tblPr>
        <w:tblW w:w="5682" w:type="dxa"/>
        <w:jc w:val="center"/>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2"/>
        <w:gridCol w:w="1073"/>
        <w:gridCol w:w="1195"/>
        <w:gridCol w:w="1178"/>
        <w:gridCol w:w="714"/>
      </w:tblGrid>
      <w:tr w:rsidR="001B0080" w:rsidRPr="001B0080" w:rsidTr="00410A36">
        <w:trPr>
          <w:jc w:val="center"/>
        </w:trPr>
        <w:tc>
          <w:tcPr>
            <w:tcW w:w="1522" w:type="dxa"/>
          </w:tcPr>
          <w:p w:rsidR="001B0080" w:rsidRPr="001B0080" w:rsidRDefault="001B0080" w:rsidP="00410A36">
            <w:pPr>
              <w:autoSpaceDE w:val="0"/>
              <w:autoSpaceDN w:val="0"/>
              <w:adjustRightInd w:val="0"/>
              <w:jc w:val="both"/>
              <w:rPr>
                <w:rFonts w:eastAsia="Calibri"/>
                <w:sz w:val="24"/>
                <w:szCs w:val="24"/>
                <w:lang w:val="ru-RU" w:eastAsia="ru-RU"/>
              </w:rPr>
            </w:pPr>
            <w:r w:rsidRPr="001B0080">
              <w:rPr>
                <w:sz w:val="24"/>
                <w:szCs w:val="24"/>
                <w:lang w:val="ru-RU"/>
              </w:rPr>
              <w:t xml:space="preserve"> </w:t>
            </w:r>
          </w:p>
        </w:tc>
        <w:tc>
          <w:tcPr>
            <w:tcW w:w="1073" w:type="dxa"/>
          </w:tcPr>
          <w:p w:rsidR="001B0080" w:rsidRPr="001B0080" w:rsidRDefault="001B0080" w:rsidP="00410A36">
            <w:pPr>
              <w:autoSpaceDE w:val="0"/>
              <w:autoSpaceDN w:val="0"/>
              <w:adjustRightInd w:val="0"/>
              <w:jc w:val="center"/>
              <w:rPr>
                <w:rFonts w:eastAsia="Calibri"/>
                <w:b/>
                <w:sz w:val="24"/>
                <w:szCs w:val="24"/>
                <w:lang w:eastAsia="ru-RU"/>
              </w:rPr>
            </w:pPr>
            <w:r w:rsidRPr="001B0080">
              <w:rPr>
                <w:rFonts w:eastAsia="Calibri"/>
                <w:b/>
                <w:sz w:val="24"/>
                <w:szCs w:val="24"/>
                <w:lang w:eastAsia="ru-RU"/>
              </w:rPr>
              <w:t>«5»</w:t>
            </w:r>
          </w:p>
        </w:tc>
        <w:tc>
          <w:tcPr>
            <w:tcW w:w="1195" w:type="dxa"/>
          </w:tcPr>
          <w:p w:rsidR="001B0080" w:rsidRPr="001B0080" w:rsidRDefault="001B0080" w:rsidP="00410A36">
            <w:pPr>
              <w:autoSpaceDE w:val="0"/>
              <w:autoSpaceDN w:val="0"/>
              <w:adjustRightInd w:val="0"/>
              <w:jc w:val="center"/>
              <w:rPr>
                <w:rFonts w:eastAsia="Calibri"/>
                <w:b/>
                <w:sz w:val="24"/>
                <w:szCs w:val="24"/>
                <w:lang w:eastAsia="ru-RU"/>
              </w:rPr>
            </w:pPr>
            <w:r w:rsidRPr="001B0080">
              <w:rPr>
                <w:rFonts w:eastAsia="Calibri"/>
                <w:b/>
                <w:sz w:val="24"/>
                <w:szCs w:val="24"/>
                <w:lang w:eastAsia="ru-RU"/>
              </w:rPr>
              <w:t>«4»</w:t>
            </w:r>
          </w:p>
        </w:tc>
        <w:tc>
          <w:tcPr>
            <w:tcW w:w="1178" w:type="dxa"/>
          </w:tcPr>
          <w:p w:rsidR="001B0080" w:rsidRPr="001B0080" w:rsidRDefault="001B0080" w:rsidP="00410A36">
            <w:pPr>
              <w:autoSpaceDE w:val="0"/>
              <w:autoSpaceDN w:val="0"/>
              <w:adjustRightInd w:val="0"/>
              <w:jc w:val="center"/>
              <w:rPr>
                <w:rFonts w:eastAsia="Calibri"/>
                <w:b/>
                <w:sz w:val="24"/>
                <w:szCs w:val="24"/>
                <w:lang w:eastAsia="ru-RU"/>
              </w:rPr>
            </w:pPr>
            <w:r w:rsidRPr="001B0080">
              <w:rPr>
                <w:rFonts w:eastAsia="Calibri"/>
                <w:b/>
                <w:sz w:val="24"/>
                <w:szCs w:val="24"/>
                <w:lang w:eastAsia="ru-RU"/>
              </w:rPr>
              <w:t>«3»</w:t>
            </w:r>
          </w:p>
        </w:tc>
        <w:tc>
          <w:tcPr>
            <w:tcW w:w="714" w:type="dxa"/>
          </w:tcPr>
          <w:p w:rsidR="001B0080" w:rsidRPr="001B0080" w:rsidRDefault="001B0080" w:rsidP="00410A36">
            <w:pPr>
              <w:autoSpaceDE w:val="0"/>
              <w:autoSpaceDN w:val="0"/>
              <w:adjustRightInd w:val="0"/>
              <w:jc w:val="center"/>
              <w:rPr>
                <w:rFonts w:eastAsia="Calibri"/>
                <w:b/>
                <w:sz w:val="24"/>
                <w:szCs w:val="24"/>
                <w:lang w:eastAsia="ru-RU"/>
              </w:rPr>
            </w:pPr>
            <w:r w:rsidRPr="001B0080">
              <w:rPr>
                <w:rFonts w:eastAsia="Calibri"/>
                <w:b/>
                <w:sz w:val="24"/>
                <w:szCs w:val="24"/>
                <w:lang w:eastAsia="ru-RU"/>
              </w:rPr>
              <w:t>«2»</w:t>
            </w:r>
          </w:p>
        </w:tc>
      </w:tr>
      <w:tr w:rsidR="001B0080" w:rsidRPr="001B0080" w:rsidTr="00410A36">
        <w:trPr>
          <w:jc w:val="center"/>
        </w:trPr>
        <w:tc>
          <w:tcPr>
            <w:tcW w:w="1522" w:type="dxa"/>
          </w:tcPr>
          <w:p w:rsidR="001B0080" w:rsidRPr="001B0080" w:rsidRDefault="001B0080" w:rsidP="00410A36">
            <w:pPr>
              <w:autoSpaceDE w:val="0"/>
              <w:autoSpaceDN w:val="0"/>
              <w:adjustRightInd w:val="0"/>
              <w:jc w:val="center"/>
              <w:rPr>
                <w:rFonts w:eastAsia="Calibri"/>
                <w:b/>
                <w:sz w:val="24"/>
                <w:szCs w:val="24"/>
                <w:lang w:eastAsia="ru-RU"/>
              </w:rPr>
            </w:pPr>
            <w:r w:rsidRPr="001B0080">
              <w:rPr>
                <w:b/>
                <w:sz w:val="24"/>
                <w:szCs w:val="24"/>
                <w:lang w:eastAsia="ru-RU"/>
              </w:rPr>
              <w:t>2016</w:t>
            </w:r>
          </w:p>
        </w:tc>
        <w:tc>
          <w:tcPr>
            <w:tcW w:w="1073"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31 %</w:t>
            </w:r>
          </w:p>
        </w:tc>
        <w:tc>
          <w:tcPr>
            <w:tcW w:w="1195"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63 %</w:t>
            </w:r>
          </w:p>
        </w:tc>
        <w:tc>
          <w:tcPr>
            <w:tcW w:w="1178"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5 %</w:t>
            </w:r>
          </w:p>
        </w:tc>
        <w:tc>
          <w:tcPr>
            <w:tcW w:w="714"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1 %</w:t>
            </w:r>
          </w:p>
        </w:tc>
      </w:tr>
      <w:tr w:rsidR="001B0080" w:rsidRPr="001B0080" w:rsidTr="00410A36">
        <w:trPr>
          <w:jc w:val="center"/>
        </w:trPr>
        <w:tc>
          <w:tcPr>
            <w:tcW w:w="1522" w:type="dxa"/>
          </w:tcPr>
          <w:p w:rsidR="001B0080" w:rsidRPr="001B0080" w:rsidRDefault="001B0080" w:rsidP="00410A36">
            <w:pPr>
              <w:autoSpaceDE w:val="0"/>
              <w:autoSpaceDN w:val="0"/>
              <w:adjustRightInd w:val="0"/>
              <w:jc w:val="center"/>
              <w:rPr>
                <w:rFonts w:eastAsia="Calibri"/>
                <w:b/>
                <w:sz w:val="24"/>
                <w:szCs w:val="24"/>
                <w:lang w:eastAsia="ru-RU"/>
              </w:rPr>
            </w:pPr>
            <w:r w:rsidRPr="001B0080">
              <w:rPr>
                <w:b/>
                <w:sz w:val="24"/>
                <w:szCs w:val="24"/>
                <w:lang w:eastAsia="ru-RU"/>
              </w:rPr>
              <w:t>2017</w:t>
            </w:r>
          </w:p>
        </w:tc>
        <w:tc>
          <w:tcPr>
            <w:tcW w:w="1073"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24 %</w:t>
            </w:r>
          </w:p>
        </w:tc>
        <w:tc>
          <w:tcPr>
            <w:tcW w:w="1195"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61 %</w:t>
            </w:r>
          </w:p>
        </w:tc>
        <w:tc>
          <w:tcPr>
            <w:tcW w:w="1178"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14 %</w:t>
            </w:r>
          </w:p>
        </w:tc>
        <w:tc>
          <w:tcPr>
            <w:tcW w:w="714"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1 %</w:t>
            </w:r>
          </w:p>
        </w:tc>
      </w:tr>
      <w:tr w:rsidR="001B0080" w:rsidRPr="001B0080" w:rsidTr="00410A36">
        <w:trPr>
          <w:jc w:val="center"/>
        </w:trPr>
        <w:tc>
          <w:tcPr>
            <w:tcW w:w="1522" w:type="dxa"/>
          </w:tcPr>
          <w:p w:rsidR="001B0080" w:rsidRPr="001B0080" w:rsidRDefault="001B0080" w:rsidP="00410A36">
            <w:pPr>
              <w:autoSpaceDE w:val="0"/>
              <w:autoSpaceDN w:val="0"/>
              <w:adjustRightInd w:val="0"/>
              <w:jc w:val="center"/>
              <w:rPr>
                <w:rFonts w:eastAsia="Calibri"/>
                <w:b/>
                <w:sz w:val="24"/>
                <w:szCs w:val="24"/>
                <w:lang w:eastAsia="ru-RU"/>
              </w:rPr>
            </w:pPr>
            <w:r w:rsidRPr="001B0080">
              <w:rPr>
                <w:b/>
                <w:sz w:val="24"/>
                <w:szCs w:val="24"/>
                <w:lang w:eastAsia="ru-RU"/>
              </w:rPr>
              <w:t>2018</w:t>
            </w:r>
          </w:p>
        </w:tc>
        <w:tc>
          <w:tcPr>
            <w:tcW w:w="1073"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6 %</w:t>
            </w:r>
          </w:p>
        </w:tc>
        <w:tc>
          <w:tcPr>
            <w:tcW w:w="1195"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34 %</w:t>
            </w:r>
          </w:p>
        </w:tc>
        <w:tc>
          <w:tcPr>
            <w:tcW w:w="1178"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57 %</w:t>
            </w:r>
          </w:p>
        </w:tc>
        <w:tc>
          <w:tcPr>
            <w:tcW w:w="714"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3 %</w:t>
            </w:r>
          </w:p>
        </w:tc>
      </w:tr>
    </w:tbl>
    <w:p w:rsidR="001B0080" w:rsidRPr="001B0080" w:rsidRDefault="001B0080" w:rsidP="001B0080">
      <w:pPr>
        <w:autoSpaceDE w:val="0"/>
        <w:autoSpaceDN w:val="0"/>
        <w:adjustRightInd w:val="0"/>
        <w:jc w:val="center"/>
        <w:rPr>
          <w:bCs/>
          <w:sz w:val="24"/>
          <w:szCs w:val="24"/>
          <w:lang w:val="ru-RU" w:eastAsia="ru-RU"/>
        </w:rPr>
      </w:pPr>
      <w:r w:rsidRPr="001B0080">
        <w:rPr>
          <w:bCs/>
          <w:sz w:val="24"/>
          <w:szCs w:val="24"/>
          <w:lang w:val="ru-RU" w:eastAsia="ru-RU"/>
        </w:rPr>
        <w:t>Сравнительный анализ результатов ОГЭ  по математике</w:t>
      </w:r>
    </w:p>
    <w:p w:rsidR="001B0080" w:rsidRPr="001B0080" w:rsidRDefault="001B0080" w:rsidP="001B0080">
      <w:pPr>
        <w:autoSpaceDE w:val="0"/>
        <w:autoSpaceDN w:val="0"/>
        <w:adjustRightInd w:val="0"/>
        <w:jc w:val="center"/>
        <w:rPr>
          <w:bCs/>
          <w:sz w:val="24"/>
          <w:szCs w:val="24"/>
          <w:lang w:eastAsia="ru-RU"/>
        </w:rPr>
      </w:pPr>
      <w:proofErr w:type="spellStart"/>
      <w:proofErr w:type="gramStart"/>
      <w:r w:rsidRPr="001B0080">
        <w:rPr>
          <w:bCs/>
          <w:sz w:val="24"/>
          <w:szCs w:val="24"/>
          <w:lang w:eastAsia="ru-RU"/>
        </w:rPr>
        <w:t>за</w:t>
      </w:r>
      <w:proofErr w:type="spellEnd"/>
      <w:proofErr w:type="gramEnd"/>
      <w:r w:rsidRPr="001B0080">
        <w:rPr>
          <w:bCs/>
          <w:sz w:val="24"/>
          <w:szCs w:val="24"/>
          <w:lang w:eastAsia="ru-RU"/>
        </w:rPr>
        <w:t xml:space="preserve"> 3 </w:t>
      </w:r>
      <w:proofErr w:type="spellStart"/>
      <w:r w:rsidRPr="001B0080">
        <w:rPr>
          <w:bCs/>
          <w:sz w:val="24"/>
          <w:szCs w:val="24"/>
          <w:lang w:eastAsia="ru-RU"/>
        </w:rPr>
        <w:t>года</w:t>
      </w:r>
      <w:proofErr w:type="spellEnd"/>
    </w:p>
    <w:tbl>
      <w:tblPr>
        <w:tblW w:w="8719"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1914"/>
        <w:gridCol w:w="1914"/>
        <w:gridCol w:w="1914"/>
      </w:tblGrid>
      <w:tr w:rsidR="001B0080" w:rsidRPr="001B0080" w:rsidTr="00410A36">
        <w:trPr>
          <w:jc w:val="center"/>
        </w:trPr>
        <w:tc>
          <w:tcPr>
            <w:tcW w:w="2977" w:type="dxa"/>
          </w:tcPr>
          <w:p w:rsidR="001B0080" w:rsidRPr="001B0080" w:rsidRDefault="001B0080" w:rsidP="00410A36">
            <w:pPr>
              <w:autoSpaceDE w:val="0"/>
              <w:autoSpaceDN w:val="0"/>
              <w:adjustRightInd w:val="0"/>
              <w:rPr>
                <w:b/>
                <w:bCs/>
                <w:sz w:val="24"/>
                <w:szCs w:val="24"/>
                <w:lang w:eastAsia="ru-RU"/>
              </w:rPr>
            </w:pPr>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2016</w:t>
            </w:r>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2017</w:t>
            </w:r>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2018</w:t>
            </w:r>
          </w:p>
        </w:tc>
      </w:tr>
      <w:tr w:rsidR="001B0080" w:rsidRPr="001B0080" w:rsidTr="00410A36">
        <w:trPr>
          <w:jc w:val="center"/>
        </w:trPr>
        <w:tc>
          <w:tcPr>
            <w:tcW w:w="2977" w:type="dxa"/>
          </w:tcPr>
          <w:p w:rsidR="001B0080" w:rsidRPr="001B0080" w:rsidRDefault="001B0080" w:rsidP="00410A36">
            <w:pPr>
              <w:autoSpaceDE w:val="0"/>
              <w:autoSpaceDN w:val="0"/>
              <w:adjustRightInd w:val="0"/>
              <w:rPr>
                <w:bCs/>
                <w:sz w:val="24"/>
                <w:szCs w:val="24"/>
                <w:lang w:eastAsia="ru-RU"/>
              </w:rPr>
            </w:pPr>
            <w:proofErr w:type="spellStart"/>
            <w:r w:rsidRPr="001B0080">
              <w:rPr>
                <w:bCs/>
                <w:sz w:val="24"/>
                <w:szCs w:val="24"/>
                <w:lang w:eastAsia="ru-RU"/>
              </w:rPr>
              <w:t>Кол-во</w:t>
            </w:r>
            <w:proofErr w:type="spellEnd"/>
            <w:r w:rsidRPr="001B0080">
              <w:rPr>
                <w:bCs/>
                <w:sz w:val="24"/>
                <w:szCs w:val="24"/>
                <w:lang w:eastAsia="ru-RU"/>
              </w:rPr>
              <w:t xml:space="preserve"> </w:t>
            </w:r>
            <w:proofErr w:type="spellStart"/>
            <w:r w:rsidRPr="001B0080">
              <w:rPr>
                <w:bCs/>
                <w:sz w:val="24"/>
                <w:szCs w:val="24"/>
                <w:lang w:eastAsia="ru-RU"/>
              </w:rPr>
              <w:t>уч-ся</w:t>
            </w:r>
            <w:proofErr w:type="spellEnd"/>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87</w:t>
            </w:r>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97</w:t>
            </w:r>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97</w:t>
            </w:r>
          </w:p>
        </w:tc>
      </w:tr>
      <w:tr w:rsidR="001B0080" w:rsidRPr="001B0080" w:rsidTr="00410A36">
        <w:trPr>
          <w:jc w:val="center"/>
        </w:trPr>
        <w:tc>
          <w:tcPr>
            <w:tcW w:w="2977" w:type="dxa"/>
          </w:tcPr>
          <w:p w:rsidR="001B0080" w:rsidRPr="001B0080" w:rsidRDefault="001B0080" w:rsidP="00410A36">
            <w:pPr>
              <w:autoSpaceDE w:val="0"/>
              <w:autoSpaceDN w:val="0"/>
              <w:adjustRightInd w:val="0"/>
              <w:rPr>
                <w:bCs/>
                <w:sz w:val="24"/>
                <w:szCs w:val="24"/>
                <w:lang w:eastAsia="ru-RU"/>
              </w:rPr>
            </w:pPr>
            <w:proofErr w:type="spellStart"/>
            <w:r w:rsidRPr="001B0080">
              <w:rPr>
                <w:bCs/>
                <w:sz w:val="24"/>
                <w:szCs w:val="24"/>
                <w:lang w:eastAsia="ru-RU"/>
              </w:rPr>
              <w:t>Средний</w:t>
            </w:r>
            <w:proofErr w:type="spellEnd"/>
            <w:r w:rsidRPr="001B0080">
              <w:rPr>
                <w:bCs/>
                <w:sz w:val="24"/>
                <w:szCs w:val="24"/>
                <w:lang w:eastAsia="ru-RU"/>
              </w:rPr>
              <w:t xml:space="preserve"> </w:t>
            </w:r>
            <w:proofErr w:type="spellStart"/>
            <w:r w:rsidRPr="001B0080">
              <w:rPr>
                <w:bCs/>
                <w:sz w:val="24"/>
                <w:szCs w:val="24"/>
                <w:lang w:eastAsia="ru-RU"/>
              </w:rPr>
              <w:t>балл</w:t>
            </w:r>
            <w:proofErr w:type="spellEnd"/>
            <w:r w:rsidRPr="001B0080">
              <w:rPr>
                <w:bCs/>
                <w:sz w:val="24"/>
                <w:szCs w:val="24"/>
                <w:lang w:eastAsia="ru-RU"/>
              </w:rPr>
              <w:t xml:space="preserve"> по </w:t>
            </w:r>
            <w:proofErr w:type="spellStart"/>
            <w:r w:rsidRPr="001B0080">
              <w:rPr>
                <w:bCs/>
                <w:sz w:val="24"/>
                <w:szCs w:val="24"/>
                <w:lang w:eastAsia="ru-RU"/>
              </w:rPr>
              <w:t>школе</w:t>
            </w:r>
            <w:proofErr w:type="spellEnd"/>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20,08</w:t>
            </w:r>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18,8</w:t>
            </w:r>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13,7</w:t>
            </w:r>
          </w:p>
        </w:tc>
      </w:tr>
      <w:tr w:rsidR="001B0080" w:rsidRPr="001B0080" w:rsidTr="00410A36">
        <w:trPr>
          <w:jc w:val="center"/>
        </w:trPr>
        <w:tc>
          <w:tcPr>
            <w:tcW w:w="2977" w:type="dxa"/>
          </w:tcPr>
          <w:p w:rsidR="001B0080" w:rsidRPr="001B0080" w:rsidRDefault="001B0080" w:rsidP="00410A36">
            <w:pPr>
              <w:autoSpaceDE w:val="0"/>
              <w:autoSpaceDN w:val="0"/>
              <w:adjustRightInd w:val="0"/>
              <w:rPr>
                <w:bCs/>
                <w:sz w:val="24"/>
                <w:szCs w:val="24"/>
                <w:lang w:eastAsia="ru-RU"/>
              </w:rPr>
            </w:pPr>
            <w:proofErr w:type="spellStart"/>
            <w:r w:rsidRPr="001B0080">
              <w:rPr>
                <w:bCs/>
                <w:sz w:val="24"/>
                <w:szCs w:val="24"/>
                <w:lang w:eastAsia="ru-RU"/>
              </w:rPr>
              <w:t>Средний</w:t>
            </w:r>
            <w:proofErr w:type="spellEnd"/>
            <w:r w:rsidRPr="001B0080">
              <w:rPr>
                <w:bCs/>
                <w:sz w:val="24"/>
                <w:szCs w:val="24"/>
                <w:lang w:eastAsia="ru-RU"/>
              </w:rPr>
              <w:t xml:space="preserve"> </w:t>
            </w:r>
            <w:proofErr w:type="spellStart"/>
            <w:r w:rsidRPr="001B0080">
              <w:rPr>
                <w:bCs/>
                <w:sz w:val="24"/>
                <w:szCs w:val="24"/>
                <w:lang w:eastAsia="ru-RU"/>
              </w:rPr>
              <w:t>балл</w:t>
            </w:r>
            <w:proofErr w:type="spellEnd"/>
            <w:r w:rsidRPr="001B0080">
              <w:rPr>
                <w:bCs/>
                <w:sz w:val="24"/>
                <w:szCs w:val="24"/>
                <w:lang w:eastAsia="ru-RU"/>
              </w:rPr>
              <w:t xml:space="preserve"> по </w:t>
            </w:r>
            <w:proofErr w:type="spellStart"/>
            <w:r w:rsidRPr="001B0080">
              <w:rPr>
                <w:bCs/>
                <w:sz w:val="24"/>
                <w:szCs w:val="24"/>
                <w:lang w:eastAsia="ru-RU"/>
              </w:rPr>
              <w:t>городу</w:t>
            </w:r>
            <w:proofErr w:type="spellEnd"/>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18,24</w:t>
            </w:r>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17,3</w:t>
            </w:r>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15,7</w:t>
            </w:r>
          </w:p>
        </w:tc>
      </w:tr>
    </w:tbl>
    <w:p w:rsidR="001B0080" w:rsidRPr="001B0080" w:rsidRDefault="001B0080" w:rsidP="001B0080">
      <w:pPr>
        <w:jc w:val="both"/>
        <w:rPr>
          <w:sz w:val="24"/>
          <w:szCs w:val="24"/>
        </w:rPr>
      </w:pPr>
    </w:p>
    <w:p w:rsidR="001B0080" w:rsidRPr="001B0080" w:rsidRDefault="001B0080" w:rsidP="001B0080">
      <w:pPr>
        <w:autoSpaceDE w:val="0"/>
        <w:autoSpaceDN w:val="0"/>
        <w:adjustRightInd w:val="0"/>
        <w:jc w:val="center"/>
        <w:rPr>
          <w:sz w:val="24"/>
          <w:szCs w:val="24"/>
          <w:lang w:val="ru-RU" w:eastAsia="ru-RU"/>
        </w:rPr>
      </w:pPr>
      <w:r w:rsidRPr="001B0080">
        <w:rPr>
          <w:sz w:val="24"/>
          <w:szCs w:val="24"/>
          <w:lang w:val="ru-RU" w:eastAsia="ru-RU"/>
        </w:rPr>
        <w:t>Анализ результатов ГВЭ по математике в 20198 году</w:t>
      </w:r>
    </w:p>
    <w:tbl>
      <w:tblPr>
        <w:tblW w:w="7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3"/>
        <w:gridCol w:w="1054"/>
        <w:gridCol w:w="678"/>
        <w:gridCol w:w="678"/>
        <w:gridCol w:w="678"/>
        <w:gridCol w:w="671"/>
        <w:gridCol w:w="2389"/>
      </w:tblGrid>
      <w:tr w:rsidR="001B0080" w:rsidRPr="001B0080" w:rsidTr="00410A36">
        <w:trPr>
          <w:jc w:val="center"/>
        </w:trPr>
        <w:tc>
          <w:tcPr>
            <w:tcW w:w="1783" w:type="dxa"/>
          </w:tcPr>
          <w:p w:rsidR="001B0080" w:rsidRPr="001B0080" w:rsidRDefault="001B0080" w:rsidP="00410A36">
            <w:pPr>
              <w:autoSpaceDE w:val="0"/>
              <w:autoSpaceDN w:val="0"/>
              <w:adjustRightInd w:val="0"/>
              <w:jc w:val="both"/>
              <w:rPr>
                <w:sz w:val="24"/>
                <w:szCs w:val="24"/>
                <w:lang w:eastAsia="ru-RU"/>
              </w:rPr>
            </w:pPr>
            <w:proofErr w:type="spellStart"/>
            <w:r w:rsidRPr="001B0080">
              <w:rPr>
                <w:sz w:val="24"/>
                <w:szCs w:val="24"/>
                <w:lang w:eastAsia="ru-RU"/>
              </w:rPr>
              <w:t>Класс</w:t>
            </w:r>
            <w:proofErr w:type="spellEnd"/>
          </w:p>
        </w:tc>
        <w:tc>
          <w:tcPr>
            <w:tcW w:w="1054" w:type="dxa"/>
          </w:tcPr>
          <w:p w:rsidR="001B0080" w:rsidRPr="001B0080" w:rsidRDefault="001B0080" w:rsidP="00410A36">
            <w:pPr>
              <w:autoSpaceDE w:val="0"/>
              <w:autoSpaceDN w:val="0"/>
              <w:adjustRightInd w:val="0"/>
              <w:jc w:val="both"/>
              <w:rPr>
                <w:sz w:val="24"/>
                <w:szCs w:val="24"/>
                <w:lang w:eastAsia="ru-RU"/>
              </w:rPr>
            </w:pPr>
            <w:proofErr w:type="spellStart"/>
            <w:r w:rsidRPr="001B0080">
              <w:rPr>
                <w:sz w:val="24"/>
                <w:szCs w:val="24"/>
                <w:lang w:eastAsia="ru-RU"/>
              </w:rPr>
              <w:t>Кол-во</w:t>
            </w:r>
            <w:proofErr w:type="spellEnd"/>
            <w:r w:rsidRPr="001B0080">
              <w:rPr>
                <w:sz w:val="24"/>
                <w:szCs w:val="24"/>
                <w:lang w:eastAsia="ru-RU"/>
              </w:rPr>
              <w:t xml:space="preserve"> </w:t>
            </w:r>
            <w:proofErr w:type="spellStart"/>
            <w:r w:rsidRPr="001B0080">
              <w:rPr>
                <w:sz w:val="24"/>
                <w:szCs w:val="24"/>
                <w:lang w:eastAsia="ru-RU"/>
              </w:rPr>
              <w:t>уч-ся</w:t>
            </w:r>
            <w:proofErr w:type="spellEnd"/>
          </w:p>
        </w:tc>
        <w:tc>
          <w:tcPr>
            <w:tcW w:w="678"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«5»</w:t>
            </w:r>
          </w:p>
        </w:tc>
        <w:tc>
          <w:tcPr>
            <w:tcW w:w="678"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«4»</w:t>
            </w:r>
          </w:p>
        </w:tc>
        <w:tc>
          <w:tcPr>
            <w:tcW w:w="678"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«3»</w:t>
            </w:r>
          </w:p>
        </w:tc>
        <w:tc>
          <w:tcPr>
            <w:tcW w:w="671"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«2»</w:t>
            </w:r>
          </w:p>
        </w:tc>
        <w:tc>
          <w:tcPr>
            <w:tcW w:w="2389"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Ф.И.О.</w:t>
            </w:r>
          </w:p>
          <w:p w:rsidR="001B0080" w:rsidRPr="001B0080" w:rsidRDefault="001B0080" w:rsidP="00410A36">
            <w:pPr>
              <w:autoSpaceDE w:val="0"/>
              <w:autoSpaceDN w:val="0"/>
              <w:adjustRightInd w:val="0"/>
              <w:jc w:val="both"/>
              <w:rPr>
                <w:sz w:val="24"/>
                <w:szCs w:val="24"/>
                <w:lang w:eastAsia="ru-RU"/>
              </w:rPr>
            </w:pPr>
            <w:proofErr w:type="spellStart"/>
            <w:r w:rsidRPr="001B0080">
              <w:rPr>
                <w:sz w:val="24"/>
                <w:szCs w:val="24"/>
                <w:lang w:eastAsia="ru-RU"/>
              </w:rPr>
              <w:t>учителя</w:t>
            </w:r>
            <w:proofErr w:type="spellEnd"/>
          </w:p>
        </w:tc>
      </w:tr>
      <w:tr w:rsidR="001B0080" w:rsidRPr="001B0080" w:rsidTr="00410A36">
        <w:trPr>
          <w:jc w:val="center"/>
        </w:trPr>
        <w:tc>
          <w:tcPr>
            <w:tcW w:w="1783"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9-А</w:t>
            </w:r>
          </w:p>
        </w:tc>
        <w:tc>
          <w:tcPr>
            <w:tcW w:w="105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0</w:t>
            </w:r>
          </w:p>
        </w:tc>
        <w:tc>
          <w:tcPr>
            <w:tcW w:w="678"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0</w:t>
            </w:r>
          </w:p>
        </w:tc>
        <w:tc>
          <w:tcPr>
            <w:tcW w:w="678"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0</w:t>
            </w:r>
          </w:p>
        </w:tc>
        <w:tc>
          <w:tcPr>
            <w:tcW w:w="678"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0</w:t>
            </w:r>
          </w:p>
        </w:tc>
        <w:tc>
          <w:tcPr>
            <w:tcW w:w="671"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0</w:t>
            </w:r>
          </w:p>
        </w:tc>
        <w:tc>
          <w:tcPr>
            <w:tcW w:w="2389" w:type="dxa"/>
          </w:tcPr>
          <w:p w:rsidR="001B0080" w:rsidRPr="001B0080" w:rsidRDefault="001B0080" w:rsidP="00410A36">
            <w:pPr>
              <w:autoSpaceDE w:val="0"/>
              <w:autoSpaceDN w:val="0"/>
              <w:adjustRightInd w:val="0"/>
              <w:jc w:val="both"/>
              <w:rPr>
                <w:sz w:val="24"/>
                <w:szCs w:val="24"/>
                <w:lang w:eastAsia="ru-RU"/>
              </w:rPr>
            </w:pPr>
            <w:proofErr w:type="spellStart"/>
            <w:r w:rsidRPr="001B0080">
              <w:rPr>
                <w:sz w:val="24"/>
                <w:szCs w:val="24"/>
                <w:lang w:eastAsia="ru-RU"/>
              </w:rPr>
              <w:t>Горбова</w:t>
            </w:r>
            <w:proofErr w:type="spellEnd"/>
            <w:r w:rsidRPr="001B0080">
              <w:rPr>
                <w:sz w:val="24"/>
                <w:szCs w:val="24"/>
                <w:lang w:eastAsia="ru-RU"/>
              </w:rPr>
              <w:t xml:space="preserve"> С.В.</w:t>
            </w:r>
          </w:p>
        </w:tc>
      </w:tr>
      <w:tr w:rsidR="001B0080" w:rsidRPr="001B0080" w:rsidTr="00410A36">
        <w:trPr>
          <w:jc w:val="center"/>
        </w:trPr>
        <w:tc>
          <w:tcPr>
            <w:tcW w:w="1783"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9-Б</w:t>
            </w:r>
          </w:p>
        </w:tc>
        <w:tc>
          <w:tcPr>
            <w:tcW w:w="105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1</w:t>
            </w:r>
          </w:p>
        </w:tc>
        <w:tc>
          <w:tcPr>
            <w:tcW w:w="678"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0</w:t>
            </w:r>
          </w:p>
        </w:tc>
        <w:tc>
          <w:tcPr>
            <w:tcW w:w="678"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0</w:t>
            </w:r>
          </w:p>
        </w:tc>
        <w:tc>
          <w:tcPr>
            <w:tcW w:w="678"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1</w:t>
            </w:r>
          </w:p>
        </w:tc>
        <w:tc>
          <w:tcPr>
            <w:tcW w:w="671"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0</w:t>
            </w:r>
          </w:p>
        </w:tc>
        <w:tc>
          <w:tcPr>
            <w:tcW w:w="2389"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Ковязова Т.Н.</w:t>
            </w:r>
          </w:p>
        </w:tc>
      </w:tr>
      <w:tr w:rsidR="001B0080" w:rsidRPr="001B0080" w:rsidTr="00410A36">
        <w:trPr>
          <w:jc w:val="center"/>
        </w:trPr>
        <w:tc>
          <w:tcPr>
            <w:tcW w:w="1783"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9-В</w:t>
            </w:r>
          </w:p>
        </w:tc>
        <w:tc>
          <w:tcPr>
            <w:tcW w:w="105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4</w:t>
            </w:r>
          </w:p>
        </w:tc>
        <w:tc>
          <w:tcPr>
            <w:tcW w:w="678"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0</w:t>
            </w:r>
          </w:p>
        </w:tc>
        <w:tc>
          <w:tcPr>
            <w:tcW w:w="678"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4</w:t>
            </w:r>
          </w:p>
        </w:tc>
        <w:tc>
          <w:tcPr>
            <w:tcW w:w="678"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0</w:t>
            </w:r>
          </w:p>
        </w:tc>
        <w:tc>
          <w:tcPr>
            <w:tcW w:w="671"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0</w:t>
            </w:r>
          </w:p>
        </w:tc>
        <w:tc>
          <w:tcPr>
            <w:tcW w:w="2389" w:type="dxa"/>
          </w:tcPr>
          <w:p w:rsidR="001B0080" w:rsidRPr="001B0080" w:rsidRDefault="001B0080" w:rsidP="00410A36">
            <w:pPr>
              <w:autoSpaceDE w:val="0"/>
              <w:autoSpaceDN w:val="0"/>
              <w:adjustRightInd w:val="0"/>
              <w:jc w:val="both"/>
              <w:rPr>
                <w:sz w:val="24"/>
                <w:szCs w:val="24"/>
                <w:lang w:eastAsia="ru-RU"/>
              </w:rPr>
            </w:pPr>
            <w:proofErr w:type="spellStart"/>
            <w:r w:rsidRPr="001B0080">
              <w:rPr>
                <w:sz w:val="24"/>
                <w:szCs w:val="24"/>
                <w:lang w:eastAsia="ru-RU"/>
              </w:rPr>
              <w:t>Горбова</w:t>
            </w:r>
            <w:proofErr w:type="spellEnd"/>
            <w:r w:rsidRPr="001B0080">
              <w:rPr>
                <w:sz w:val="24"/>
                <w:szCs w:val="24"/>
                <w:lang w:eastAsia="ru-RU"/>
              </w:rPr>
              <w:t xml:space="preserve"> С.В.</w:t>
            </w:r>
          </w:p>
        </w:tc>
      </w:tr>
      <w:tr w:rsidR="001B0080" w:rsidRPr="001B0080" w:rsidTr="00410A36">
        <w:trPr>
          <w:jc w:val="center"/>
        </w:trPr>
        <w:tc>
          <w:tcPr>
            <w:tcW w:w="1783"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9-Г</w:t>
            </w:r>
          </w:p>
        </w:tc>
        <w:tc>
          <w:tcPr>
            <w:tcW w:w="105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6</w:t>
            </w:r>
          </w:p>
        </w:tc>
        <w:tc>
          <w:tcPr>
            <w:tcW w:w="678"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1</w:t>
            </w:r>
          </w:p>
        </w:tc>
        <w:tc>
          <w:tcPr>
            <w:tcW w:w="678"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5</w:t>
            </w:r>
          </w:p>
        </w:tc>
        <w:tc>
          <w:tcPr>
            <w:tcW w:w="678"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0</w:t>
            </w:r>
          </w:p>
        </w:tc>
        <w:tc>
          <w:tcPr>
            <w:tcW w:w="671"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0</w:t>
            </w:r>
          </w:p>
        </w:tc>
        <w:tc>
          <w:tcPr>
            <w:tcW w:w="2389" w:type="dxa"/>
          </w:tcPr>
          <w:p w:rsidR="001B0080" w:rsidRPr="001B0080" w:rsidRDefault="001B0080" w:rsidP="00410A36">
            <w:pPr>
              <w:autoSpaceDE w:val="0"/>
              <w:autoSpaceDN w:val="0"/>
              <w:adjustRightInd w:val="0"/>
              <w:jc w:val="both"/>
              <w:rPr>
                <w:sz w:val="24"/>
                <w:szCs w:val="24"/>
                <w:lang w:eastAsia="ru-RU"/>
              </w:rPr>
            </w:pPr>
            <w:proofErr w:type="spellStart"/>
            <w:r w:rsidRPr="001B0080">
              <w:rPr>
                <w:sz w:val="24"/>
                <w:szCs w:val="24"/>
                <w:lang w:eastAsia="ru-RU"/>
              </w:rPr>
              <w:t>Сихаджок</w:t>
            </w:r>
            <w:proofErr w:type="spellEnd"/>
            <w:r w:rsidRPr="001B0080">
              <w:rPr>
                <w:sz w:val="24"/>
                <w:szCs w:val="24"/>
                <w:lang w:eastAsia="ru-RU"/>
              </w:rPr>
              <w:t xml:space="preserve"> О.С.</w:t>
            </w:r>
          </w:p>
        </w:tc>
      </w:tr>
      <w:tr w:rsidR="001B0080" w:rsidRPr="001B0080" w:rsidTr="00410A36">
        <w:trPr>
          <w:jc w:val="center"/>
        </w:trPr>
        <w:tc>
          <w:tcPr>
            <w:tcW w:w="1783" w:type="dxa"/>
          </w:tcPr>
          <w:p w:rsidR="001B0080" w:rsidRPr="001B0080" w:rsidRDefault="001B0080" w:rsidP="00410A36">
            <w:pPr>
              <w:autoSpaceDE w:val="0"/>
              <w:autoSpaceDN w:val="0"/>
              <w:adjustRightInd w:val="0"/>
              <w:jc w:val="both"/>
              <w:rPr>
                <w:sz w:val="24"/>
                <w:szCs w:val="24"/>
                <w:lang w:eastAsia="ru-RU"/>
              </w:rPr>
            </w:pPr>
            <w:proofErr w:type="spellStart"/>
            <w:r w:rsidRPr="001B0080">
              <w:rPr>
                <w:sz w:val="24"/>
                <w:szCs w:val="24"/>
                <w:lang w:eastAsia="ru-RU"/>
              </w:rPr>
              <w:t>Итого</w:t>
            </w:r>
            <w:proofErr w:type="spellEnd"/>
            <w:r w:rsidRPr="001B0080">
              <w:rPr>
                <w:sz w:val="24"/>
                <w:szCs w:val="24"/>
                <w:lang w:eastAsia="ru-RU"/>
              </w:rPr>
              <w:t>:</w:t>
            </w:r>
          </w:p>
        </w:tc>
        <w:tc>
          <w:tcPr>
            <w:tcW w:w="1054"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11</w:t>
            </w:r>
          </w:p>
        </w:tc>
        <w:tc>
          <w:tcPr>
            <w:tcW w:w="678"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1</w:t>
            </w:r>
          </w:p>
        </w:tc>
        <w:tc>
          <w:tcPr>
            <w:tcW w:w="678"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9</w:t>
            </w:r>
          </w:p>
        </w:tc>
        <w:tc>
          <w:tcPr>
            <w:tcW w:w="678"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1</w:t>
            </w:r>
          </w:p>
        </w:tc>
        <w:tc>
          <w:tcPr>
            <w:tcW w:w="671" w:type="dxa"/>
          </w:tcPr>
          <w:p w:rsidR="001B0080" w:rsidRPr="001B0080" w:rsidRDefault="001B0080" w:rsidP="00410A36">
            <w:pPr>
              <w:autoSpaceDE w:val="0"/>
              <w:autoSpaceDN w:val="0"/>
              <w:adjustRightInd w:val="0"/>
              <w:jc w:val="both"/>
              <w:rPr>
                <w:sz w:val="24"/>
                <w:szCs w:val="24"/>
                <w:lang w:eastAsia="ru-RU"/>
              </w:rPr>
            </w:pPr>
            <w:r w:rsidRPr="001B0080">
              <w:rPr>
                <w:sz w:val="24"/>
                <w:szCs w:val="24"/>
                <w:lang w:eastAsia="ru-RU"/>
              </w:rPr>
              <w:t>0</w:t>
            </w:r>
          </w:p>
        </w:tc>
        <w:tc>
          <w:tcPr>
            <w:tcW w:w="2389" w:type="dxa"/>
          </w:tcPr>
          <w:p w:rsidR="001B0080" w:rsidRPr="001B0080" w:rsidRDefault="001B0080" w:rsidP="00410A36">
            <w:pPr>
              <w:autoSpaceDE w:val="0"/>
              <w:autoSpaceDN w:val="0"/>
              <w:adjustRightInd w:val="0"/>
              <w:jc w:val="both"/>
              <w:rPr>
                <w:sz w:val="24"/>
                <w:szCs w:val="24"/>
                <w:lang w:eastAsia="ru-RU"/>
              </w:rPr>
            </w:pPr>
          </w:p>
        </w:tc>
      </w:tr>
    </w:tbl>
    <w:p w:rsidR="001B0080" w:rsidRPr="001B0080" w:rsidRDefault="001B0080" w:rsidP="001B0080">
      <w:pPr>
        <w:autoSpaceDE w:val="0"/>
        <w:autoSpaceDN w:val="0"/>
        <w:adjustRightInd w:val="0"/>
        <w:jc w:val="center"/>
        <w:rPr>
          <w:bCs/>
          <w:sz w:val="24"/>
          <w:szCs w:val="24"/>
          <w:lang w:eastAsia="ru-RU"/>
        </w:rPr>
      </w:pPr>
    </w:p>
    <w:p w:rsidR="001B0080" w:rsidRPr="001B0080" w:rsidRDefault="001B0080" w:rsidP="001B0080">
      <w:pPr>
        <w:autoSpaceDE w:val="0"/>
        <w:autoSpaceDN w:val="0"/>
        <w:adjustRightInd w:val="0"/>
        <w:jc w:val="center"/>
        <w:rPr>
          <w:bCs/>
          <w:sz w:val="24"/>
          <w:szCs w:val="24"/>
          <w:lang w:val="ru-RU" w:eastAsia="ru-RU"/>
        </w:rPr>
      </w:pPr>
      <w:r w:rsidRPr="001B0080">
        <w:rPr>
          <w:bCs/>
          <w:sz w:val="24"/>
          <w:szCs w:val="24"/>
          <w:lang w:val="ru-RU" w:eastAsia="ru-RU"/>
        </w:rPr>
        <w:t>Сравнительный анализ результатов ГВЭ по математике</w:t>
      </w:r>
    </w:p>
    <w:p w:rsidR="001B0080" w:rsidRPr="001B0080" w:rsidRDefault="001B0080" w:rsidP="001B0080">
      <w:pPr>
        <w:autoSpaceDE w:val="0"/>
        <w:autoSpaceDN w:val="0"/>
        <w:adjustRightInd w:val="0"/>
        <w:jc w:val="center"/>
        <w:rPr>
          <w:bCs/>
          <w:sz w:val="24"/>
          <w:szCs w:val="24"/>
          <w:lang w:eastAsia="ru-RU"/>
        </w:rPr>
      </w:pPr>
      <w:proofErr w:type="spellStart"/>
      <w:proofErr w:type="gramStart"/>
      <w:r w:rsidRPr="001B0080">
        <w:rPr>
          <w:bCs/>
          <w:sz w:val="24"/>
          <w:szCs w:val="24"/>
          <w:lang w:eastAsia="ru-RU"/>
        </w:rPr>
        <w:t>за</w:t>
      </w:r>
      <w:proofErr w:type="spellEnd"/>
      <w:proofErr w:type="gramEnd"/>
      <w:r w:rsidRPr="001B0080">
        <w:rPr>
          <w:bCs/>
          <w:sz w:val="24"/>
          <w:szCs w:val="24"/>
          <w:lang w:eastAsia="ru-RU"/>
        </w:rPr>
        <w:t xml:space="preserve"> 3 </w:t>
      </w:r>
      <w:proofErr w:type="spellStart"/>
      <w:r w:rsidRPr="001B0080">
        <w:rPr>
          <w:bCs/>
          <w:sz w:val="24"/>
          <w:szCs w:val="24"/>
          <w:lang w:eastAsia="ru-RU"/>
        </w:rPr>
        <w:t>года</w:t>
      </w:r>
      <w:proofErr w:type="spellEnd"/>
    </w:p>
    <w:tbl>
      <w:tblPr>
        <w:tblW w:w="8719"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1914"/>
        <w:gridCol w:w="1914"/>
        <w:gridCol w:w="1914"/>
      </w:tblGrid>
      <w:tr w:rsidR="001B0080" w:rsidRPr="001B0080" w:rsidTr="00410A36">
        <w:trPr>
          <w:jc w:val="center"/>
        </w:trPr>
        <w:tc>
          <w:tcPr>
            <w:tcW w:w="2977" w:type="dxa"/>
          </w:tcPr>
          <w:p w:rsidR="001B0080" w:rsidRPr="001B0080" w:rsidRDefault="001B0080" w:rsidP="00410A36">
            <w:pPr>
              <w:autoSpaceDE w:val="0"/>
              <w:autoSpaceDN w:val="0"/>
              <w:adjustRightInd w:val="0"/>
              <w:rPr>
                <w:b/>
                <w:bCs/>
                <w:sz w:val="24"/>
                <w:szCs w:val="24"/>
                <w:lang w:eastAsia="ru-RU"/>
              </w:rPr>
            </w:pPr>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2016</w:t>
            </w:r>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2017</w:t>
            </w:r>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2018</w:t>
            </w:r>
          </w:p>
        </w:tc>
      </w:tr>
      <w:tr w:rsidR="001B0080" w:rsidRPr="001B0080" w:rsidTr="00410A36">
        <w:trPr>
          <w:jc w:val="center"/>
        </w:trPr>
        <w:tc>
          <w:tcPr>
            <w:tcW w:w="2977" w:type="dxa"/>
          </w:tcPr>
          <w:p w:rsidR="001B0080" w:rsidRPr="001B0080" w:rsidRDefault="001B0080" w:rsidP="00410A36">
            <w:pPr>
              <w:autoSpaceDE w:val="0"/>
              <w:autoSpaceDN w:val="0"/>
              <w:adjustRightInd w:val="0"/>
              <w:rPr>
                <w:bCs/>
                <w:sz w:val="24"/>
                <w:szCs w:val="24"/>
                <w:lang w:eastAsia="ru-RU"/>
              </w:rPr>
            </w:pPr>
            <w:proofErr w:type="spellStart"/>
            <w:r w:rsidRPr="001B0080">
              <w:rPr>
                <w:bCs/>
                <w:sz w:val="24"/>
                <w:szCs w:val="24"/>
                <w:lang w:eastAsia="ru-RU"/>
              </w:rPr>
              <w:t>Кол-во</w:t>
            </w:r>
            <w:proofErr w:type="spellEnd"/>
            <w:r w:rsidRPr="001B0080">
              <w:rPr>
                <w:bCs/>
                <w:sz w:val="24"/>
                <w:szCs w:val="24"/>
                <w:lang w:eastAsia="ru-RU"/>
              </w:rPr>
              <w:t xml:space="preserve"> </w:t>
            </w:r>
            <w:proofErr w:type="spellStart"/>
            <w:r w:rsidRPr="001B0080">
              <w:rPr>
                <w:bCs/>
                <w:sz w:val="24"/>
                <w:szCs w:val="24"/>
                <w:lang w:eastAsia="ru-RU"/>
              </w:rPr>
              <w:t>уч-ся</w:t>
            </w:r>
            <w:proofErr w:type="spellEnd"/>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7</w:t>
            </w:r>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5</w:t>
            </w:r>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11</w:t>
            </w:r>
          </w:p>
        </w:tc>
      </w:tr>
      <w:tr w:rsidR="001B0080" w:rsidRPr="001B0080" w:rsidTr="00410A36">
        <w:trPr>
          <w:jc w:val="center"/>
        </w:trPr>
        <w:tc>
          <w:tcPr>
            <w:tcW w:w="2977" w:type="dxa"/>
          </w:tcPr>
          <w:p w:rsidR="001B0080" w:rsidRPr="001B0080" w:rsidRDefault="001B0080" w:rsidP="00410A36">
            <w:pPr>
              <w:autoSpaceDE w:val="0"/>
              <w:autoSpaceDN w:val="0"/>
              <w:adjustRightInd w:val="0"/>
              <w:rPr>
                <w:bCs/>
                <w:sz w:val="24"/>
                <w:szCs w:val="24"/>
                <w:lang w:eastAsia="ru-RU"/>
              </w:rPr>
            </w:pPr>
            <w:proofErr w:type="spellStart"/>
            <w:r w:rsidRPr="001B0080">
              <w:rPr>
                <w:bCs/>
                <w:sz w:val="24"/>
                <w:szCs w:val="24"/>
                <w:lang w:eastAsia="ru-RU"/>
              </w:rPr>
              <w:t>Средний</w:t>
            </w:r>
            <w:proofErr w:type="spellEnd"/>
            <w:r w:rsidRPr="001B0080">
              <w:rPr>
                <w:bCs/>
                <w:sz w:val="24"/>
                <w:szCs w:val="24"/>
                <w:lang w:eastAsia="ru-RU"/>
              </w:rPr>
              <w:t xml:space="preserve"> </w:t>
            </w:r>
            <w:proofErr w:type="spellStart"/>
            <w:r w:rsidRPr="001B0080">
              <w:rPr>
                <w:bCs/>
                <w:sz w:val="24"/>
                <w:szCs w:val="24"/>
                <w:lang w:eastAsia="ru-RU"/>
              </w:rPr>
              <w:t>балл</w:t>
            </w:r>
            <w:proofErr w:type="spellEnd"/>
            <w:r w:rsidRPr="001B0080">
              <w:rPr>
                <w:bCs/>
                <w:sz w:val="24"/>
                <w:szCs w:val="24"/>
                <w:lang w:eastAsia="ru-RU"/>
              </w:rPr>
              <w:t xml:space="preserve"> по </w:t>
            </w:r>
            <w:proofErr w:type="spellStart"/>
            <w:r w:rsidRPr="001B0080">
              <w:rPr>
                <w:bCs/>
                <w:sz w:val="24"/>
                <w:szCs w:val="24"/>
                <w:lang w:eastAsia="ru-RU"/>
              </w:rPr>
              <w:t>школе</w:t>
            </w:r>
            <w:proofErr w:type="spellEnd"/>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4,1</w:t>
            </w:r>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4,2</w:t>
            </w:r>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4</w:t>
            </w:r>
          </w:p>
        </w:tc>
      </w:tr>
      <w:tr w:rsidR="001B0080" w:rsidRPr="001B0080" w:rsidTr="00410A36">
        <w:trPr>
          <w:jc w:val="center"/>
        </w:trPr>
        <w:tc>
          <w:tcPr>
            <w:tcW w:w="2977" w:type="dxa"/>
          </w:tcPr>
          <w:p w:rsidR="001B0080" w:rsidRPr="001B0080" w:rsidRDefault="001B0080" w:rsidP="00410A36">
            <w:pPr>
              <w:autoSpaceDE w:val="0"/>
              <w:autoSpaceDN w:val="0"/>
              <w:adjustRightInd w:val="0"/>
              <w:rPr>
                <w:bCs/>
                <w:sz w:val="24"/>
                <w:szCs w:val="24"/>
                <w:lang w:eastAsia="ru-RU"/>
              </w:rPr>
            </w:pPr>
            <w:proofErr w:type="spellStart"/>
            <w:r w:rsidRPr="001B0080">
              <w:rPr>
                <w:bCs/>
                <w:sz w:val="24"/>
                <w:szCs w:val="24"/>
                <w:lang w:eastAsia="ru-RU"/>
              </w:rPr>
              <w:t>Средний</w:t>
            </w:r>
            <w:proofErr w:type="spellEnd"/>
            <w:r w:rsidRPr="001B0080">
              <w:rPr>
                <w:bCs/>
                <w:sz w:val="24"/>
                <w:szCs w:val="24"/>
                <w:lang w:eastAsia="ru-RU"/>
              </w:rPr>
              <w:t xml:space="preserve"> </w:t>
            </w:r>
            <w:proofErr w:type="spellStart"/>
            <w:r w:rsidRPr="001B0080">
              <w:rPr>
                <w:bCs/>
                <w:sz w:val="24"/>
                <w:szCs w:val="24"/>
                <w:lang w:eastAsia="ru-RU"/>
              </w:rPr>
              <w:t>балл</w:t>
            </w:r>
            <w:proofErr w:type="spellEnd"/>
            <w:r w:rsidRPr="001B0080">
              <w:rPr>
                <w:bCs/>
                <w:sz w:val="24"/>
                <w:szCs w:val="24"/>
                <w:lang w:eastAsia="ru-RU"/>
              </w:rPr>
              <w:t xml:space="preserve"> по </w:t>
            </w:r>
            <w:proofErr w:type="spellStart"/>
            <w:r w:rsidRPr="001B0080">
              <w:rPr>
                <w:bCs/>
                <w:sz w:val="24"/>
                <w:szCs w:val="24"/>
                <w:lang w:eastAsia="ru-RU"/>
              </w:rPr>
              <w:t>городу</w:t>
            </w:r>
            <w:proofErr w:type="spellEnd"/>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4,3</w:t>
            </w:r>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4,2</w:t>
            </w:r>
          </w:p>
        </w:tc>
        <w:tc>
          <w:tcPr>
            <w:tcW w:w="1914" w:type="dxa"/>
          </w:tcPr>
          <w:p w:rsidR="001B0080" w:rsidRPr="001B0080" w:rsidRDefault="001B0080" w:rsidP="00410A36">
            <w:pPr>
              <w:autoSpaceDE w:val="0"/>
              <w:autoSpaceDN w:val="0"/>
              <w:adjustRightInd w:val="0"/>
              <w:jc w:val="center"/>
              <w:rPr>
                <w:bCs/>
                <w:sz w:val="24"/>
                <w:szCs w:val="24"/>
                <w:lang w:eastAsia="ru-RU"/>
              </w:rPr>
            </w:pPr>
          </w:p>
        </w:tc>
      </w:tr>
      <w:tr w:rsidR="001B0080" w:rsidRPr="001B0080" w:rsidTr="00410A36">
        <w:trPr>
          <w:jc w:val="center"/>
        </w:trPr>
        <w:tc>
          <w:tcPr>
            <w:tcW w:w="2977" w:type="dxa"/>
          </w:tcPr>
          <w:p w:rsidR="001B0080" w:rsidRPr="001B0080" w:rsidRDefault="001B0080" w:rsidP="00410A36">
            <w:pPr>
              <w:autoSpaceDE w:val="0"/>
              <w:autoSpaceDN w:val="0"/>
              <w:adjustRightInd w:val="0"/>
              <w:rPr>
                <w:bCs/>
                <w:sz w:val="24"/>
                <w:szCs w:val="24"/>
                <w:lang w:eastAsia="ru-RU"/>
              </w:rPr>
            </w:pPr>
            <w:r w:rsidRPr="001B0080">
              <w:rPr>
                <w:bCs/>
                <w:sz w:val="24"/>
                <w:szCs w:val="24"/>
                <w:lang w:eastAsia="ru-RU"/>
              </w:rPr>
              <w:t xml:space="preserve">% «2» </w:t>
            </w:r>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0</w:t>
            </w:r>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0</w:t>
            </w:r>
          </w:p>
        </w:tc>
        <w:tc>
          <w:tcPr>
            <w:tcW w:w="191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0</w:t>
            </w:r>
          </w:p>
        </w:tc>
      </w:tr>
    </w:tbl>
    <w:p w:rsidR="001B0080" w:rsidRPr="001B0080" w:rsidRDefault="001B0080" w:rsidP="001B0080">
      <w:pPr>
        <w:jc w:val="both"/>
        <w:rPr>
          <w:sz w:val="24"/>
          <w:szCs w:val="24"/>
        </w:rPr>
      </w:pPr>
    </w:p>
    <w:p w:rsidR="001B0080" w:rsidRPr="001B0080" w:rsidRDefault="001B0080" w:rsidP="001B0080">
      <w:pPr>
        <w:jc w:val="center"/>
        <w:rPr>
          <w:sz w:val="24"/>
          <w:szCs w:val="24"/>
        </w:rPr>
      </w:pPr>
      <w:proofErr w:type="spellStart"/>
      <w:r w:rsidRPr="001B0080">
        <w:rPr>
          <w:sz w:val="24"/>
          <w:szCs w:val="24"/>
        </w:rPr>
        <w:t>Доля</w:t>
      </w:r>
      <w:proofErr w:type="spellEnd"/>
      <w:r w:rsidRPr="001B0080">
        <w:rPr>
          <w:sz w:val="24"/>
          <w:szCs w:val="24"/>
        </w:rPr>
        <w:t xml:space="preserve"> </w:t>
      </w:r>
      <w:proofErr w:type="spellStart"/>
      <w:r w:rsidRPr="001B0080">
        <w:rPr>
          <w:sz w:val="24"/>
          <w:szCs w:val="24"/>
        </w:rPr>
        <w:t>выпускников</w:t>
      </w:r>
      <w:proofErr w:type="spellEnd"/>
      <w:r w:rsidRPr="001B0080">
        <w:rPr>
          <w:sz w:val="24"/>
          <w:szCs w:val="24"/>
        </w:rPr>
        <w:t xml:space="preserve">, </w:t>
      </w:r>
      <w:proofErr w:type="spellStart"/>
      <w:r w:rsidRPr="001B0080">
        <w:rPr>
          <w:sz w:val="24"/>
          <w:szCs w:val="24"/>
        </w:rPr>
        <w:t>получивших</w:t>
      </w:r>
      <w:proofErr w:type="spellEnd"/>
      <w:r w:rsidRPr="001B0080">
        <w:rPr>
          <w:sz w:val="24"/>
          <w:szCs w:val="24"/>
        </w:rPr>
        <w:t xml:space="preserve"> «2», «3», «4» и «5» </w:t>
      </w:r>
    </w:p>
    <w:p w:rsidR="001B0080" w:rsidRPr="001B0080" w:rsidRDefault="001B0080" w:rsidP="001B0080">
      <w:pPr>
        <w:jc w:val="center"/>
        <w:rPr>
          <w:sz w:val="24"/>
          <w:szCs w:val="24"/>
          <w:lang w:val="ru-RU"/>
        </w:rPr>
      </w:pPr>
      <w:r w:rsidRPr="001B0080">
        <w:rPr>
          <w:sz w:val="24"/>
          <w:szCs w:val="24"/>
          <w:lang w:val="ru-RU"/>
        </w:rPr>
        <w:t>по математике в форме ГВЭ за 3 года</w:t>
      </w:r>
    </w:p>
    <w:tbl>
      <w:tblPr>
        <w:tblW w:w="5682" w:type="dxa"/>
        <w:jc w:val="center"/>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6"/>
        <w:gridCol w:w="1029"/>
        <w:gridCol w:w="1195"/>
        <w:gridCol w:w="1178"/>
        <w:gridCol w:w="714"/>
      </w:tblGrid>
      <w:tr w:rsidR="001B0080" w:rsidRPr="001B0080" w:rsidTr="00410A36">
        <w:trPr>
          <w:jc w:val="center"/>
        </w:trPr>
        <w:tc>
          <w:tcPr>
            <w:tcW w:w="1566" w:type="dxa"/>
          </w:tcPr>
          <w:p w:rsidR="001B0080" w:rsidRPr="001B0080" w:rsidRDefault="001B0080" w:rsidP="00410A36">
            <w:pPr>
              <w:autoSpaceDE w:val="0"/>
              <w:autoSpaceDN w:val="0"/>
              <w:adjustRightInd w:val="0"/>
              <w:jc w:val="both"/>
              <w:rPr>
                <w:rFonts w:eastAsia="Calibri"/>
                <w:sz w:val="24"/>
                <w:szCs w:val="24"/>
                <w:lang w:val="ru-RU" w:eastAsia="ru-RU"/>
              </w:rPr>
            </w:pPr>
            <w:r w:rsidRPr="001B0080">
              <w:rPr>
                <w:sz w:val="24"/>
                <w:szCs w:val="24"/>
                <w:lang w:val="ru-RU"/>
              </w:rPr>
              <w:lastRenderedPageBreak/>
              <w:t xml:space="preserve"> </w:t>
            </w:r>
          </w:p>
        </w:tc>
        <w:tc>
          <w:tcPr>
            <w:tcW w:w="1029" w:type="dxa"/>
          </w:tcPr>
          <w:p w:rsidR="001B0080" w:rsidRPr="001B0080" w:rsidRDefault="001B0080" w:rsidP="00410A36">
            <w:pPr>
              <w:autoSpaceDE w:val="0"/>
              <w:autoSpaceDN w:val="0"/>
              <w:adjustRightInd w:val="0"/>
              <w:jc w:val="center"/>
              <w:rPr>
                <w:rFonts w:eastAsia="Calibri"/>
                <w:b/>
                <w:sz w:val="24"/>
                <w:szCs w:val="24"/>
                <w:lang w:eastAsia="ru-RU"/>
              </w:rPr>
            </w:pPr>
            <w:r w:rsidRPr="001B0080">
              <w:rPr>
                <w:rFonts w:eastAsia="Calibri"/>
                <w:b/>
                <w:sz w:val="24"/>
                <w:szCs w:val="24"/>
                <w:lang w:eastAsia="ru-RU"/>
              </w:rPr>
              <w:t>«5»</w:t>
            </w:r>
          </w:p>
        </w:tc>
        <w:tc>
          <w:tcPr>
            <w:tcW w:w="1195" w:type="dxa"/>
          </w:tcPr>
          <w:p w:rsidR="001B0080" w:rsidRPr="001B0080" w:rsidRDefault="001B0080" w:rsidP="00410A36">
            <w:pPr>
              <w:autoSpaceDE w:val="0"/>
              <w:autoSpaceDN w:val="0"/>
              <w:adjustRightInd w:val="0"/>
              <w:jc w:val="center"/>
              <w:rPr>
                <w:rFonts w:eastAsia="Calibri"/>
                <w:b/>
                <w:sz w:val="24"/>
                <w:szCs w:val="24"/>
                <w:lang w:eastAsia="ru-RU"/>
              </w:rPr>
            </w:pPr>
            <w:r w:rsidRPr="001B0080">
              <w:rPr>
                <w:rFonts w:eastAsia="Calibri"/>
                <w:b/>
                <w:sz w:val="24"/>
                <w:szCs w:val="24"/>
                <w:lang w:eastAsia="ru-RU"/>
              </w:rPr>
              <w:t>«4»</w:t>
            </w:r>
          </w:p>
        </w:tc>
        <w:tc>
          <w:tcPr>
            <w:tcW w:w="1178" w:type="dxa"/>
          </w:tcPr>
          <w:p w:rsidR="001B0080" w:rsidRPr="001B0080" w:rsidRDefault="001B0080" w:rsidP="00410A36">
            <w:pPr>
              <w:autoSpaceDE w:val="0"/>
              <w:autoSpaceDN w:val="0"/>
              <w:adjustRightInd w:val="0"/>
              <w:jc w:val="center"/>
              <w:rPr>
                <w:rFonts w:eastAsia="Calibri"/>
                <w:b/>
                <w:sz w:val="24"/>
                <w:szCs w:val="24"/>
                <w:lang w:eastAsia="ru-RU"/>
              </w:rPr>
            </w:pPr>
            <w:r w:rsidRPr="001B0080">
              <w:rPr>
                <w:rFonts w:eastAsia="Calibri"/>
                <w:b/>
                <w:sz w:val="24"/>
                <w:szCs w:val="24"/>
                <w:lang w:eastAsia="ru-RU"/>
              </w:rPr>
              <w:t>«3»</w:t>
            </w:r>
          </w:p>
        </w:tc>
        <w:tc>
          <w:tcPr>
            <w:tcW w:w="714" w:type="dxa"/>
          </w:tcPr>
          <w:p w:rsidR="001B0080" w:rsidRPr="001B0080" w:rsidRDefault="001B0080" w:rsidP="00410A36">
            <w:pPr>
              <w:autoSpaceDE w:val="0"/>
              <w:autoSpaceDN w:val="0"/>
              <w:adjustRightInd w:val="0"/>
              <w:jc w:val="center"/>
              <w:rPr>
                <w:rFonts w:eastAsia="Calibri"/>
                <w:b/>
                <w:sz w:val="24"/>
                <w:szCs w:val="24"/>
                <w:lang w:eastAsia="ru-RU"/>
              </w:rPr>
            </w:pPr>
            <w:r w:rsidRPr="001B0080">
              <w:rPr>
                <w:rFonts w:eastAsia="Calibri"/>
                <w:b/>
                <w:sz w:val="24"/>
                <w:szCs w:val="24"/>
                <w:lang w:eastAsia="ru-RU"/>
              </w:rPr>
              <w:t>«2»</w:t>
            </w:r>
          </w:p>
        </w:tc>
      </w:tr>
      <w:tr w:rsidR="001B0080" w:rsidRPr="001B0080" w:rsidTr="00410A36">
        <w:trPr>
          <w:jc w:val="center"/>
        </w:trPr>
        <w:tc>
          <w:tcPr>
            <w:tcW w:w="1566" w:type="dxa"/>
          </w:tcPr>
          <w:p w:rsidR="001B0080" w:rsidRPr="001B0080" w:rsidRDefault="001B0080" w:rsidP="00410A36">
            <w:pPr>
              <w:autoSpaceDE w:val="0"/>
              <w:autoSpaceDN w:val="0"/>
              <w:adjustRightInd w:val="0"/>
              <w:jc w:val="center"/>
              <w:rPr>
                <w:rFonts w:eastAsia="Calibri"/>
                <w:b/>
                <w:sz w:val="24"/>
                <w:szCs w:val="24"/>
                <w:lang w:eastAsia="ru-RU"/>
              </w:rPr>
            </w:pPr>
            <w:r w:rsidRPr="001B0080">
              <w:rPr>
                <w:b/>
                <w:sz w:val="24"/>
                <w:szCs w:val="24"/>
                <w:lang w:eastAsia="ru-RU"/>
              </w:rPr>
              <w:t>2016</w:t>
            </w:r>
          </w:p>
        </w:tc>
        <w:tc>
          <w:tcPr>
            <w:tcW w:w="1029" w:type="dxa"/>
          </w:tcPr>
          <w:p w:rsidR="001B0080" w:rsidRPr="001B0080" w:rsidRDefault="001B0080" w:rsidP="00410A36">
            <w:pPr>
              <w:autoSpaceDE w:val="0"/>
              <w:autoSpaceDN w:val="0"/>
              <w:adjustRightInd w:val="0"/>
              <w:rPr>
                <w:rFonts w:eastAsia="Calibri"/>
                <w:sz w:val="24"/>
                <w:szCs w:val="24"/>
                <w:lang w:eastAsia="ru-RU"/>
              </w:rPr>
            </w:pPr>
            <w:r w:rsidRPr="001B0080">
              <w:rPr>
                <w:rFonts w:eastAsia="Calibri"/>
                <w:sz w:val="24"/>
                <w:szCs w:val="24"/>
                <w:lang w:eastAsia="ru-RU"/>
              </w:rPr>
              <w:t>29  %</w:t>
            </w:r>
          </w:p>
        </w:tc>
        <w:tc>
          <w:tcPr>
            <w:tcW w:w="1195"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57 %</w:t>
            </w:r>
          </w:p>
        </w:tc>
        <w:tc>
          <w:tcPr>
            <w:tcW w:w="1178"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14 %</w:t>
            </w:r>
          </w:p>
        </w:tc>
        <w:tc>
          <w:tcPr>
            <w:tcW w:w="714"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0</w:t>
            </w:r>
          </w:p>
        </w:tc>
      </w:tr>
      <w:tr w:rsidR="001B0080" w:rsidRPr="001B0080" w:rsidTr="00410A36">
        <w:trPr>
          <w:jc w:val="center"/>
        </w:trPr>
        <w:tc>
          <w:tcPr>
            <w:tcW w:w="1566" w:type="dxa"/>
          </w:tcPr>
          <w:p w:rsidR="001B0080" w:rsidRPr="001B0080" w:rsidRDefault="001B0080" w:rsidP="00410A36">
            <w:pPr>
              <w:autoSpaceDE w:val="0"/>
              <w:autoSpaceDN w:val="0"/>
              <w:adjustRightInd w:val="0"/>
              <w:jc w:val="center"/>
              <w:rPr>
                <w:rFonts w:eastAsia="Calibri"/>
                <w:b/>
                <w:sz w:val="24"/>
                <w:szCs w:val="24"/>
                <w:lang w:eastAsia="ru-RU"/>
              </w:rPr>
            </w:pPr>
            <w:r w:rsidRPr="001B0080">
              <w:rPr>
                <w:b/>
                <w:sz w:val="24"/>
                <w:szCs w:val="24"/>
                <w:lang w:eastAsia="ru-RU"/>
              </w:rPr>
              <w:t>2017</w:t>
            </w:r>
          </w:p>
        </w:tc>
        <w:tc>
          <w:tcPr>
            <w:tcW w:w="1029"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20 %</w:t>
            </w:r>
          </w:p>
        </w:tc>
        <w:tc>
          <w:tcPr>
            <w:tcW w:w="1195"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80 %</w:t>
            </w:r>
          </w:p>
        </w:tc>
        <w:tc>
          <w:tcPr>
            <w:tcW w:w="1178"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0</w:t>
            </w:r>
          </w:p>
        </w:tc>
        <w:tc>
          <w:tcPr>
            <w:tcW w:w="714"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0</w:t>
            </w:r>
          </w:p>
        </w:tc>
      </w:tr>
      <w:tr w:rsidR="001B0080" w:rsidRPr="001B0080" w:rsidTr="00410A36">
        <w:trPr>
          <w:jc w:val="center"/>
        </w:trPr>
        <w:tc>
          <w:tcPr>
            <w:tcW w:w="1566" w:type="dxa"/>
          </w:tcPr>
          <w:p w:rsidR="001B0080" w:rsidRPr="001B0080" w:rsidRDefault="001B0080" w:rsidP="00410A36">
            <w:pPr>
              <w:autoSpaceDE w:val="0"/>
              <w:autoSpaceDN w:val="0"/>
              <w:adjustRightInd w:val="0"/>
              <w:jc w:val="center"/>
              <w:rPr>
                <w:rFonts w:eastAsia="Calibri"/>
                <w:b/>
                <w:sz w:val="24"/>
                <w:szCs w:val="24"/>
                <w:lang w:eastAsia="ru-RU"/>
              </w:rPr>
            </w:pPr>
            <w:r w:rsidRPr="001B0080">
              <w:rPr>
                <w:b/>
                <w:sz w:val="24"/>
                <w:szCs w:val="24"/>
                <w:lang w:eastAsia="ru-RU"/>
              </w:rPr>
              <w:t>2018</w:t>
            </w:r>
          </w:p>
        </w:tc>
        <w:tc>
          <w:tcPr>
            <w:tcW w:w="1029"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9 %</w:t>
            </w:r>
          </w:p>
        </w:tc>
        <w:tc>
          <w:tcPr>
            <w:tcW w:w="1195"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82 %</w:t>
            </w:r>
          </w:p>
        </w:tc>
        <w:tc>
          <w:tcPr>
            <w:tcW w:w="1178"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9 %</w:t>
            </w:r>
          </w:p>
        </w:tc>
        <w:tc>
          <w:tcPr>
            <w:tcW w:w="714" w:type="dxa"/>
          </w:tcPr>
          <w:p w:rsidR="001B0080" w:rsidRPr="001B0080" w:rsidRDefault="001B0080" w:rsidP="00410A36">
            <w:pPr>
              <w:autoSpaceDE w:val="0"/>
              <w:autoSpaceDN w:val="0"/>
              <w:adjustRightInd w:val="0"/>
              <w:jc w:val="center"/>
              <w:rPr>
                <w:rFonts w:eastAsia="Calibri"/>
                <w:sz w:val="24"/>
                <w:szCs w:val="24"/>
                <w:lang w:eastAsia="ru-RU"/>
              </w:rPr>
            </w:pPr>
            <w:r w:rsidRPr="001B0080">
              <w:rPr>
                <w:rFonts w:eastAsia="Calibri"/>
                <w:sz w:val="24"/>
                <w:szCs w:val="24"/>
                <w:lang w:eastAsia="ru-RU"/>
              </w:rPr>
              <w:t>0</w:t>
            </w:r>
          </w:p>
        </w:tc>
      </w:tr>
    </w:tbl>
    <w:p w:rsidR="001B0080" w:rsidRPr="001B0080" w:rsidRDefault="001B0080" w:rsidP="001B0080">
      <w:pPr>
        <w:jc w:val="both"/>
        <w:rPr>
          <w:sz w:val="24"/>
          <w:szCs w:val="24"/>
          <w:lang w:val="ru-RU"/>
        </w:rPr>
      </w:pPr>
    </w:p>
    <w:p w:rsidR="001B0080" w:rsidRDefault="001B0080" w:rsidP="001B0080">
      <w:pPr>
        <w:pStyle w:val="a8"/>
        <w:autoSpaceDE w:val="0"/>
        <w:autoSpaceDN w:val="0"/>
        <w:adjustRightInd w:val="0"/>
        <w:ind w:left="786"/>
        <w:jc w:val="both"/>
        <w:rPr>
          <w:color w:val="000000"/>
          <w:sz w:val="24"/>
          <w:szCs w:val="24"/>
          <w:u w:val="single"/>
          <w:lang w:val="ru-RU" w:eastAsia="ru-RU"/>
        </w:rPr>
      </w:pPr>
      <w:r w:rsidRPr="001B0080">
        <w:rPr>
          <w:color w:val="000000"/>
          <w:sz w:val="24"/>
          <w:szCs w:val="24"/>
          <w:u w:val="single"/>
          <w:lang w:val="ru-RU" w:eastAsia="ru-RU"/>
        </w:rPr>
        <w:t>Результаты ГИА-9  по предметам по выбору</w:t>
      </w:r>
      <w:r>
        <w:rPr>
          <w:color w:val="000000"/>
          <w:sz w:val="24"/>
          <w:szCs w:val="24"/>
          <w:u w:val="single"/>
          <w:lang w:val="ru-RU" w:eastAsia="ru-RU"/>
        </w:rPr>
        <w:t>:</w:t>
      </w:r>
    </w:p>
    <w:p w:rsidR="001B0080" w:rsidRPr="001B0080" w:rsidRDefault="001B0080" w:rsidP="001B0080">
      <w:pPr>
        <w:pStyle w:val="a8"/>
        <w:autoSpaceDE w:val="0"/>
        <w:autoSpaceDN w:val="0"/>
        <w:adjustRightInd w:val="0"/>
        <w:ind w:left="786"/>
        <w:jc w:val="both"/>
        <w:rPr>
          <w:color w:val="000000"/>
          <w:sz w:val="24"/>
          <w:szCs w:val="24"/>
          <w:u w:val="single"/>
          <w:lang w:val="ru-RU"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3711"/>
        <w:gridCol w:w="1134"/>
        <w:gridCol w:w="2101"/>
        <w:gridCol w:w="1559"/>
      </w:tblGrid>
      <w:tr w:rsidR="001B0080" w:rsidRPr="00D37E1A" w:rsidTr="001B0080">
        <w:tc>
          <w:tcPr>
            <w:tcW w:w="992" w:type="dxa"/>
          </w:tcPr>
          <w:p w:rsidR="001B0080" w:rsidRPr="001B0080" w:rsidRDefault="001B0080" w:rsidP="00410A36">
            <w:pPr>
              <w:jc w:val="center"/>
              <w:rPr>
                <w:sz w:val="24"/>
                <w:szCs w:val="24"/>
              </w:rPr>
            </w:pPr>
            <w:r w:rsidRPr="001B0080">
              <w:rPr>
                <w:sz w:val="24"/>
                <w:szCs w:val="24"/>
              </w:rPr>
              <w:t>№</w:t>
            </w:r>
          </w:p>
        </w:tc>
        <w:tc>
          <w:tcPr>
            <w:tcW w:w="3711" w:type="dxa"/>
          </w:tcPr>
          <w:p w:rsidR="001B0080" w:rsidRPr="001B0080" w:rsidRDefault="001B0080" w:rsidP="00410A36">
            <w:pPr>
              <w:jc w:val="center"/>
              <w:rPr>
                <w:sz w:val="24"/>
                <w:szCs w:val="24"/>
              </w:rPr>
            </w:pPr>
            <w:proofErr w:type="spellStart"/>
            <w:r w:rsidRPr="001B0080">
              <w:rPr>
                <w:sz w:val="24"/>
                <w:szCs w:val="24"/>
              </w:rPr>
              <w:t>Предмет</w:t>
            </w:r>
            <w:proofErr w:type="spellEnd"/>
          </w:p>
        </w:tc>
        <w:tc>
          <w:tcPr>
            <w:tcW w:w="1134" w:type="dxa"/>
          </w:tcPr>
          <w:p w:rsidR="001B0080" w:rsidRPr="001B0080" w:rsidRDefault="001B0080" w:rsidP="00410A36">
            <w:pPr>
              <w:jc w:val="center"/>
              <w:rPr>
                <w:sz w:val="24"/>
                <w:szCs w:val="24"/>
              </w:rPr>
            </w:pPr>
            <w:proofErr w:type="spellStart"/>
            <w:r w:rsidRPr="001B0080">
              <w:rPr>
                <w:sz w:val="24"/>
                <w:szCs w:val="24"/>
              </w:rPr>
              <w:t>Кол</w:t>
            </w:r>
            <w:proofErr w:type="spellEnd"/>
            <w:r w:rsidRPr="001B0080">
              <w:rPr>
                <w:sz w:val="24"/>
                <w:szCs w:val="24"/>
              </w:rPr>
              <w:t xml:space="preserve">- </w:t>
            </w:r>
            <w:proofErr w:type="spellStart"/>
            <w:r w:rsidRPr="001B0080">
              <w:rPr>
                <w:sz w:val="24"/>
                <w:szCs w:val="24"/>
              </w:rPr>
              <w:t>во</w:t>
            </w:r>
            <w:proofErr w:type="spellEnd"/>
          </w:p>
          <w:p w:rsidR="001B0080" w:rsidRPr="001B0080" w:rsidRDefault="001B0080" w:rsidP="00410A36">
            <w:pPr>
              <w:jc w:val="center"/>
              <w:rPr>
                <w:sz w:val="24"/>
                <w:szCs w:val="24"/>
              </w:rPr>
            </w:pPr>
            <w:proofErr w:type="spellStart"/>
            <w:r w:rsidRPr="001B0080">
              <w:rPr>
                <w:sz w:val="24"/>
                <w:szCs w:val="24"/>
              </w:rPr>
              <w:t>уч-ся</w:t>
            </w:r>
            <w:proofErr w:type="spellEnd"/>
          </w:p>
        </w:tc>
        <w:tc>
          <w:tcPr>
            <w:tcW w:w="2101" w:type="dxa"/>
          </w:tcPr>
          <w:p w:rsidR="001B0080" w:rsidRPr="001B0080" w:rsidRDefault="001B0080" w:rsidP="00410A36">
            <w:pPr>
              <w:jc w:val="center"/>
              <w:rPr>
                <w:sz w:val="24"/>
                <w:szCs w:val="24"/>
              </w:rPr>
            </w:pPr>
            <w:proofErr w:type="spellStart"/>
            <w:r w:rsidRPr="001B0080">
              <w:rPr>
                <w:sz w:val="24"/>
                <w:szCs w:val="24"/>
              </w:rPr>
              <w:t>Средний</w:t>
            </w:r>
            <w:proofErr w:type="spellEnd"/>
            <w:r w:rsidRPr="001B0080">
              <w:rPr>
                <w:sz w:val="24"/>
                <w:szCs w:val="24"/>
              </w:rPr>
              <w:t xml:space="preserve"> </w:t>
            </w:r>
            <w:proofErr w:type="spellStart"/>
            <w:r w:rsidRPr="001B0080">
              <w:rPr>
                <w:sz w:val="24"/>
                <w:szCs w:val="24"/>
              </w:rPr>
              <w:t>балл</w:t>
            </w:r>
            <w:proofErr w:type="spellEnd"/>
            <w:r w:rsidRPr="001B0080">
              <w:rPr>
                <w:sz w:val="24"/>
                <w:szCs w:val="24"/>
              </w:rPr>
              <w:t xml:space="preserve">  по </w:t>
            </w:r>
            <w:proofErr w:type="spellStart"/>
            <w:r w:rsidRPr="001B0080">
              <w:rPr>
                <w:sz w:val="24"/>
                <w:szCs w:val="24"/>
              </w:rPr>
              <w:t>школе</w:t>
            </w:r>
            <w:proofErr w:type="spellEnd"/>
          </w:p>
          <w:p w:rsidR="001B0080" w:rsidRPr="001B0080" w:rsidRDefault="001B0080" w:rsidP="00410A36">
            <w:pPr>
              <w:jc w:val="center"/>
              <w:rPr>
                <w:b/>
                <w:sz w:val="24"/>
                <w:szCs w:val="24"/>
              </w:rPr>
            </w:pPr>
            <w:r w:rsidRPr="001B0080">
              <w:rPr>
                <w:b/>
                <w:sz w:val="24"/>
                <w:szCs w:val="24"/>
              </w:rPr>
              <w:t>2018</w:t>
            </w:r>
          </w:p>
        </w:tc>
        <w:tc>
          <w:tcPr>
            <w:tcW w:w="1559" w:type="dxa"/>
          </w:tcPr>
          <w:p w:rsidR="001B0080" w:rsidRPr="001B0080" w:rsidRDefault="001B0080" w:rsidP="00410A36">
            <w:pPr>
              <w:jc w:val="center"/>
              <w:rPr>
                <w:sz w:val="24"/>
                <w:szCs w:val="24"/>
              </w:rPr>
            </w:pPr>
            <w:proofErr w:type="spellStart"/>
            <w:r w:rsidRPr="001B0080">
              <w:rPr>
                <w:sz w:val="24"/>
                <w:szCs w:val="24"/>
              </w:rPr>
              <w:t>Средний</w:t>
            </w:r>
            <w:proofErr w:type="spellEnd"/>
            <w:r w:rsidRPr="001B0080">
              <w:rPr>
                <w:sz w:val="24"/>
                <w:szCs w:val="24"/>
              </w:rPr>
              <w:t xml:space="preserve"> </w:t>
            </w:r>
            <w:proofErr w:type="spellStart"/>
            <w:r w:rsidRPr="001B0080">
              <w:rPr>
                <w:sz w:val="24"/>
                <w:szCs w:val="24"/>
              </w:rPr>
              <w:t>балл</w:t>
            </w:r>
            <w:proofErr w:type="spellEnd"/>
            <w:r w:rsidRPr="001B0080">
              <w:rPr>
                <w:sz w:val="24"/>
                <w:szCs w:val="24"/>
              </w:rPr>
              <w:t xml:space="preserve">  по </w:t>
            </w:r>
            <w:proofErr w:type="spellStart"/>
            <w:r w:rsidRPr="001B0080">
              <w:rPr>
                <w:sz w:val="24"/>
                <w:szCs w:val="24"/>
              </w:rPr>
              <w:t>городу</w:t>
            </w:r>
            <w:proofErr w:type="spellEnd"/>
          </w:p>
          <w:p w:rsidR="001B0080" w:rsidRPr="001B0080" w:rsidRDefault="001B0080" w:rsidP="00410A36">
            <w:pPr>
              <w:jc w:val="center"/>
              <w:rPr>
                <w:b/>
                <w:sz w:val="24"/>
                <w:szCs w:val="24"/>
              </w:rPr>
            </w:pPr>
            <w:r w:rsidRPr="001B0080">
              <w:rPr>
                <w:b/>
                <w:sz w:val="24"/>
                <w:szCs w:val="24"/>
              </w:rPr>
              <w:t>2018</w:t>
            </w:r>
          </w:p>
        </w:tc>
      </w:tr>
      <w:tr w:rsidR="001B0080" w:rsidRPr="00D51E28" w:rsidTr="001B0080">
        <w:tc>
          <w:tcPr>
            <w:tcW w:w="992" w:type="dxa"/>
          </w:tcPr>
          <w:p w:rsidR="001B0080" w:rsidRPr="001B0080" w:rsidRDefault="001B0080" w:rsidP="00410A36">
            <w:pPr>
              <w:jc w:val="center"/>
              <w:rPr>
                <w:sz w:val="24"/>
                <w:szCs w:val="24"/>
              </w:rPr>
            </w:pPr>
            <w:r w:rsidRPr="001B0080">
              <w:rPr>
                <w:sz w:val="24"/>
                <w:szCs w:val="24"/>
              </w:rPr>
              <w:t>1.</w:t>
            </w:r>
          </w:p>
        </w:tc>
        <w:tc>
          <w:tcPr>
            <w:tcW w:w="3711" w:type="dxa"/>
          </w:tcPr>
          <w:p w:rsidR="001B0080" w:rsidRPr="001B0080" w:rsidRDefault="001B0080" w:rsidP="00410A36">
            <w:pPr>
              <w:autoSpaceDE w:val="0"/>
              <w:autoSpaceDN w:val="0"/>
              <w:adjustRightInd w:val="0"/>
              <w:rPr>
                <w:bCs/>
                <w:sz w:val="24"/>
                <w:szCs w:val="24"/>
                <w:lang w:eastAsia="ru-RU"/>
              </w:rPr>
            </w:pPr>
            <w:proofErr w:type="spellStart"/>
            <w:r w:rsidRPr="001B0080">
              <w:rPr>
                <w:bCs/>
                <w:sz w:val="24"/>
                <w:szCs w:val="24"/>
                <w:lang w:eastAsia="ru-RU"/>
              </w:rPr>
              <w:t>Литература</w:t>
            </w:r>
            <w:proofErr w:type="spellEnd"/>
          </w:p>
        </w:tc>
        <w:tc>
          <w:tcPr>
            <w:tcW w:w="113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0</w:t>
            </w:r>
          </w:p>
        </w:tc>
        <w:tc>
          <w:tcPr>
            <w:tcW w:w="2101" w:type="dxa"/>
          </w:tcPr>
          <w:p w:rsidR="001B0080" w:rsidRPr="001B0080" w:rsidRDefault="001B0080" w:rsidP="00410A36">
            <w:pPr>
              <w:jc w:val="center"/>
              <w:rPr>
                <w:sz w:val="24"/>
                <w:szCs w:val="24"/>
              </w:rPr>
            </w:pPr>
            <w:r w:rsidRPr="001B0080">
              <w:rPr>
                <w:sz w:val="24"/>
                <w:szCs w:val="24"/>
              </w:rPr>
              <w:t>0</w:t>
            </w:r>
          </w:p>
        </w:tc>
        <w:tc>
          <w:tcPr>
            <w:tcW w:w="1559" w:type="dxa"/>
          </w:tcPr>
          <w:p w:rsidR="001B0080" w:rsidRPr="001B0080" w:rsidRDefault="001B0080" w:rsidP="00410A36">
            <w:pPr>
              <w:jc w:val="center"/>
              <w:rPr>
                <w:sz w:val="24"/>
                <w:szCs w:val="24"/>
              </w:rPr>
            </w:pPr>
            <w:r w:rsidRPr="001B0080">
              <w:rPr>
                <w:sz w:val="24"/>
                <w:szCs w:val="24"/>
              </w:rPr>
              <w:t>20,1</w:t>
            </w:r>
          </w:p>
        </w:tc>
      </w:tr>
      <w:tr w:rsidR="001B0080" w:rsidRPr="00D51E28" w:rsidTr="001B0080">
        <w:tc>
          <w:tcPr>
            <w:tcW w:w="992" w:type="dxa"/>
          </w:tcPr>
          <w:p w:rsidR="001B0080" w:rsidRPr="001B0080" w:rsidRDefault="001B0080" w:rsidP="00410A36">
            <w:pPr>
              <w:jc w:val="center"/>
              <w:rPr>
                <w:sz w:val="24"/>
                <w:szCs w:val="24"/>
              </w:rPr>
            </w:pPr>
            <w:r w:rsidRPr="001B0080">
              <w:rPr>
                <w:sz w:val="24"/>
                <w:szCs w:val="24"/>
              </w:rPr>
              <w:t>2.</w:t>
            </w:r>
          </w:p>
        </w:tc>
        <w:tc>
          <w:tcPr>
            <w:tcW w:w="3711" w:type="dxa"/>
          </w:tcPr>
          <w:p w:rsidR="001B0080" w:rsidRPr="001B0080" w:rsidRDefault="001B0080" w:rsidP="00410A36">
            <w:pPr>
              <w:autoSpaceDE w:val="0"/>
              <w:autoSpaceDN w:val="0"/>
              <w:adjustRightInd w:val="0"/>
              <w:rPr>
                <w:bCs/>
                <w:sz w:val="24"/>
                <w:szCs w:val="24"/>
                <w:lang w:eastAsia="ru-RU"/>
              </w:rPr>
            </w:pPr>
            <w:proofErr w:type="spellStart"/>
            <w:r w:rsidRPr="001B0080">
              <w:rPr>
                <w:bCs/>
                <w:sz w:val="24"/>
                <w:szCs w:val="24"/>
                <w:lang w:eastAsia="ru-RU"/>
              </w:rPr>
              <w:t>Английский</w:t>
            </w:r>
            <w:proofErr w:type="spellEnd"/>
            <w:r w:rsidRPr="001B0080">
              <w:rPr>
                <w:bCs/>
                <w:sz w:val="24"/>
                <w:szCs w:val="24"/>
                <w:lang w:eastAsia="ru-RU"/>
              </w:rPr>
              <w:t xml:space="preserve"> </w:t>
            </w:r>
            <w:proofErr w:type="spellStart"/>
            <w:r w:rsidRPr="001B0080">
              <w:rPr>
                <w:bCs/>
                <w:sz w:val="24"/>
                <w:szCs w:val="24"/>
                <w:lang w:eastAsia="ru-RU"/>
              </w:rPr>
              <w:t>язык</w:t>
            </w:r>
            <w:proofErr w:type="spellEnd"/>
          </w:p>
        </w:tc>
        <w:tc>
          <w:tcPr>
            <w:tcW w:w="113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9</w:t>
            </w:r>
          </w:p>
        </w:tc>
        <w:tc>
          <w:tcPr>
            <w:tcW w:w="2101" w:type="dxa"/>
          </w:tcPr>
          <w:p w:rsidR="001B0080" w:rsidRPr="001B0080" w:rsidRDefault="001B0080" w:rsidP="00410A36">
            <w:pPr>
              <w:jc w:val="center"/>
              <w:rPr>
                <w:sz w:val="24"/>
                <w:szCs w:val="24"/>
              </w:rPr>
            </w:pPr>
            <w:r w:rsidRPr="001B0080">
              <w:rPr>
                <w:sz w:val="24"/>
                <w:szCs w:val="24"/>
              </w:rPr>
              <w:t>50,75</w:t>
            </w:r>
          </w:p>
        </w:tc>
        <w:tc>
          <w:tcPr>
            <w:tcW w:w="1559" w:type="dxa"/>
          </w:tcPr>
          <w:p w:rsidR="001B0080" w:rsidRPr="001B0080" w:rsidRDefault="001B0080" w:rsidP="00410A36">
            <w:pPr>
              <w:jc w:val="center"/>
              <w:rPr>
                <w:sz w:val="24"/>
                <w:szCs w:val="24"/>
              </w:rPr>
            </w:pPr>
            <w:r w:rsidRPr="001B0080">
              <w:rPr>
                <w:sz w:val="24"/>
                <w:szCs w:val="24"/>
              </w:rPr>
              <w:t>51,5</w:t>
            </w:r>
          </w:p>
        </w:tc>
      </w:tr>
      <w:tr w:rsidR="001B0080" w:rsidRPr="00D51E28" w:rsidTr="001B0080">
        <w:tc>
          <w:tcPr>
            <w:tcW w:w="992" w:type="dxa"/>
          </w:tcPr>
          <w:p w:rsidR="001B0080" w:rsidRPr="001B0080" w:rsidRDefault="001B0080" w:rsidP="00410A36">
            <w:pPr>
              <w:jc w:val="center"/>
              <w:rPr>
                <w:sz w:val="24"/>
                <w:szCs w:val="24"/>
              </w:rPr>
            </w:pPr>
            <w:r w:rsidRPr="001B0080">
              <w:rPr>
                <w:sz w:val="24"/>
                <w:szCs w:val="24"/>
              </w:rPr>
              <w:t>3.</w:t>
            </w:r>
          </w:p>
        </w:tc>
        <w:tc>
          <w:tcPr>
            <w:tcW w:w="3711" w:type="dxa"/>
          </w:tcPr>
          <w:p w:rsidR="001B0080" w:rsidRPr="001B0080" w:rsidRDefault="001B0080" w:rsidP="00410A36">
            <w:pPr>
              <w:autoSpaceDE w:val="0"/>
              <w:autoSpaceDN w:val="0"/>
              <w:adjustRightInd w:val="0"/>
              <w:rPr>
                <w:bCs/>
                <w:sz w:val="24"/>
                <w:szCs w:val="24"/>
                <w:lang w:eastAsia="ru-RU"/>
              </w:rPr>
            </w:pPr>
            <w:proofErr w:type="spellStart"/>
            <w:r w:rsidRPr="001B0080">
              <w:rPr>
                <w:bCs/>
                <w:sz w:val="24"/>
                <w:szCs w:val="24"/>
                <w:lang w:eastAsia="ru-RU"/>
              </w:rPr>
              <w:t>Информатика</w:t>
            </w:r>
            <w:proofErr w:type="spellEnd"/>
          </w:p>
        </w:tc>
        <w:tc>
          <w:tcPr>
            <w:tcW w:w="113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51</w:t>
            </w:r>
          </w:p>
        </w:tc>
        <w:tc>
          <w:tcPr>
            <w:tcW w:w="2101" w:type="dxa"/>
          </w:tcPr>
          <w:p w:rsidR="001B0080" w:rsidRPr="001B0080" w:rsidRDefault="001B0080" w:rsidP="00410A36">
            <w:pPr>
              <w:jc w:val="center"/>
              <w:rPr>
                <w:sz w:val="24"/>
                <w:szCs w:val="24"/>
              </w:rPr>
            </w:pPr>
            <w:r w:rsidRPr="001B0080">
              <w:rPr>
                <w:sz w:val="24"/>
                <w:szCs w:val="24"/>
              </w:rPr>
              <w:t>10,8</w:t>
            </w:r>
          </w:p>
        </w:tc>
        <w:tc>
          <w:tcPr>
            <w:tcW w:w="1559" w:type="dxa"/>
          </w:tcPr>
          <w:p w:rsidR="001B0080" w:rsidRPr="001B0080" w:rsidRDefault="001B0080" w:rsidP="00410A36">
            <w:pPr>
              <w:jc w:val="center"/>
              <w:rPr>
                <w:sz w:val="24"/>
                <w:szCs w:val="24"/>
              </w:rPr>
            </w:pPr>
            <w:r w:rsidRPr="001B0080">
              <w:rPr>
                <w:sz w:val="24"/>
                <w:szCs w:val="24"/>
              </w:rPr>
              <w:t>14,1</w:t>
            </w:r>
          </w:p>
        </w:tc>
      </w:tr>
      <w:tr w:rsidR="001B0080" w:rsidRPr="00D51E28" w:rsidTr="001B0080">
        <w:tc>
          <w:tcPr>
            <w:tcW w:w="992" w:type="dxa"/>
          </w:tcPr>
          <w:p w:rsidR="001B0080" w:rsidRPr="001B0080" w:rsidRDefault="001B0080" w:rsidP="00410A36">
            <w:pPr>
              <w:jc w:val="center"/>
              <w:rPr>
                <w:sz w:val="24"/>
                <w:szCs w:val="24"/>
              </w:rPr>
            </w:pPr>
            <w:r w:rsidRPr="001B0080">
              <w:rPr>
                <w:sz w:val="24"/>
                <w:szCs w:val="24"/>
              </w:rPr>
              <w:t>4.</w:t>
            </w:r>
          </w:p>
        </w:tc>
        <w:tc>
          <w:tcPr>
            <w:tcW w:w="3711" w:type="dxa"/>
          </w:tcPr>
          <w:p w:rsidR="001B0080" w:rsidRPr="001B0080" w:rsidRDefault="001B0080" w:rsidP="00410A36">
            <w:pPr>
              <w:autoSpaceDE w:val="0"/>
              <w:autoSpaceDN w:val="0"/>
              <w:adjustRightInd w:val="0"/>
              <w:rPr>
                <w:bCs/>
                <w:sz w:val="24"/>
                <w:szCs w:val="24"/>
                <w:lang w:eastAsia="ru-RU"/>
              </w:rPr>
            </w:pPr>
            <w:proofErr w:type="spellStart"/>
            <w:r w:rsidRPr="001B0080">
              <w:rPr>
                <w:bCs/>
                <w:sz w:val="24"/>
                <w:szCs w:val="24"/>
                <w:lang w:eastAsia="ru-RU"/>
              </w:rPr>
              <w:t>История</w:t>
            </w:r>
            <w:proofErr w:type="spellEnd"/>
          </w:p>
        </w:tc>
        <w:tc>
          <w:tcPr>
            <w:tcW w:w="113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6</w:t>
            </w:r>
          </w:p>
        </w:tc>
        <w:tc>
          <w:tcPr>
            <w:tcW w:w="2101" w:type="dxa"/>
          </w:tcPr>
          <w:p w:rsidR="001B0080" w:rsidRPr="001B0080" w:rsidRDefault="001B0080" w:rsidP="00410A36">
            <w:pPr>
              <w:jc w:val="center"/>
              <w:rPr>
                <w:sz w:val="24"/>
                <w:szCs w:val="24"/>
              </w:rPr>
            </w:pPr>
            <w:r w:rsidRPr="001B0080">
              <w:rPr>
                <w:sz w:val="24"/>
                <w:szCs w:val="24"/>
              </w:rPr>
              <w:t>32</w:t>
            </w:r>
          </w:p>
        </w:tc>
        <w:tc>
          <w:tcPr>
            <w:tcW w:w="1559" w:type="dxa"/>
          </w:tcPr>
          <w:p w:rsidR="001B0080" w:rsidRPr="001B0080" w:rsidRDefault="001B0080" w:rsidP="00410A36">
            <w:pPr>
              <w:jc w:val="center"/>
              <w:rPr>
                <w:sz w:val="24"/>
                <w:szCs w:val="24"/>
              </w:rPr>
            </w:pPr>
            <w:r w:rsidRPr="001B0080">
              <w:rPr>
                <w:sz w:val="24"/>
                <w:szCs w:val="24"/>
              </w:rPr>
              <w:t>29,6</w:t>
            </w:r>
          </w:p>
        </w:tc>
      </w:tr>
      <w:tr w:rsidR="001B0080" w:rsidRPr="00D51E28" w:rsidTr="001B0080">
        <w:tc>
          <w:tcPr>
            <w:tcW w:w="992" w:type="dxa"/>
          </w:tcPr>
          <w:p w:rsidR="001B0080" w:rsidRPr="001B0080" w:rsidRDefault="001B0080" w:rsidP="00410A36">
            <w:pPr>
              <w:jc w:val="center"/>
              <w:rPr>
                <w:sz w:val="24"/>
                <w:szCs w:val="24"/>
              </w:rPr>
            </w:pPr>
            <w:r w:rsidRPr="001B0080">
              <w:rPr>
                <w:sz w:val="24"/>
                <w:szCs w:val="24"/>
              </w:rPr>
              <w:t>5.</w:t>
            </w:r>
          </w:p>
        </w:tc>
        <w:tc>
          <w:tcPr>
            <w:tcW w:w="3711" w:type="dxa"/>
          </w:tcPr>
          <w:p w:rsidR="001B0080" w:rsidRPr="001B0080" w:rsidRDefault="001B0080" w:rsidP="00410A36">
            <w:pPr>
              <w:autoSpaceDE w:val="0"/>
              <w:autoSpaceDN w:val="0"/>
              <w:adjustRightInd w:val="0"/>
              <w:rPr>
                <w:bCs/>
                <w:sz w:val="24"/>
                <w:szCs w:val="24"/>
                <w:lang w:eastAsia="ru-RU"/>
              </w:rPr>
            </w:pPr>
            <w:proofErr w:type="spellStart"/>
            <w:r w:rsidRPr="001B0080">
              <w:rPr>
                <w:bCs/>
                <w:sz w:val="24"/>
                <w:szCs w:val="24"/>
                <w:lang w:eastAsia="ru-RU"/>
              </w:rPr>
              <w:t>Обществознание</w:t>
            </w:r>
            <w:proofErr w:type="spellEnd"/>
          </w:p>
        </w:tc>
        <w:tc>
          <w:tcPr>
            <w:tcW w:w="113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70</w:t>
            </w:r>
          </w:p>
        </w:tc>
        <w:tc>
          <w:tcPr>
            <w:tcW w:w="2101" w:type="dxa"/>
          </w:tcPr>
          <w:p w:rsidR="001B0080" w:rsidRPr="001B0080" w:rsidRDefault="001B0080" w:rsidP="00410A36">
            <w:pPr>
              <w:jc w:val="center"/>
              <w:rPr>
                <w:color w:val="00B050"/>
                <w:sz w:val="24"/>
                <w:szCs w:val="24"/>
              </w:rPr>
            </w:pPr>
            <w:r w:rsidRPr="001B0080">
              <w:rPr>
                <w:sz w:val="24"/>
                <w:szCs w:val="24"/>
              </w:rPr>
              <w:t>24,4</w:t>
            </w:r>
          </w:p>
        </w:tc>
        <w:tc>
          <w:tcPr>
            <w:tcW w:w="1559" w:type="dxa"/>
          </w:tcPr>
          <w:p w:rsidR="001B0080" w:rsidRPr="001B0080" w:rsidRDefault="001B0080" w:rsidP="00410A36">
            <w:pPr>
              <w:jc w:val="center"/>
              <w:rPr>
                <w:sz w:val="24"/>
                <w:szCs w:val="24"/>
              </w:rPr>
            </w:pPr>
            <w:r w:rsidRPr="001B0080">
              <w:rPr>
                <w:sz w:val="24"/>
                <w:szCs w:val="24"/>
              </w:rPr>
              <w:t>21,4</w:t>
            </w:r>
          </w:p>
        </w:tc>
      </w:tr>
      <w:tr w:rsidR="001B0080" w:rsidRPr="00D51E28" w:rsidTr="001B0080">
        <w:tc>
          <w:tcPr>
            <w:tcW w:w="992" w:type="dxa"/>
          </w:tcPr>
          <w:p w:rsidR="001B0080" w:rsidRPr="001B0080" w:rsidRDefault="001B0080" w:rsidP="00410A36">
            <w:pPr>
              <w:jc w:val="center"/>
              <w:rPr>
                <w:sz w:val="24"/>
                <w:szCs w:val="24"/>
              </w:rPr>
            </w:pPr>
            <w:r w:rsidRPr="001B0080">
              <w:rPr>
                <w:sz w:val="24"/>
                <w:szCs w:val="24"/>
              </w:rPr>
              <w:t>6.</w:t>
            </w:r>
          </w:p>
        </w:tc>
        <w:tc>
          <w:tcPr>
            <w:tcW w:w="3711" w:type="dxa"/>
          </w:tcPr>
          <w:p w:rsidR="001B0080" w:rsidRPr="001B0080" w:rsidRDefault="001B0080" w:rsidP="00410A36">
            <w:pPr>
              <w:autoSpaceDE w:val="0"/>
              <w:autoSpaceDN w:val="0"/>
              <w:adjustRightInd w:val="0"/>
              <w:rPr>
                <w:bCs/>
                <w:sz w:val="24"/>
                <w:szCs w:val="24"/>
                <w:lang w:eastAsia="ru-RU"/>
              </w:rPr>
            </w:pPr>
            <w:proofErr w:type="spellStart"/>
            <w:r w:rsidRPr="001B0080">
              <w:rPr>
                <w:bCs/>
                <w:sz w:val="24"/>
                <w:szCs w:val="24"/>
                <w:lang w:eastAsia="ru-RU"/>
              </w:rPr>
              <w:t>География</w:t>
            </w:r>
            <w:proofErr w:type="spellEnd"/>
          </w:p>
        </w:tc>
        <w:tc>
          <w:tcPr>
            <w:tcW w:w="113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23</w:t>
            </w:r>
          </w:p>
        </w:tc>
        <w:tc>
          <w:tcPr>
            <w:tcW w:w="2101" w:type="dxa"/>
          </w:tcPr>
          <w:p w:rsidR="001B0080" w:rsidRPr="001B0080" w:rsidRDefault="001B0080" w:rsidP="00410A36">
            <w:pPr>
              <w:jc w:val="center"/>
              <w:rPr>
                <w:sz w:val="24"/>
                <w:szCs w:val="24"/>
              </w:rPr>
            </w:pPr>
            <w:r w:rsidRPr="001B0080">
              <w:rPr>
                <w:sz w:val="24"/>
                <w:szCs w:val="24"/>
              </w:rPr>
              <w:t>16,4</w:t>
            </w:r>
          </w:p>
        </w:tc>
        <w:tc>
          <w:tcPr>
            <w:tcW w:w="1559" w:type="dxa"/>
          </w:tcPr>
          <w:p w:rsidR="001B0080" w:rsidRPr="001B0080" w:rsidRDefault="001B0080" w:rsidP="00410A36">
            <w:pPr>
              <w:jc w:val="center"/>
              <w:rPr>
                <w:sz w:val="24"/>
                <w:szCs w:val="24"/>
              </w:rPr>
            </w:pPr>
            <w:r w:rsidRPr="001B0080">
              <w:rPr>
                <w:sz w:val="24"/>
                <w:szCs w:val="24"/>
              </w:rPr>
              <w:t>18,9</w:t>
            </w:r>
          </w:p>
        </w:tc>
      </w:tr>
      <w:tr w:rsidR="001B0080" w:rsidRPr="00D51E28" w:rsidTr="001B0080">
        <w:tc>
          <w:tcPr>
            <w:tcW w:w="992" w:type="dxa"/>
          </w:tcPr>
          <w:p w:rsidR="001B0080" w:rsidRPr="001B0080" w:rsidRDefault="001B0080" w:rsidP="00410A36">
            <w:pPr>
              <w:jc w:val="center"/>
              <w:rPr>
                <w:sz w:val="24"/>
                <w:szCs w:val="24"/>
              </w:rPr>
            </w:pPr>
            <w:r w:rsidRPr="001B0080">
              <w:rPr>
                <w:sz w:val="24"/>
                <w:szCs w:val="24"/>
              </w:rPr>
              <w:t>7.</w:t>
            </w:r>
          </w:p>
        </w:tc>
        <w:tc>
          <w:tcPr>
            <w:tcW w:w="3711" w:type="dxa"/>
          </w:tcPr>
          <w:p w:rsidR="001B0080" w:rsidRPr="001B0080" w:rsidRDefault="001B0080" w:rsidP="00410A36">
            <w:pPr>
              <w:autoSpaceDE w:val="0"/>
              <w:autoSpaceDN w:val="0"/>
              <w:adjustRightInd w:val="0"/>
              <w:rPr>
                <w:bCs/>
                <w:sz w:val="24"/>
                <w:szCs w:val="24"/>
                <w:lang w:eastAsia="ru-RU"/>
              </w:rPr>
            </w:pPr>
            <w:proofErr w:type="spellStart"/>
            <w:r w:rsidRPr="001B0080">
              <w:rPr>
                <w:bCs/>
                <w:sz w:val="24"/>
                <w:szCs w:val="24"/>
                <w:lang w:eastAsia="ru-RU"/>
              </w:rPr>
              <w:t>Физика</w:t>
            </w:r>
            <w:proofErr w:type="spellEnd"/>
          </w:p>
        </w:tc>
        <w:tc>
          <w:tcPr>
            <w:tcW w:w="113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13</w:t>
            </w:r>
          </w:p>
        </w:tc>
        <w:tc>
          <w:tcPr>
            <w:tcW w:w="2101" w:type="dxa"/>
          </w:tcPr>
          <w:p w:rsidR="001B0080" w:rsidRPr="001B0080" w:rsidRDefault="001B0080" w:rsidP="00410A36">
            <w:pPr>
              <w:jc w:val="center"/>
              <w:rPr>
                <w:sz w:val="24"/>
                <w:szCs w:val="24"/>
              </w:rPr>
            </w:pPr>
            <w:r w:rsidRPr="001B0080">
              <w:rPr>
                <w:sz w:val="24"/>
                <w:szCs w:val="24"/>
              </w:rPr>
              <w:t>24,4</w:t>
            </w:r>
          </w:p>
        </w:tc>
        <w:tc>
          <w:tcPr>
            <w:tcW w:w="1559" w:type="dxa"/>
          </w:tcPr>
          <w:p w:rsidR="001B0080" w:rsidRPr="001B0080" w:rsidRDefault="001B0080" w:rsidP="00410A36">
            <w:pPr>
              <w:jc w:val="center"/>
              <w:rPr>
                <w:sz w:val="24"/>
                <w:szCs w:val="24"/>
              </w:rPr>
            </w:pPr>
            <w:r w:rsidRPr="001B0080">
              <w:rPr>
                <w:sz w:val="24"/>
                <w:szCs w:val="24"/>
              </w:rPr>
              <w:t>22,4</w:t>
            </w:r>
          </w:p>
        </w:tc>
      </w:tr>
      <w:tr w:rsidR="001B0080" w:rsidRPr="00D51E28" w:rsidTr="001B0080">
        <w:tc>
          <w:tcPr>
            <w:tcW w:w="992" w:type="dxa"/>
          </w:tcPr>
          <w:p w:rsidR="001B0080" w:rsidRPr="001B0080" w:rsidRDefault="001B0080" w:rsidP="00410A36">
            <w:pPr>
              <w:jc w:val="center"/>
              <w:rPr>
                <w:sz w:val="24"/>
                <w:szCs w:val="24"/>
              </w:rPr>
            </w:pPr>
            <w:r w:rsidRPr="001B0080">
              <w:rPr>
                <w:sz w:val="24"/>
                <w:szCs w:val="24"/>
              </w:rPr>
              <w:t>8.</w:t>
            </w:r>
          </w:p>
        </w:tc>
        <w:tc>
          <w:tcPr>
            <w:tcW w:w="3711" w:type="dxa"/>
          </w:tcPr>
          <w:p w:rsidR="001B0080" w:rsidRPr="001B0080" w:rsidRDefault="001B0080" w:rsidP="00410A36">
            <w:pPr>
              <w:autoSpaceDE w:val="0"/>
              <w:autoSpaceDN w:val="0"/>
              <w:adjustRightInd w:val="0"/>
              <w:rPr>
                <w:bCs/>
                <w:sz w:val="24"/>
                <w:szCs w:val="24"/>
                <w:lang w:eastAsia="ru-RU"/>
              </w:rPr>
            </w:pPr>
            <w:proofErr w:type="spellStart"/>
            <w:r w:rsidRPr="001B0080">
              <w:rPr>
                <w:bCs/>
                <w:sz w:val="24"/>
                <w:szCs w:val="24"/>
                <w:lang w:eastAsia="ru-RU"/>
              </w:rPr>
              <w:t>Химия</w:t>
            </w:r>
            <w:proofErr w:type="spellEnd"/>
          </w:p>
        </w:tc>
        <w:tc>
          <w:tcPr>
            <w:tcW w:w="113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4</w:t>
            </w:r>
          </w:p>
        </w:tc>
        <w:tc>
          <w:tcPr>
            <w:tcW w:w="2101" w:type="dxa"/>
          </w:tcPr>
          <w:p w:rsidR="001B0080" w:rsidRPr="001B0080" w:rsidRDefault="001B0080" w:rsidP="00410A36">
            <w:pPr>
              <w:jc w:val="center"/>
              <w:rPr>
                <w:sz w:val="24"/>
                <w:szCs w:val="24"/>
              </w:rPr>
            </w:pPr>
            <w:r w:rsidRPr="001B0080">
              <w:rPr>
                <w:sz w:val="24"/>
                <w:szCs w:val="24"/>
              </w:rPr>
              <w:t>26,9</w:t>
            </w:r>
          </w:p>
        </w:tc>
        <w:tc>
          <w:tcPr>
            <w:tcW w:w="1559" w:type="dxa"/>
          </w:tcPr>
          <w:p w:rsidR="001B0080" w:rsidRPr="001B0080" w:rsidRDefault="001B0080" w:rsidP="00410A36">
            <w:pPr>
              <w:jc w:val="center"/>
              <w:rPr>
                <w:sz w:val="24"/>
                <w:szCs w:val="24"/>
              </w:rPr>
            </w:pPr>
            <w:r w:rsidRPr="001B0080">
              <w:rPr>
                <w:sz w:val="24"/>
                <w:szCs w:val="24"/>
              </w:rPr>
              <w:t>24,2</w:t>
            </w:r>
          </w:p>
        </w:tc>
      </w:tr>
      <w:tr w:rsidR="001B0080" w:rsidRPr="00D51E28" w:rsidTr="001B0080">
        <w:tc>
          <w:tcPr>
            <w:tcW w:w="992" w:type="dxa"/>
          </w:tcPr>
          <w:p w:rsidR="001B0080" w:rsidRPr="001B0080" w:rsidRDefault="001B0080" w:rsidP="00410A36">
            <w:pPr>
              <w:jc w:val="center"/>
              <w:rPr>
                <w:sz w:val="24"/>
                <w:szCs w:val="24"/>
              </w:rPr>
            </w:pPr>
            <w:r w:rsidRPr="001B0080">
              <w:rPr>
                <w:sz w:val="24"/>
                <w:szCs w:val="24"/>
              </w:rPr>
              <w:t>9.</w:t>
            </w:r>
          </w:p>
        </w:tc>
        <w:tc>
          <w:tcPr>
            <w:tcW w:w="3711" w:type="dxa"/>
          </w:tcPr>
          <w:p w:rsidR="001B0080" w:rsidRPr="001B0080" w:rsidRDefault="001B0080" w:rsidP="00410A36">
            <w:pPr>
              <w:autoSpaceDE w:val="0"/>
              <w:autoSpaceDN w:val="0"/>
              <w:adjustRightInd w:val="0"/>
              <w:rPr>
                <w:bCs/>
                <w:sz w:val="24"/>
                <w:szCs w:val="24"/>
                <w:lang w:eastAsia="ru-RU"/>
              </w:rPr>
            </w:pPr>
            <w:proofErr w:type="spellStart"/>
            <w:r w:rsidRPr="001B0080">
              <w:rPr>
                <w:bCs/>
                <w:sz w:val="24"/>
                <w:szCs w:val="24"/>
                <w:lang w:eastAsia="ru-RU"/>
              </w:rPr>
              <w:t>Биология</w:t>
            </w:r>
            <w:proofErr w:type="spellEnd"/>
          </w:p>
        </w:tc>
        <w:tc>
          <w:tcPr>
            <w:tcW w:w="1134" w:type="dxa"/>
          </w:tcPr>
          <w:p w:rsidR="001B0080" w:rsidRPr="001B0080" w:rsidRDefault="001B0080" w:rsidP="00410A36">
            <w:pPr>
              <w:autoSpaceDE w:val="0"/>
              <w:autoSpaceDN w:val="0"/>
              <w:adjustRightInd w:val="0"/>
              <w:jc w:val="center"/>
              <w:rPr>
                <w:bCs/>
                <w:sz w:val="24"/>
                <w:szCs w:val="24"/>
                <w:lang w:eastAsia="ru-RU"/>
              </w:rPr>
            </w:pPr>
            <w:r w:rsidRPr="001B0080">
              <w:rPr>
                <w:bCs/>
                <w:sz w:val="24"/>
                <w:szCs w:val="24"/>
                <w:lang w:eastAsia="ru-RU"/>
              </w:rPr>
              <w:t>18</w:t>
            </w:r>
          </w:p>
        </w:tc>
        <w:tc>
          <w:tcPr>
            <w:tcW w:w="2101" w:type="dxa"/>
          </w:tcPr>
          <w:p w:rsidR="001B0080" w:rsidRPr="001B0080" w:rsidRDefault="001B0080" w:rsidP="00410A36">
            <w:pPr>
              <w:jc w:val="center"/>
              <w:rPr>
                <w:sz w:val="24"/>
                <w:szCs w:val="24"/>
              </w:rPr>
            </w:pPr>
            <w:r w:rsidRPr="001B0080">
              <w:rPr>
                <w:sz w:val="24"/>
                <w:szCs w:val="24"/>
              </w:rPr>
              <w:t>30,1</w:t>
            </w:r>
          </w:p>
        </w:tc>
        <w:tc>
          <w:tcPr>
            <w:tcW w:w="1559" w:type="dxa"/>
          </w:tcPr>
          <w:p w:rsidR="001B0080" w:rsidRPr="001B0080" w:rsidRDefault="001B0080" w:rsidP="00410A36">
            <w:pPr>
              <w:jc w:val="center"/>
              <w:rPr>
                <w:sz w:val="24"/>
                <w:szCs w:val="24"/>
              </w:rPr>
            </w:pPr>
            <w:r w:rsidRPr="001B0080">
              <w:rPr>
                <w:sz w:val="24"/>
                <w:szCs w:val="24"/>
              </w:rPr>
              <w:t>26,6</w:t>
            </w:r>
          </w:p>
        </w:tc>
      </w:tr>
    </w:tbl>
    <w:p w:rsidR="001B0080" w:rsidRDefault="001B0080" w:rsidP="00526796">
      <w:pPr>
        <w:ind w:left="360"/>
        <w:rPr>
          <w:b/>
          <w:sz w:val="24"/>
          <w:szCs w:val="24"/>
          <w:u w:val="single"/>
          <w:lang w:val="ru-RU"/>
        </w:rPr>
      </w:pPr>
      <w:proofErr w:type="spellStart"/>
      <w:r w:rsidRPr="00526796">
        <w:rPr>
          <w:b/>
          <w:sz w:val="24"/>
          <w:szCs w:val="24"/>
          <w:u w:val="single"/>
        </w:rPr>
        <w:t>Качественный</w:t>
      </w:r>
      <w:proofErr w:type="spellEnd"/>
      <w:r w:rsidRPr="00526796">
        <w:rPr>
          <w:b/>
          <w:sz w:val="24"/>
          <w:szCs w:val="24"/>
          <w:u w:val="single"/>
        </w:rPr>
        <w:t xml:space="preserve"> </w:t>
      </w:r>
      <w:proofErr w:type="spellStart"/>
      <w:r w:rsidRPr="00526796">
        <w:rPr>
          <w:b/>
          <w:sz w:val="24"/>
          <w:szCs w:val="24"/>
          <w:u w:val="single"/>
        </w:rPr>
        <w:t>анализ</w:t>
      </w:r>
      <w:proofErr w:type="spellEnd"/>
      <w:r w:rsidRPr="00526796">
        <w:rPr>
          <w:b/>
          <w:sz w:val="24"/>
          <w:szCs w:val="24"/>
          <w:u w:val="single"/>
        </w:rPr>
        <w:t xml:space="preserve"> </w:t>
      </w:r>
      <w:proofErr w:type="spellStart"/>
      <w:r w:rsidRPr="00526796">
        <w:rPr>
          <w:b/>
          <w:sz w:val="24"/>
          <w:szCs w:val="24"/>
          <w:u w:val="single"/>
        </w:rPr>
        <w:t>результатов</w:t>
      </w:r>
      <w:proofErr w:type="spellEnd"/>
      <w:r w:rsidRPr="00526796">
        <w:rPr>
          <w:b/>
          <w:sz w:val="24"/>
          <w:szCs w:val="24"/>
          <w:u w:val="single"/>
        </w:rPr>
        <w:t xml:space="preserve"> ЕГЭ-2018</w:t>
      </w:r>
    </w:p>
    <w:p w:rsidR="00892A86" w:rsidRPr="00892A86" w:rsidRDefault="00892A86" w:rsidP="00526796">
      <w:pPr>
        <w:ind w:left="360"/>
        <w:rPr>
          <w:b/>
          <w:sz w:val="24"/>
          <w:szCs w:val="24"/>
          <w:u w:val="single"/>
          <w:lang w:val="ru-RU"/>
        </w:rPr>
      </w:pPr>
    </w:p>
    <w:tbl>
      <w:tblPr>
        <w:tblW w:w="9556" w:type="dxa"/>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64"/>
        <w:gridCol w:w="1842"/>
        <w:gridCol w:w="1842"/>
        <w:gridCol w:w="2008"/>
      </w:tblGrid>
      <w:tr w:rsidR="00892A86" w:rsidRPr="00892A86" w:rsidTr="00892A86">
        <w:trPr>
          <w:trHeight w:val="413"/>
          <w:jc w:val="center"/>
        </w:trPr>
        <w:tc>
          <w:tcPr>
            <w:tcW w:w="3864" w:type="dxa"/>
          </w:tcPr>
          <w:p w:rsidR="00892A86" w:rsidRPr="00892A86" w:rsidRDefault="00892A86" w:rsidP="00410A36">
            <w:pPr>
              <w:rPr>
                <w:sz w:val="24"/>
                <w:szCs w:val="24"/>
              </w:rPr>
            </w:pPr>
            <w:r w:rsidRPr="00892A86">
              <w:rPr>
                <w:sz w:val="24"/>
                <w:szCs w:val="24"/>
              </w:rPr>
              <w:t>ПРЕДМЕТЫ</w:t>
            </w:r>
          </w:p>
        </w:tc>
        <w:tc>
          <w:tcPr>
            <w:tcW w:w="1842" w:type="dxa"/>
          </w:tcPr>
          <w:p w:rsidR="00892A86" w:rsidRPr="00892A86" w:rsidRDefault="00892A86" w:rsidP="00410A36">
            <w:pPr>
              <w:jc w:val="center"/>
              <w:rPr>
                <w:sz w:val="24"/>
                <w:szCs w:val="24"/>
              </w:rPr>
            </w:pPr>
            <w:r w:rsidRPr="00892A86">
              <w:rPr>
                <w:sz w:val="24"/>
                <w:szCs w:val="24"/>
              </w:rPr>
              <w:t>2016</w:t>
            </w:r>
          </w:p>
        </w:tc>
        <w:tc>
          <w:tcPr>
            <w:tcW w:w="1842" w:type="dxa"/>
          </w:tcPr>
          <w:p w:rsidR="00892A86" w:rsidRPr="00892A86" w:rsidRDefault="00892A86" w:rsidP="00410A36">
            <w:pPr>
              <w:jc w:val="center"/>
              <w:rPr>
                <w:sz w:val="24"/>
                <w:szCs w:val="24"/>
              </w:rPr>
            </w:pPr>
            <w:r w:rsidRPr="00892A86">
              <w:rPr>
                <w:sz w:val="24"/>
                <w:szCs w:val="24"/>
              </w:rPr>
              <w:t>2017</w:t>
            </w:r>
          </w:p>
        </w:tc>
        <w:tc>
          <w:tcPr>
            <w:tcW w:w="2008" w:type="dxa"/>
          </w:tcPr>
          <w:p w:rsidR="00892A86" w:rsidRPr="00892A86" w:rsidRDefault="00892A86" w:rsidP="00410A36">
            <w:pPr>
              <w:jc w:val="center"/>
              <w:rPr>
                <w:sz w:val="24"/>
                <w:szCs w:val="24"/>
              </w:rPr>
            </w:pPr>
            <w:r w:rsidRPr="00892A86">
              <w:rPr>
                <w:sz w:val="24"/>
                <w:szCs w:val="24"/>
              </w:rPr>
              <w:t>2018</w:t>
            </w:r>
          </w:p>
        </w:tc>
      </w:tr>
      <w:tr w:rsidR="00892A86" w:rsidRPr="00892A86" w:rsidTr="00892A86">
        <w:trPr>
          <w:trHeight w:val="341"/>
          <w:jc w:val="center"/>
        </w:trPr>
        <w:tc>
          <w:tcPr>
            <w:tcW w:w="3864" w:type="dxa"/>
            <w:shd w:val="clear" w:color="auto" w:fill="FFFFFF" w:themeFill="background1"/>
          </w:tcPr>
          <w:p w:rsidR="00892A86" w:rsidRPr="00892A86" w:rsidRDefault="00892A86" w:rsidP="00410A36">
            <w:pPr>
              <w:rPr>
                <w:sz w:val="24"/>
                <w:szCs w:val="24"/>
              </w:rPr>
            </w:pPr>
            <w:proofErr w:type="spellStart"/>
            <w:r w:rsidRPr="00892A86">
              <w:rPr>
                <w:sz w:val="24"/>
                <w:szCs w:val="24"/>
              </w:rPr>
              <w:t>Русский</w:t>
            </w:r>
            <w:proofErr w:type="spellEnd"/>
            <w:r w:rsidRPr="00892A86">
              <w:rPr>
                <w:sz w:val="24"/>
                <w:szCs w:val="24"/>
              </w:rPr>
              <w:t xml:space="preserve"> </w:t>
            </w:r>
            <w:proofErr w:type="spellStart"/>
            <w:r w:rsidRPr="00892A86">
              <w:rPr>
                <w:sz w:val="24"/>
                <w:szCs w:val="24"/>
              </w:rPr>
              <w:t>язык</w:t>
            </w:r>
            <w:proofErr w:type="spellEnd"/>
            <w:r w:rsidRPr="00892A86">
              <w:rPr>
                <w:sz w:val="24"/>
                <w:szCs w:val="24"/>
              </w:rPr>
              <w:t xml:space="preserve"> </w:t>
            </w:r>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68,7</w:t>
            </w:r>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72</w:t>
            </w:r>
          </w:p>
        </w:tc>
        <w:tc>
          <w:tcPr>
            <w:tcW w:w="2008" w:type="dxa"/>
            <w:shd w:val="clear" w:color="auto" w:fill="FFFFFF" w:themeFill="background1"/>
          </w:tcPr>
          <w:p w:rsidR="00892A86" w:rsidRPr="00892A86" w:rsidRDefault="00892A86" w:rsidP="00410A36">
            <w:pPr>
              <w:jc w:val="center"/>
              <w:rPr>
                <w:sz w:val="24"/>
                <w:szCs w:val="24"/>
              </w:rPr>
            </w:pPr>
            <w:r w:rsidRPr="00892A86">
              <w:rPr>
                <w:sz w:val="24"/>
                <w:szCs w:val="24"/>
              </w:rPr>
              <w:t>70,3</w:t>
            </w:r>
          </w:p>
        </w:tc>
      </w:tr>
      <w:tr w:rsidR="00892A86" w:rsidRPr="00892A86" w:rsidTr="00892A86">
        <w:trPr>
          <w:trHeight w:val="341"/>
          <w:jc w:val="center"/>
        </w:trPr>
        <w:tc>
          <w:tcPr>
            <w:tcW w:w="3864" w:type="dxa"/>
            <w:shd w:val="clear" w:color="auto" w:fill="FFFFFF" w:themeFill="background1"/>
          </w:tcPr>
          <w:p w:rsidR="00892A86" w:rsidRPr="00892A86" w:rsidRDefault="00892A86" w:rsidP="00410A36">
            <w:pPr>
              <w:rPr>
                <w:sz w:val="24"/>
                <w:szCs w:val="24"/>
              </w:rPr>
            </w:pPr>
            <w:proofErr w:type="spellStart"/>
            <w:r w:rsidRPr="00892A86">
              <w:rPr>
                <w:sz w:val="24"/>
                <w:szCs w:val="24"/>
              </w:rPr>
              <w:t>Математика</w:t>
            </w:r>
            <w:proofErr w:type="spellEnd"/>
            <w:r w:rsidRPr="00892A86">
              <w:rPr>
                <w:sz w:val="24"/>
                <w:szCs w:val="24"/>
              </w:rPr>
              <w:t xml:space="preserve"> </w:t>
            </w:r>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44,6</w:t>
            </w:r>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45,6</w:t>
            </w:r>
          </w:p>
        </w:tc>
        <w:tc>
          <w:tcPr>
            <w:tcW w:w="2008" w:type="dxa"/>
            <w:shd w:val="clear" w:color="auto" w:fill="FFFFFF" w:themeFill="background1"/>
          </w:tcPr>
          <w:p w:rsidR="00892A86" w:rsidRPr="00892A86" w:rsidRDefault="00892A86" w:rsidP="00410A36">
            <w:pPr>
              <w:jc w:val="center"/>
              <w:rPr>
                <w:sz w:val="24"/>
                <w:szCs w:val="24"/>
              </w:rPr>
            </w:pPr>
            <w:r w:rsidRPr="00892A86">
              <w:rPr>
                <w:sz w:val="24"/>
                <w:szCs w:val="24"/>
              </w:rPr>
              <w:t xml:space="preserve">47 </w:t>
            </w:r>
          </w:p>
        </w:tc>
      </w:tr>
      <w:tr w:rsidR="00892A86" w:rsidRPr="00892A86" w:rsidTr="00892A86">
        <w:trPr>
          <w:trHeight w:val="307"/>
          <w:jc w:val="center"/>
        </w:trPr>
        <w:tc>
          <w:tcPr>
            <w:tcW w:w="3864" w:type="dxa"/>
            <w:shd w:val="clear" w:color="auto" w:fill="FFFFFF" w:themeFill="background1"/>
          </w:tcPr>
          <w:p w:rsidR="00892A86" w:rsidRPr="00892A86" w:rsidRDefault="00892A86" w:rsidP="00410A36">
            <w:pPr>
              <w:rPr>
                <w:sz w:val="24"/>
                <w:szCs w:val="24"/>
              </w:rPr>
            </w:pPr>
            <w:proofErr w:type="spellStart"/>
            <w:r w:rsidRPr="00892A86">
              <w:rPr>
                <w:sz w:val="24"/>
                <w:szCs w:val="24"/>
              </w:rPr>
              <w:t>Английский</w:t>
            </w:r>
            <w:proofErr w:type="spellEnd"/>
            <w:r w:rsidRPr="00892A86">
              <w:rPr>
                <w:sz w:val="24"/>
                <w:szCs w:val="24"/>
              </w:rPr>
              <w:t xml:space="preserve"> </w:t>
            </w:r>
            <w:proofErr w:type="spellStart"/>
            <w:r w:rsidRPr="00892A86">
              <w:rPr>
                <w:sz w:val="24"/>
                <w:szCs w:val="24"/>
              </w:rPr>
              <w:t>язык</w:t>
            </w:r>
            <w:proofErr w:type="spellEnd"/>
            <w:r w:rsidRPr="00892A86">
              <w:rPr>
                <w:sz w:val="24"/>
                <w:szCs w:val="24"/>
              </w:rPr>
              <w:t xml:space="preserve"> </w:t>
            </w:r>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58,3</w:t>
            </w:r>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68</w:t>
            </w:r>
          </w:p>
        </w:tc>
        <w:tc>
          <w:tcPr>
            <w:tcW w:w="2008" w:type="dxa"/>
            <w:shd w:val="clear" w:color="auto" w:fill="FFFFFF" w:themeFill="background1"/>
          </w:tcPr>
          <w:p w:rsidR="00892A86" w:rsidRPr="00892A86" w:rsidRDefault="00892A86" w:rsidP="00410A36">
            <w:pPr>
              <w:jc w:val="center"/>
              <w:rPr>
                <w:sz w:val="24"/>
                <w:szCs w:val="24"/>
              </w:rPr>
            </w:pPr>
            <w:r w:rsidRPr="00892A86">
              <w:rPr>
                <w:sz w:val="24"/>
                <w:szCs w:val="24"/>
              </w:rPr>
              <w:t>69</w:t>
            </w:r>
          </w:p>
        </w:tc>
      </w:tr>
      <w:tr w:rsidR="00892A86" w:rsidRPr="00892A86" w:rsidTr="00892A86">
        <w:trPr>
          <w:trHeight w:val="307"/>
          <w:jc w:val="center"/>
        </w:trPr>
        <w:tc>
          <w:tcPr>
            <w:tcW w:w="3864" w:type="dxa"/>
            <w:shd w:val="clear" w:color="auto" w:fill="FFFFFF" w:themeFill="background1"/>
          </w:tcPr>
          <w:p w:rsidR="00892A86" w:rsidRPr="00892A86" w:rsidRDefault="00892A86" w:rsidP="00410A36">
            <w:pPr>
              <w:rPr>
                <w:sz w:val="24"/>
                <w:szCs w:val="24"/>
              </w:rPr>
            </w:pPr>
            <w:proofErr w:type="spellStart"/>
            <w:r w:rsidRPr="00892A86">
              <w:rPr>
                <w:sz w:val="24"/>
                <w:szCs w:val="24"/>
              </w:rPr>
              <w:t>Биология</w:t>
            </w:r>
            <w:proofErr w:type="spellEnd"/>
            <w:r w:rsidRPr="00892A86">
              <w:rPr>
                <w:sz w:val="24"/>
                <w:szCs w:val="24"/>
              </w:rPr>
              <w:t xml:space="preserve"> </w:t>
            </w:r>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58,8</w:t>
            </w:r>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67,5</w:t>
            </w:r>
          </w:p>
        </w:tc>
        <w:tc>
          <w:tcPr>
            <w:tcW w:w="2008" w:type="dxa"/>
            <w:shd w:val="clear" w:color="auto" w:fill="FFFFFF" w:themeFill="background1"/>
          </w:tcPr>
          <w:p w:rsidR="00892A86" w:rsidRPr="00892A86" w:rsidRDefault="00892A86" w:rsidP="00410A36">
            <w:pPr>
              <w:jc w:val="center"/>
              <w:rPr>
                <w:sz w:val="24"/>
                <w:szCs w:val="24"/>
              </w:rPr>
            </w:pPr>
            <w:r w:rsidRPr="00892A86">
              <w:rPr>
                <w:sz w:val="24"/>
                <w:szCs w:val="24"/>
              </w:rPr>
              <w:t>54,4</w:t>
            </w:r>
          </w:p>
        </w:tc>
      </w:tr>
      <w:tr w:rsidR="00892A86" w:rsidRPr="00892A86" w:rsidTr="00892A86">
        <w:trPr>
          <w:trHeight w:val="307"/>
          <w:jc w:val="center"/>
        </w:trPr>
        <w:tc>
          <w:tcPr>
            <w:tcW w:w="3864" w:type="dxa"/>
            <w:shd w:val="clear" w:color="auto" w:fill="FFFFFF" w:themeFill="background1"/>
          </w:tcPr>
          <w:p w:rsidR="00892A86" w:rsidRPr="00892A86" w:rsidRDefault="00892A86" w:rsidP="00410A36">
            <w:pPr>
              <w:rPr>
                <w:sz w:val="24"/>
                <w:szCs w:val="24"/>
              </w:rPr>
            </w:pPr>
            <w:proofErr w:type="spellStart"/>
            <w:r w:rsidRPr="00892A86">
              <w:rPr>
                <w:sz w:val="24"/>
                <w:szCs w:val="24"/>
              </w:rPr>
              <w:t>География</w:t>
            </w:r>
            <w:proofErr w:type="spellEnd"/>
            <w:r w:rsidRPr="00892A86">
              <w:rPr>
                <w:sz w:val="24"/>
                <w:szCs w:val="24"/>
              </w:rPr>
              <w:t xml:space="preserve"> </w:t>
            </w:r>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w:t>
            </w:r>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w:t>
            </w:r>
          </w:p>
        </w:tc>
        <w:tc>
          <w:tcPr>
            <w:tcW w:w="2008" w:type="dxa"/>
            <w:shd w:val="clear" w:color="auto" w:fill="FFFFFF" w:themeFill="background1"/>
          </w:tcPr>
          <w:p w:rsidR="00892A86" w:rsidRPr="00892A86" w:rsidRDefault="00892A86" w:rsidP="00410A36">
            <w:pPr>
              <w:jc w:val="center"/>
              <w:rPr>
                <w:sz w:val="24"/>
                <w:szCs w:val="24"/>
              </w:rPr>
            </w:pPr>
            <w:r w:rsidRPr="00892A86">
              <w:rPr>
                <w:sz w:val="24"/>
                <w:szCs w:val="24"/>
              </w:rPr>
              <w:t>69</w:t>
            </w:r>
          </w:p>
        </w:tc>
      </w:tr>
      <w:tr w:rsidR="00892A86" w:rsidRPr="00892A86" w:rsidTr="00892A86">
        <w:trPr>
          <w:trHeight w:val="307"/>
          <w:jc w:val="center"/>
        </w:trPr>
        <w:tc>
          <w:tcPr>
            <w:tcW w:w="3864" w:type="dxa"/>
            <w:shd w:val="clear" w:color="auto" w:fill="FFFFFF" w:themeFill="background1"/>
          </w:tcPr>
          <w:p w:rsidR="00892A86" w:rsidRPr="00892A86" w:rsidRDefault="00892A86" w:rsidP="00410A36">
            <w:pPr>
              <w:rPr>
                <w:sz w:val="24"/>
                <w:szCs w:val="24"/>
              </w:rPr>
            </w:pPr>
            <w:proofErr w:type="spellStart"/>
            <w:r w:rsidRPr="00892A86">
              <w:rPr>
                <w:sz w:val="24"/>
                <w:szCs w:val="24"/>
              </w:rPr>
              <w:t>История</w:t>
            </w:r>
            <w:proofErr w:type="spellEnd"/>
            <w:r w:rsidRPr="00892A86">
              <w:rPr>
                <w:sz w:val="24"/>
                <w:szCs w:val="24"/>
              </w:rPr>
              <w:t xml:space="preserve"> </w:t>
            </w:r>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44,2</w:t>
            </w:r>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54,8</w:t>
            </w:r>
          </w:p>
        </w:tc>
        <w:tc>
          <w:tcPr>
            <w:tcW w:w="2008" w:type="dxa"/>
            <w:shd w:val="clear" w:color="auto" w:fill="FFFFFF" w:themeFill="background1"/>
          </w:tcPr>
          <w:p w:rsidR="00892A86" w:rsidRPr="00892A86" w:rsidRDefault="00892A86" w:rsidP="00410A36">
            <w:pPr>
              <w:jc w:val="center"/>
              <w:rPr>
                <w:sz w:val="24"/>
                <w:szCs w:val="24"/>
              </w:rPr>
            </w:pPr>
            <w:r w:rsidRPr="00892A86">
              <w:rPr>
                <w:sz w:val="24"/>
                <w:szCs w:val="24"/>
              </w:rPr>
              <w:t>55</w:t>
            </w:r>
          </w:p>
        </w:tc>
      </w:tr>
      <w:tr w:rsidR="00892A86" w:rsidRPr="00892A86" w:rsidTr="00892A86">
        <w:trPr>
          <w:trHeight w:val="307"/>
          <w:jc w:val="center"/>
        </w:trPr>
        <w:tc>
          <w:tcPr>
            <w:tcW w:w="3864" w:type="dxa"/>
            <w:shd w:val="clear" w:color="auto" w:fill="FFFFFF" w:themeFill="background1"/>
          </w:tcPr>
          <w:p w:rsidR="00892A86" w:rsidRPr="00892A86" w:rsidRDefault="00892A86" w:rsidP="00410A36">
            <w:pPr>
              <w:rPr>
                <w:sz w:val="24"/>
                <w:szCs w:val="24"/>
              </w:rPr>
            </w:pPr>
            <w:proofErr w:type="spellStart"/>
            <w:r w:rsidRPr="00892A86">
              <w:rPr>
                <w:sz w:val="24"/>
                <w:szCs w:val="24"/>
              </w:rPr>
              <w:t>Информатика</w:t>
            </w:r>
            <w:proofErr w:type="spellEnd"/>
            <w:r w:rsidRPr="00892A86">
              <w:rPr>
                <w:sz w:val="24"/>
                <w:szCs w:val="24"/>
              </w:rPr>
              <w:t xml:space="preserve"> и ИКТ</w:t>
            </w:r>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58,4</w:t>
            </w:r>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57,3</w:t>
            </w:r>
          </w:p>
        </w:tc>
        <w:tc>
          <w:tcPr>
            <w:tcW w:w="2008" w:type="dxa"/>
            <w:shd w:val="clear" w:color="auto" w:fill="FFFFFF" w:themeFill="background1"/>
          </w:tcPr>
          <w:p w:rsidR="00892A86" w:rsidRPr="00892A86" w:rsidRDefault="00892A86" w:rsidP="00410A36">
            <w:pPr>
              <w:jc w:val="center"/>
              <w:rPr>
                <w:sz w:val="24"/>
                <w:szCs w:val="24"/>
              </w:rPr>
            </w:pPr>
            <w:r w:rsidRPr="00892A86">
              <w:rPr>
                <w:sz w:val="24"/>
                <w:szCs w:val="24"/>
              </w:rPr>
              <w:t>67,8</w:t>
            </w:r>
          </w:p>
        </w:tc>
      </w:tr>
      <w:tr w:rsidR="00892A86" w:rsidRPr="00892A86" w:rsidTr="00892A86">
        <w:trPr>
          <w:trHeight w:val="307"/>
          <w:jc w:val="center"/>
        </w:trPr>
        <w:tc>
          <w:tcPr>
            <w:tcW w:w="3864" w:type="dxa"/>
            <w:shd w:val="clear" w:color="auto" w:fill="FFFFFF" w:themeFill="background1"/>
          </w:tcPr>
          <w:p w:rsidR="00892A86" w:rsidRPr="00892A86" w:rsidRDefault="00892A86" w:rsidP="00410A36">
            <w:pPr>
              <w:rPr>
                <w:sz w:val="24"/>
                <w:szCs w:val="24"/>
              </w:rPr>
            </w:pPr>
            <w:proofErr w:type="spellStart"/>
            <w:r w:rsidRPr="00892A86">
              <w:rPr>
                <w:sz w:val="24"/>
                <w:szCs w:val="24"/>
              </w:rPr>
              <w:t>Обществознание</w:t>
            </w:r>
            <w:proofErr w:type="spellEnd"/>
            <w:r w:rsidRPr="00892A86">
              <w:rPr>
                <w:sz w:val="24"/>
                <w:szCs w:val="24"/>
              </w:rPr>
              <w:t xml:space="preserve"> </w:t>
            </w:r>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52,0</w:t>
            </w:r>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56,3</w:t>
            </w:r>
          </w:p>
        </w:tc>
        <w:tc>
          <w:tcPr>
            <w:tcW w:w="2008" w:type="dxa"/>
            <w:shd w:val="clear" w:color="auto" w:fill="FFFFFF" w:themeFill="background1"/>
          </w:tcPr>
          <w:p w:rsidR="00892A86" w:rsidRPr="00892A86" w:rsidRDefault="00892A86" w:rsidP="00410A36">
            <w:pPr>
              <w:jc w:val="center"/>
              <w:rPr>
                <w:sz w:val="24"/>
                <w:szCs w:val="24"/>
              </w:rPr>
            </w:pPr>
            <w:r w:rsidRPr="00892A86">
              <w:rPr>
                <w:sz w:val="24"/>
                <w:szCs w:val="24"/>
              </w:rPr>
              <w:t>58,2</w:t>
            </w:r>
          </w:p>
        </w:tc>
      </w:tr>
      <w:tr w:rsidR="00892A86" w:rsidRPr="00892A86" w:rsidTr="00892A86">
        <w:trPr>
          <w:trHeight w:val="307"/>
          <w:jc w:val="center"/>
        </w:trPr>
        <w:tc>
          <w:tcPr>
            <w:tcW w:w="3864" w:type="dxa"/>
            <w:shd w:val="clear" w:color="auto" w:fill="FFFFFF" w:themeFill="background1"/>
          </w:tcPr>
          <w:p w:rsidR="00892A86" w:rsidRPr="00892A86" w:rsidRDefault="00892A86" w:rsidP="00410A36">
            <w:pPr>
              <w:rPr>
                <w:sz w:val="24"/>
                <w:szCs w:val="24"/>
              </w:rPr>
            </w:pPr>
            <w:proofErr w:type="spellStart"/>
            <w:r w:rsidRPr="00892A86">
              <w:rPr>
                <w:sz w:val="24"/>
                <w:szCs w:val="24"/>
              </w:rPr>
              <w:t>Химия</w:t>
            </w:r>
            <w:proofErr w:type="spellEnd"/>
            <w:r w:rsidRPr="00892A86">
              <w:rPr>
                <w:sz w:val="24"/>
                <w:szCs w:val="24"/>
              </w:rPr>
              <w:t xml:space="preserve"> </w:t>
            </w:r>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65</w:t>
            </w:r>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68</w:t>
            </w:r>
          </w:p>
        </w:tc>
        <w:tc>
          <w:tcPr>
            <w:tcW w:w="2008" w:type="dxa"/>
            <w:shd w:val="clear" w:color="auto" w:fill="FFFFFF" w:themeFill="background1"/>
          </w:tcPr>
          <w:p w:rsidR="00892A86" w:rsidRPr="00892A86" w:rsidRDefault="00892A86" w:rsidP="00410A36">
            <w:pPr>
              <w:jc w:val="center"/>
              <w:rPr>
                <w:sz w:val="24"/>
                <w:szCs w:val="24"/>
              </w:rPr>
            </w:pPr>
            <w:r w:rsidRPr="00892A86">
              <w:rPr>
                <w:sz w:val="24"/>
                <w:szCs w:val="24"/>
              </w:rPr>
              <w:t>76</w:t>
            </w:r>
          </w:p>
        </w:tc>
      </w:tr>
      <w:tr w:rsidR="00892A86" w:rsidRPr="00892A86" w:rsidTr="00892A86">
        <w:trPr>
          <w:trHeight w:val="307"/>
          <w:jc w:val="center"/>
        </w:trPr>
        <w:tc>
          <w:tcPr>
            <w:tcW w:w="3864" w:type="dxa"/>
            <w:shd w:val="clear" w:color="auto" w:fill="FFFFFF" w:themeFill="background1"/>
          </w:tcPr>
          <w:p w:rsidR="00892A86" w:rsidRPr="00892A86" w:rsidRDefault="00892A86" w:rsidP="00410A36">
            <w:pPr>
              <w:rPr>
                <w:sz w:val="24"/>
                <w:szCs w:val="24"/>
              </w:rPr>
            </w:pPr>
            <w:proofErr w:type="spellStart"/>
            <w:r w:rsidRPr="00892A86">
              <w:rPr>
                <w:sz w:val="24"/>
                <w:szCs w:val="24"/>
              </w:rPr>
              <w:t>Физика</w:t>
            </w:r>
            <w:proofErr w:type="spellEnd"/>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52,8</w:t>
            </w:r>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52,3</w:t>
            </w:r>
          </w:p>
        </w:tc>
        <w:tc>
          <w:tcPr>
            <w:tcW w:w="2008" w:type="dxa"/>
            <w:shd w:val="clear" w:color="auto" w:fill="FFFFFF" w:themeFill="background1"/>
          </w:tcPr>
          <w:p w:rsidR="00892A86" w:rsidRPr="00892A86" w:rsidRDefault="00892A86" w:rsidP="00410A36">
            <w:pPr>
              <w:jc w:val="center"/>
              <w:rPr>
                <w:sz w:val="24"/>
                <w:szCs w:val="24"/>
              </w:rPr>
            </w:pPr>
            <w:r w:rsidRPr="00892A86">
              <w:rPr>
                <w:sz w:val="24"/>
                <w:szCs w:val="24"/>
              </w:rPr>
              <w:t>52</w:t>
            </w:r>
          </w:p>
        </w:tc>
      </w:tr>
      <w:tr w:rsidR="00892A86" w:rsidRPr="00892A86" w:rsidTr="00892A86">
        <w:trPr>
          <w:trHeight w:val="307"/>
          <w:jc w:val="center"/>
        </w:trPr>
        <w:tc>
          <w:tcPr>
            <w:tcW w:w="3864" w:type="dxa"/>
            <w:shd w:val="clear" w:color="auto" w:fill="FFFFFF" w:themeFill="background1"/>
          </w:tcPr>
          <w:p w:rsidR="00892A86" w:rsidRPr="00892A86" w:rsidRDefault="00892A86" w:rsidP="00410A36">
            <w:pPr>
              <w:rPr>
                <w:sz w:val="24"/>
                <w:szCs w:val="24"/>
              </w:rPr>
            </w:pPr>
            <w:proofErr w:type="spellStart"/>
            <w:r w:rsidRPr="00892A86">
              <w:rPr>
                <w:sz w:val="24"/>
                <w:szCs w:val="24"/>
              </w:rPr>
              <w:t>Литература</w:t>
            </w:r>
            <w:proofErr w:type="spellEnd"/>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59,3</w:t>
            </w:r>
          </w:p>
        </w:tc>
        <w:tc>
          <w:tcPr>
            <w:tcW w:w="1842" w:type="dxa"/>
            <w:shd w:val="clear" w:color="auto" w:fill="FFFFFF" w:themeFill="background1"/>
          </w:tcPr>
          <w:p w:rsidR="00892A86" w:rsidRPr="00892A86" w:rsidRDefault="00892A86" w:rsidP="00410A36">
            <w:pPr>
              <w:jc w:val="center"/>
              <w:rPr>
                <w:sz w:val="24"/>
                <w:szCs w:val="24"/>
              </w:rPr>
            </w:pPr>
            <w:r w:rsidRPr="00892A86">
              <w:rPr>
                <w:sz w:val="24"/>
                <w:szCs w:val="24"/>
              </w:rPr>
              <w:t>60,3</w:t>
            </w:r>
          </w:p>
        </w:tc>
        <w:tc>
          <w:tcPr>
            <w:tcW w:w="2008" w:type="dxa"/>
            <w:shd w:val="clear" w:color="auto" w:fill="FFFFFF" w:themeFill="background1"/>
          </w:tcPr>
          <w:p w:rsidR="00892A86" w:rsidRPr="00892A86" w:rsidRDefault="00892A86" w:rsidP="00410A36">
            <w:pPr>
              <w:jc w:val="center"/>
              <w:rPr>
                <w:sz w:val="24"/>
                <w:szCs w:val="24"/>
              </w:rPr>
            </w:pPr>
            <w:r w:rsidRPr="00892A86">
              <w:rPr>
                <w:sz w:val="24"/>
                <w:szCs w:val="24"/>
              </w:rPr>
              <w:t>60,3</w:t>
            </w:r>
          </w:p>
        </w:tc>
      </w:tr>
    </w:tbl>
    <w:p w:rsidR="001B0080" w:rsidRDefault="00892A86" w:rsidP="001B0080">
      <w:pPr>
        <w:jc w:val="center"/>
        <w:rPr>
          <w:b/>
          <w:sz w:val="24"/>
          <w:szCs w:val="24"/>
          <w:lang w:val="ru-RU"/>
        </w:rPr>
      </w:pPr>
      <w:proofErr w:type="spellStart"/>
      <w:r w:rsidRPr="00892A86">
        <w:rPr>
          <w:b/>
          <w:sz w:val="24"/>
          <w:szCs w:val="24"/>
        </w:rPr>
        <w:t>Русский</w:t>
      </w:r>
      <w:proofErr w:type="spellEnd"/>
      <w:r w:rsidRPr="00892A86">
        <w:rPr>
          <w:b/>
          <w:sz w:val="24"/>
          <w:szCs w:val="24"/>
        </w:rPr>
        <w:t xml:space="preserve"> </w:t>
      </w:r>
      <w:proofErr w:type="spellStart"/>
      <w:r w:rsidRPr="00892A86">
        <w:rPr>
          <w:b/>
          <w:sz w:val="24"/>
          <w:szCs w:val="24"/>
        </w:rPr>
        <w:t>язык</w:t>
      </w:r>
      <w:proofErr w:type="spellEnd"/>
    </w:p>
    <w:p w:rsidR="00892A86" w:rsidRPr="00892A86" w:rsidRDefault="00892A86" w:rsidP="00892A86">
      <w:pPr>
        <w:widowControl w:val="0"/>
        <w:autoSpaceDE w:val="0"/>
        <w:autoSpaceDN w:val="0"/>
        <w:adjustRightInd w:val="0"/>
        <w:ind w:right="-20"/>
        <w:jc w:val="both"/>
        <w:rPr>
          <w:sz w:val="24"/>
          <w:szCs w:val="24"/>
          <w:lang w:val="ru-RU"/>
        </w:rPr>
      </w:pPr>
      <w:r w:rsidRPr="00892A86">
        <w:rPr>
          <w:sz w:val="24"/>
          <w:szCs w:val="24"/>
          <w:lang w:val="ru-RU"/>
        </w:rPr>
        <w:t>Приняли участие в экзамене по русскому языку 52 выпускника.</w:t>
      </w:r>
    </w:p>
    <w:p w:rsidR="00892A86" w:rsidRPr="00892A86" w:rsidRDefault="00892A86" w:rsidP="00892A86">
      <w:pPr>
        <w:widowControl w:val="0"/>
        <w:autoSpaceDE w:val="0"/>
        <w:autoSpaceDN w:val="0"/>
        <w:adjustRightInd w:val="0"/>
        <w:ind w:right="-20"/>
        <w:jc w:val="both"/>
        <w:rPr>
          <w:sz w:val="24"/>
          <w:szCs w:val="24"/>
          <w:lang w:val="ru-RU"/>
        </w:rPr>
      </w:pPr>
      <w:r w:rsidRPr="00892A86">
        <w:rPr>
          <w:sz w:val="24"/>
          <w:szCs w:val="24"/>
          <w:lang w:val="ru-RU"/>
        </w:rPr>
        <w:t>Преодолели  порог успешности 52 выпускника, т.е. 100%.</w:t>
      </w:r>
    </w:p>
    <w:p w:rsidR="00892A86" w:rsidRPr="00892A86" w:rsidRDefault="00892A86" w:rsidP="00892A86">
      <w:pPr>
        <w:widowControl w:val="0"/>
        <w:autoSpaceDE w:val="0"/>
        <w:autoSpaceDN w:val="0"/>
        <w:adjustRightInd w:val="0"/>
        <w:ind w:right="-20"/>
        <w:jc w:val="both"/>
        <w:rPr>
          <w:sz w:val="24"/>
          <w:szCs w:val="24"/>
          <w:lang w:val="ru-RU"/>
        </w:rPr>
      </w:pPr>
      <w:r w:rsidRPr="00892A86">
        <w:rPr>
          <w:sz w:val="24"/>
          <w:szCs w:val="24"/>
          <w:lang w:val="ru-RU"/>
        </w:rPr>
        <w:t>Минимальное количество баллов, установленное  для успешной сдачи экзамена по русскому языку – 36 баллов, минимальный балл по школе – 45 баллов.</w:t>
      </w:r>
      <w:r w:rsidRPr="00892A86">
        <w:rPr>
          <w:color w:val="FF0000"/>
          <w:sz w:val="24"/>
          <w:szCs w:val="24"/>
          <w:lang w:val="ru-RU"/>
        </w:rPr>
        <w:t xml:space="preserve"> </w:t>
      </w:r>
      <w:r w:rsidRPr="00892A86">
        <w:rPr>
          <w:sz w:val="24"/>
          <w:szCs w:val="24"/>
          <w:lang w:val="ru-RU"/>
        </w:rPr>
        <w:t xml:space="preserve">Максимальный балл – 98, средний балл по школе –70,3. В сравнении с прошлым годом ухудшили свои результаты на 1,7 балла. Средний балл выше среднего балла по муниципалитету </w:t>
      </w:r>
      <w:proofErr w:type="gramStart"/>
      <w:r w:rsidRPr="00892A86">
        <w:rPr>
          <w:sz w:val="24"/>
          <w:szCs w:val="24"/>
          <w:lang w:val="ru-RU"/>
        </w:rPr>
        <w:t>на</w:t>
      </w:r>
      <w:proofErr w:type="gramEnd"/>
      <w:r w:rsidRPr="00892A86">
        <w:rPr>
          <w:sz w:val="24"/>
          <w:szCs w:val="24"/>
          <w:lang w:val="ru-RU"/>
        </w:rPr>
        <w:t xml:space="preserve">  балла.</w:t>
      </w:r>
    </w:p>
    <w:p w:rsidR="00892A86" w:rsidRDefault="00892A86" w:rsidP="00892A86">
      <w:pPr>
        <w:pStyle w:val="a5"/>
        <w:tabs>
          <w:tab w:val="left" w:pos="9070"/>
        </w:tabs>
        <w:ind w:firstLine="0"/>
        <w:rPr>
          <w:sz w:val="24"/>
          <w:szCs w:val="24"/>
        </w:rPr>
      </w:pPr>
      <w:r w:rsidRPr="00892A86">
        <w:rPr>
          <w:sz w:val="24"/>
          <w:szCs w:val="24"/>
        </w:rPr>
        <w:t xml:space="preserve">Высокие баллы (от 85 до 98) набрали 9 выпускников, что составляет 17,6%.               </w:t>
      </w:r>
    </w:p>
    <w:p w:rsidR="00892A86" w:rsidRPr="00892A86" w:rsidRDefault="00892A86" w:rsidP="00892A86">
      <w:pPr>
        <w:pStyle w:val="a5"/>
        <w:tabs>
          <w:tab w:val="left" w:pos="9070"/>
        </w:tabs>
        <w:ind w:firstLine="0"/>
        <w:rPr>
          <w:sz w:val="24"/>
          <w:szCs w:val="24"/>
        </w:rPr>
      </w:pPr>
      <w:r w:rsidRPr="00892A86">
        <w:rPr>
          <w:sz w:val="24"/>
          <w:szCs w:val="24"/>
        </w:rPr>
        <w:t xml:space="preserve">Из них 5 человек (9,8%) получили свыше 90 баллов: </w:t>
      </w:r>
      <w:r w:rsidRPr="00892A86">
        <w:rPr>
          <w:sz w:val="24"/>
          <w:szCs w:val="24"/>
        </w:rPr>
        <w:br/>
        <w:t>Харькова Ксения – 98 баллов</w:t>
      </w:r>
      <w:r w:rsidRPr="00892A86">
        <w:rPr>
          <w:sz w:val="24"/>
          <w:szCs w:val="24"/>
        </w:rPr>
        <w:br/>
        <w:t>Тихая Кристина – 96 баллов</w:t>
      </w:r>
      <w:r w:rsidRPr="00892A86">
        <w:rPr>
          <w:sz w:val="24"/>
          <w:szCs w:val="24"/>
        </w:rPr>
        <w:br/>
        <w:t>Комар Алексей – 96 баллов</w:t>
      </w:r>
      <w:r w:rsidRPr="00892A86">
        <w:rPr>
          <w:sz w:val="24"/>
          <w:szCs w:val="24"/>
        </w:rPr>
        <w:br/>
        <w:t>Асеева Анастасия – 94 балла</w:t>
      </w:r>
      <w:r w:rsidRPr="00892A86">
        <w:rPr>
          <w:sz w:val="24"/>
          <w:szCs w:val="24"/>
        </w:rPr>
        <w:br/>
        <w:t>Литвинова Анастасия – 94 балла.</w:t>
      </w:r>
      <w:r w:rsidRPr="00892A86">
        <w:rPr>
          <w:sz w:val="24"/>
          <w:szCs w:val="24"/>
        </w:rPr>
        <w:br/>
        <w:t xml:space="preserve">Кроме того, достаточно высокие баллы (от 70 до 80 баллов) набрали ещё </w:t>
      </w:r>
      <w:r w:rsidRPr="00892A86">
        <w:rPr>
          <w:sz w:val="24"/>
          <w:szCs w:val="24"/>
        </w:rPr>
        <w:br/>
        <w:t>15 выпускников, что составило 29,4%. Минимальные баллы показали два человека: Комаров Егор – 45 баллов и Леонова Анастасия – 46 баллов.</w:t>
      </w:r>
    </w:p>
    <w:p w:rsidR="00892A86" w:rsidRPr="00892A86" w:rsidRDefault="00892A86" w:rsidP="001B0080">
      <w:pPr>
        <w:jc w:val="center"/>
        <w:rPr>
          <w:sz w:val="24"/>
          <w:szCs w:val="24"/>
          <w:lang w:val="ru-RU"/>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1134"/>
        <w:gridCol w:w="1418"/>
        <w:gridCol w:w="1134"/>
        <w:gridCol w:w="1134"/>
        <w:gridCol w:w="2268"/>
        <w:gridCol w:w="1984"/>
      </w:tblGrid>
      <w:tr w:rsidR="00892A86" w:rsidRPr="00F147BE" w:rsidTr="00892A86">
        <w:trPr>
          <w:trHeight w:val="920"/>
        </w:trPr>
        <w:tc>
          <w:tcPr>
            <w:tcW w:w="1135" w:type="dxa"/>
          </w:tcPr>
          <w:p w:rsidR="00892A86" w:rsidRPr="00892A86" w:rsidRDefault="00892A86" w:rsidP="00410A36">
            <w:pPr>
              <w:autoSpaceDE w:val="0"/>
              <w:autoSpaceDN w:val="0"/>
              <w:adjustRightInd w:val="0"/>
              <w:jc w:val="both"/>
              <w:rPr>
                <w:bCs/>
                <w:sz w:val="24"/>
                <w:szCs w:val="24"/>
              </w:rPr>
            </w:pPr>
            <w:proofErr w:type="spellStart"/>
            <w:r w:rsidRPr="00892A86">
              <w:rPr>
                <w:bCs/>
                <w:sz w:val="24"/>
                <w:szCs w:val="24"/>
              </w:rPr>
              <w:lastRenderedPageBreak/>
              <w:t>Класс</w:t>
            </w:r>
            <w:proofErr w:type="spellEnd"/>
            <w:r w:rsidRPr="00892A86">
              <w:rPr>
                <w:bCs/>
                <w:sz w:val="24"/>
                <w:szCs w:val="24"/>
              </w:rPr>
              <w:t xml:space="preserve"> </w:t>
            </w:r>
          </w:p>
        </w:tc>
        <w:tc>
          <w:tcPr>
            <w:tcW w:w="1134" w:type="dxa"/>
          </w:tcPr>
          <w:p w:rsidR="00892A86" w:rsidRPr="00892A86" w:rsidRDefault="00892A86" w:rsidP="00410A36">
            <w:pPr>
              <w:autoSpaceDE w:val="0"/>
              <w:autoSpaceDN w:val="0"/>
              <w:adjustRightInd w:val="0"/>
              <w:jc w:val="both"/>
              <w:rPr>
                <w:sz w:val="24"/>
                <w:szCs w:val="24"/>
              </w:rPr>
            </w:pPr>
            <w:proofErr w:type="spellStart"/>
            <w:r w:rsidRPr="00892A86">
              <w:rPr>
                <w:sz w:val="24"/>
                <w:szCs w:val="24"/>
              </w:rPr>
              <w:t>Кол-во</w:t>
            </w:r>
            <w:proofErr w:type="spellEnd"/>
          </w:p>
          <w:p w:rsidR="00892A86" w:rsidRPr="00892A86" w:rsidRDefault="00892A86" w:rsidP="00410A36">
            <w:pPr>
              <w:autoSpaceDE w:val="0"/>
              <w:autoSpaceDN w:val="0"/>
              <w:adjustRightInd w:val="0"/>
              <w:jc w:val="both"/>
              <w:rPr>
                <w:sz w:val="24"/>
                <w:szCs w:val="24"/>
              </w:rPr>
            </w:pPr>
            <w:r w:rsidRPr="00892A86">
              <w:rPr>
                <w:sz w:val="24"/>
                <w:szCs w:val="24"/>
              </w:rPr>
              <w:t xml:space="preserve"> </w:t>
            </w:r>
            <w:proofErr w:type="spellStart"/>
            <w:r w:rsidRPr="00892A86">
              <w:rPr>
                <w:sz w:val="24"/>
                <w:szCs w:val="24"/>
              </w:rPr>
              <w:t>уч-ся</w:t>
            </w:r>
            <w:proofErr w:type="spellEnd"/>
          </w:p>
        </w:tc>
        <w:tc>
          <w:tcPr>
            <w:tcW w:w="1418" w:type="dxa"/>
          </w:tcPr>
          <w:p w:rsidR="00892A86" w:rsidRPr="00892A86" w:rsidRDefault="00892A86" w:rsidP="00410A36">
            <w:pPr>
              <w:autoSpaceDE w:val="0"/>
              <w:autoSpaceDN w:val="0"/>
              <w:adjustRightInd w:val="0"/>
              <w:jc w:val="both"/>
              <w:rPr>
                <w:sz w:val="24"/>
                <w:szCs w:val="24"/>
              </w:rPr>
            </w:pPr>
            <w:r w:rsidRPr="00892A86">
              <w:rPr>
                <w:sz w:val="24"/>
                <w:szCs w:val="24"/>
              </w:rPr>
              <w:t>Ф.И.О.</w:t>
            </w:r>
          </w:p>
          <w:p w:rsidR="00892A86" w:rsidRPr="00892A86" w:rsidRDefault="00892A86" w:rsidP="00410A36">
            <w:pPr>
              <w:autoSpaceDE w:val="0"/>
              <w:autoSpaceDN w:val="0"/>
              <w:adjustRightInd w:val="0"/>
              <w:rPr>
                <w:bCs/>
                <w:sz w:val="24"/>
                <w:szCs w:val="24"/>
              </w:rPr>
            </w:pPr>
            <w:proofErr w:type="spellStart"/>
            <w:r w:rsidRPr="00892A86">
              <w:rPr>
                <w:sz w:val="24"/>
                <w:szCs w:val="24"/>
              </w:rPr>
              <w:t>учителя</w:t>
            </w:r>
            <w:proofErr w:type="spellEnd"/>
          </w:p>
        </w:tc>
        <w:tc>
          <w:tcPr>
            <w:tcW w:w="1134" w:type="dxa"/>
          </w:tcPr>
          <w:p w:rsidR="00892A86" w:rsidRPr="00892A86" w:rsidRDefault="00892A86" w:rsidP="00410A36">
            <w:pPr>
              <w:autoSpaceDE w:val="0"/>
              <w:autoSpaceDN w:val="0"/>
              <w:adjustRightInd w:val="0"/>
              <w:rPr>
                <w:bCs/>
                <w:sz w:val="24"/>
                <w:szCs w:val="24"/>
              </w:rPr>
            </w:pPr>
            <w:proofErr w:type="spellStart"/>
            <w:r w:rsidRPr="00892A86">
              <w:rPr>
                <w:bCs/>
                <w:sz w:val="24"/>
                <w:szCs w:val="24"/>
              </w:rPr>
              <w:t>Средний</w:t>
            </w:r>
            <w:proofErr w:type="spellEnd"/>
            <w:r w:rsidRPr="00892A86">
              <w:rPr>
                <w:bCs/>
                <w:sz w:val="24"/>
                <w:szCs w:val="24"/>
              </w:rPr>
              <w:t xml:space="preserve"> </w:t>
            </w:r>
            <w:proofErr w:type="spellStart"/>
            <w:r w:rsidRPr="00892A86">
              <w:rPr>
                <w:bCs/>
                <w:sz w:val="24"/>
                <w:szCs w:val="24"/>
              </w:rPr>
              <w:t>балл</w:t>
            </w:r>
            <w:proofErr w:type="spellEnd"/>
            <w:r w:rsidRPr="00892A86">
              <w:rPr>
                <w:bCs/>
                <w:sz w:val="24"/>
                <w:szCs w:val="24"/>
              </w:rPr>
              <w:t xml:space="preserve"> по </w:t>
            </w:r>
            <w:proofErr w:type="spellStart"/>
            <w:r w:rsidRPr="00892A86">
              <w:rPr>
                <w:bCs/>
                <w:sz w:val="24"/>
                <w:szCs w:val="24"/>
              </w:rPr>
              <w:t>школе</w:t>
            </w:r>
            <w:proofErr w:type="spellEnd"/>
          </w:p>
        </w:tc>
        <w:tc>
          <w:tcPr>
            <w:tcW w:w="1134" w:type="dxa"/>
          </w:tcPr>
          <w:p w:rsidR="00892A86" w:rsidRPr="00892A86" w:rsidRDefault="00892A86" w:rsidP="00410A36">
            <w:pPr>
              <w:autoSpaceDE w:val="0"/>
              <w:autoSpaceDN w:val="0"/>
              <w:adjustRightInd w:val="0"/>
              <w:rPr>
                <w:bCs/>
                <w:sz w:val="24"/>
                <w:szCs w:val="24"/>
              </w:rPr>
            </w:pPr>
            <w:proofErr w:type="spellStart"/>
            <w:r w:rsidRPr="00892A86">
              <w:rPr>
                <w:bCs/>
                <w:sz w:val="24"/>
                <w:szCs w:val="24"/>
              </w:rPr>
              <w:t>Средний</w:t>
            </w:r>
            <w:proofErr w:type="spellEnd"/>
            <w:r w:rsidRPr="00892A86">
              <w:rPr>
                <w:bCs/>
                <w:sz w:val="24"/>
                <w:szCs w:val="24"/>
              </w:rPr>
              <w:t xml:space="preserve">  </w:t>
            </w:r>
            <w:proofErr w:type="spellStart"/>
            <w:r w:rsidRPr="00892A86">
              <w:rPr>
                <w:bCs/>
                <w:sz w:val="24"/>
                <w:szCs w:val="24"/>
              </w:rPr>
              <w:t>балл</w:t>
            </w:r>
            <w:proofErr w:type="spellEnd"/>
            <w:r w:rsidRPr="00892A86">
              <w:rPr>
                <w:bCs/>
                <w:sz w:val="24"/>
                <w:szCs w:val="24"/>
              </w:rPr>
              <w:t xml:space="preserve"> по </w:t>
            </w:r>
            <w:proofErr w:type="spellStart"/>
            <w:r w:rsidRPr="00892A86">
              <w:rPr>
                <w:bCs/>
                <w:sz w:val="24"/>
                <w:szCs w:val="24"/>
              </w:rPr>
              <w:t>городу</w:t>
            </w:r>
            <w:proofErr w:type="spellEnd"/>
          </w:p>
        </w:tc>
        <w:tc>
          <w:tcPr>
            <w:tcW w:w="2268" w:type="dxa"/>
          </w:tcPr>
          <w:p w:rsidR="00892A86" w:rsidRPr="00892A86" w:rsidRDefault="00892A86" w:rsidP="00410A36">
            <w:pPr>
              <w:autoSpaceDE w:val="0"/>
              <w:autoSpaceDN w:val="0"/>
              <w:adjustRightInd w:val="0"/>
              <w:rPr>
                <w:bCs/>
                <w:sz w:val="24"/>
                <w:szCs w:val="24"/>
              </w:rPr>
            </w:pPr>
            <w:proofErr w:type="spellStart"/>
            <w:r w:rsidRPr="00892A86">
              <w:rPr>
                <w:bCs/>
                <w:sz w:val="24"/>
                <w:szCs w:val="24"/>
              </w:rPr>
              <w:t>Высокий</w:t>
            </w:r>
            <w:proofErr w:type="spellEnd"/>
          </w:p>
          <w:p w:rsidR="00892A86" w:rsidRPr="00892A86" w:rsidRDefault="00892A86" w:rsidP="00410A36">
            <w:pPr>
              <w:autoSpaceDE w:val="0"/>
              <w:autoSpaceDN w:val="0"/>
              <w:adjustRightInd w:val="0"/>
              <w:rPr>
                <w:bCs/>
                <w:sz w:val="24"/>
                <w:szCs w:val="24"/>
              </w:rPr>
            </w:pPr>
            <w:r w:rsidRPr="00892A86">
              <w:rPr>
                <w:bCs/>
                <w:sz w:val="24"/>
                <w:szCs w:val="24"/>
              </w:rPr>
              <w:t xml:space="preserve"> </w:t>
            </w:r>
            <w:proofErr w:type="spellStart"/>
            <w:r w:rsidRPr="00892A86">
              <w:rPr>
                <w:bCs/>
                <w:sz w:val="24"/>
                <w:szCs w:val="24"/>
              </w:rPr>
              <w:t>результат</w:t>
            </w:r>
            <w:proofErr w:type="spellEnd"/>
          </w:p>
        </w:tc>
        <w:tc>
          <w:tcPr>
            <w:tcW w:w="1984" w:type="dxa"/>
          </w:tcPr>
          <w:p w:rsidR="00892A86" w:rsidRPr="00892A86" w:rsidRDefault="00892A86" w:rsidP="00410A36">
            <w:pPr>
              <w:autoSpaceDE w:val="0"/>
              <w:autoSpaceDN w:val="0"/>
              <w:adjustRightInd w:val="0"/>
              <w:rPr>
                <w:bCs/>
                <w:sz w:val="24"/>
                <w:szCs w:val="24"/>
              </w:rPr>
            </w:pPr>
            <w:proofErr w:type="spellStart"/>
            <w:r w:rsidRPr="00892A86">
              <w:rPr>
                <w:bCs/>
                <w:sz w:val="24"/>
                <w:szCs w:val="24"/>
              </w:rPr>
              <w:t>Низкий</w:t>
            </w:r>
            <w:proofErr w:type="spellEnd"/>
            <w:r w:rsidRPr="00892A86">
              <w:rPr>
                <w:bCs/>
                <w:sz w:val="24"/>
                <w:szCs w:val="24"/>
              </w:rPr>
              <w:t xml:space="preserve"> </w:t>
            </w:r>
          </w:p>
          <w:p w:rsidR="00892A86" w:rsidRPr="00892A86" w:rsidRDefault="00892A86" w:rsidP="00410A36">
            <w:pPr>
              <w:autoSpaceDE w:val="0"/>
              <w:autoSpaceDN w:val="0"/>
              <w:adjustRightInd w:val="0"/>
              <w:rPr>
                <w:bCs/>
                <w:sz w:val="24"/>
                <w:szCs w:val="24"/>
              </w:rPr>
            </w:pPr>
            <w:proofErr w:type="spellStart"/>
            <w:r w:rsidRPr="00892A86">
              <w:rPr>
                <w:bCs/>
                <w:sz w:val="24"/>
                <w:szCs w:val="24"/>
              </w:rPr>
              <w:t>результат</w:t>
            </w:r>
            <w:proofErr w:type="spellEnd"/>
          </w:p>
        </w:tc>
      </w:tr>
      <w:tr w:rsidR="00892A86" w:rsidRPr="00F147BE" w:rsidTr="00892A86">
        <w:tc>
          <w:tcPr>
            <w:tcW w:w="1135" w:type="dxa"/>
          </w:tcPr>
          <w:p w:rsidR="00892A86" w:rsidRPr="00892A86" w:rsidRDefault="00892A86" w:rsidP="00410A36">
            <w:pPr>
              <w:autoSpaceDE w:val="0"/>
              <w:autoSpaceDN w:val="0"/>
              <w:adjustRightInd w:val="0"/>
              <w:jc w:val="both"/>
              <w:rPr>
                <w:sz w:val="24"/>
                <w:szCs w:val="24"/>
              </w:rPr>
            </w:pPr>
            <w:r w:rsidRPr="00892A86">
              <w:rPr>
                <w:sz w:val="24"/>
                <w:szCs w:val="24"/>
              </w:rPr>
              <w:t>11-А</w:t>
            </w:r>
          </w:p>
        </w:tc>
        <w:tc>
          <w:tcPr>
            <w:tcW w:w="1134" w:type="dxa"/>
          </w:tcPr>
          <w:p w:rsidR="00892A86" w:rsidRPr="00892A86" w:rsidRDefault="00892A86" w:rsidP="00410A36">
            <w:pPr>
              <w:autoSpaceDE w:val="0"/>
              <w:autoSpaceDN w:val="0"/>
              <w:adjustRightInd w:val="0"/>
              <w:jc w:val="both"/>
              <w:rPr>
                <w:sz w:val="24"/>
                <w:szCs w:val="24"/>
              </w:rPr>
            </w:pPr>
            <w:r w:rsidRPr="00892A86">
              <w:rPr>
                <w:sz w:val="24"/>
                <w:szCs w:val="24"/>
              </w:rPr>
              <w:t>25</w:t>
            </w:r>
          </w:p>
        </w:tc>
        <w:tc>
          <w:tcPr>
            <w:tcW w:w="1418" w:type="dxa"/>
          </w:tcPr>
          <w:p w:rsidR="00892A86" w:rsidRPr="00892A86" w:rsidRDefault="00892A86" w:rsidP="00410A36">
            <w:pPr>
              <w:autoSpaceDE w:val="0"/>
              <w:autoSpaceDN w:val="0"/>
              <w:adjustRightInd w:val="0"/>
              <w:jc w:val="both"/>
              <w:rPr>
                <w:sz w:val="24"/>
                <w:szCs w:val="24"/>
              </w:rPr>
            </w:pPr>
            <w:proofErr w:type="spellStart"/>
            <w:r w:rsidRPr="00892A86">
              <w:rPr>
                <w:sz w:val="24"/>
                <w:szCs w:val="24"/>
              </w:rPr>
              <w:t>Иутина</w:t>
            </w:r>
            <w:proofErr w:type="spellEnd"/>
            <w:r w:rsidRPr="00892A86">
              <w:rPr>
                <w:sz w:val="24"/>
                <w:szCs w:val="24"/>
              </w:rPr>
              <w:t xml:space="preserve"> С.В.</w:t>
            </w:r>
          </w:p>
        </w:tc>
        <w:tc>
          <w:tcPr>
            <w:tcW w:w="1134" w:type="dxa"/>
          </w:tcPr>
          <w:p w:rsidR="00892A86" w:rsidRPr="00892A86" w:rsidRDefault="00892A86" w:rsidP="00410A36">
            <w:pPr>
              <w:jc w:val="both"/>
              <w:rPr>
                <w:color w:val="000000"/>
                <w:sz w:val="24"/>
                <w:szCs w:val="24"/>
              </w:rPr>
            </w:pPr>
            <w:r w:rsidRPr="00892A86">
              <w:rPr>
                <w:color w:val="000000"/>
                <w:sz w:val="24"/>
                <w:szCs w:val="24"/>
              </w:rPr>
              <w:t>70,2</w:t>
            </w:r>
          </w:p>
        </w:tc>
        <w:tc>
          <w:tcPr>
            <w:tcW w:w="1134" w:type="dxa"/>
          </w:tcPr>
          <w:p w:rsidR="00892A86" w:rsidRPr="00892A86" w:rsidRDefault="00892A86" w:rsidP="00410A36">
            <w:pPr>
              <w:autoSpaceDE w:val="0"/>
              <w:autoSpaceDN w:val="0"/>
              <w:adjustRightInd w:val="0"/>
              <w:rPr>
                <w:rFonts w:eastAsia="Calibri"/>
                <w:b/>
                <w:sz w:val="24"/>
                <w:szCs w:val="24"/>
              </w:rPr>
            </w:pPr>
          </w:p>
          <w:p w:rsidR="00892A86" w:rsidRPr="00892A86" w:rsidRDefault="00892A86" w:rsidP="00410A36">
            <w:pPr>
              <w:autoSpaceDE w:val="0"/>
              <w:autoSpaceDN w:val="0"/>
              <w:adjustRightInd w:val="0"/>
              <w:rPr>
                <w:b/>
                <w:bCs/>
                <w:sz w:val="24"/>
                <w:szCs w:val="24"/>
              </w:rPr>
            </w:pPr>
          </w:p>
          <w:p w:rsidR="00892A86" w:rsidRPr="00892A86" w:rsidRDefault="00892A86" w:rsidP="00410A36">
            <w:pPr>
              <w:autoSpaceDE w:val="0"/>
              <w:autoSpaceDN w:val="0"/>
              <w:adjustRightInd w:val="0"/>
              <w:rPr>
                <w:b/>
                <w:bCs/>
                <w:sz w:val="24"/>
                <w:szCs w:val="24"/>
              </w:rPr>
            </w:pPr>
          </w:p>
        </w:tc>
        <w:tc>
          <w:tcPr>
            <w:tcW w:w="2268" w:type="dxa"/>
          </w:tcPr>
          <w:p w:rsidR="00892A86" w:rsidRPr="00892A86" w:rsidRDefault="00892A86" w:rsidP="00410A36">
            <w:pPr>
              <w:autoSpaceDE w:val="0"/>
              <w:autoSpaceDN w:val="0"/>
              <w:adjustRightInd w:val="0"/>
              <w:rPr>
                <w:bCs/>
                <w:sz w:val="24"/>
                <w:szCs w:val="24"/>
                <w:lang w:val="ru-RU"/>
              </w:rPr>
            </w:pPr>
            <w:r w:rsidRPr="00892A86">
              <w:rPr>
                <w:bCs/>
                <w:sz w:val="24"/>
                <w:szCs w:val="24"/>
                <w:lang w:val="ru-RU"/>
              </w:rPr>
              <w:t>98- Харькова К.,</w:t>
            </w:r>
          </w:p>
          <w:p w:rsidR="00892A86" w:rsidRPr="00892A86" w:rsidRDefault="00892A86" w:rsidP="00410A36">
            <w:pPr>
              <w:autoSpaceDE w:val="0"/>
              <w:autoSpaceDN w:val="0"/>
              <w:adjustRightInd w:val="0"/>
              <w:rPr>
                <w:bCs/>
                <w:sz w:val="24"/>
                <w:szCs w:val="24"/>
                <w:lang w:val="ru-RU"/>
              </w:rPr>
            </w:pPr>
            <w:r w:rsidRPr="00892A86">
              <w:rPr>
                <w:bCs/>
                <w:sz w:val="24"/>
                <w:szCs w:val="24"/>
                <w:lang w:val="ru-RU"/>
              </w:rPr>
              <w:t>96- Тихая</w:t>
            </w:r>
            <w:proofErr w:type="gramStart"/>
            <w:r w:rsidRPr="00892A86">
              <w:rPr>
                <w:bCs/>
                <w:sz w:val="24"/>
                <w:szCs w:val="24"/>
                <w:lang w:val="ru-RU"/>
              </w:rPr>
              <w:t xml:space="preserve"> К</w:t>
            </w:r>
            <w:proofErr w:type="gramEnd"/>
            <w:r w:rsidRPr="00892A86">
              <w:rPr>
                <w:bCs/>
                <w:sz w:val="24"/>
                <w:szCs w:val="24"/>
                <w:lang w:val="ru-RU"/>
              </w:rPr>
              <w:t>,</w:t>
            </w:r>
          </w:p>
          <w:p w:rsidR="00892A86" w:rsidRPr="00892A86" w:rsidRDefault="00892A86" w:rsidP="00410A36">
            <w:pPr>
              <w:autoSpaceDE w:val="0"/>
              <w:autoSpaceDN w:val="0"/>
              <w:adjustRightInd w:val="0"/>
              <w:rPr>
                <w:bCs/>
                <w:sz w:val="24"/>
                <w:szCs w:val="24"/>
                <w:lang w:val="ru-RU"/>
              </w:rPr>
            </w:pPr>
            <w:r w:rsidRPr="00892A86">
              <w:rPr>
                <w:bCs/>
                <w:sz w:val="24"/>
                <w:szCs w:val="24"/>
                <w:lang w:val="ru-RU"/>
              </w:rPr>
              <w:t>94-Литвинова А.</w:t>
            </w:r>
          </w:p>
        </w:tc>
        <w:tc>
          <w:tcPr>
            <w:tcW w:w="1984" w:type="dxa"/>
          </w:tcPr>
          <w:p w:rsidR="00892A86" w:rsidRPr="00892A86" w:rsidRDefault="00892A86" w:rsidP="00410A36">
            <w:pPr>
              <w:autoSpaceDE w:val="0"/>
              <w:autoSpaceDN w:val="0"/>
              <w:adjustRightInd w:val="0"/>
              <w:rPr>
                <w:bCs/>
                <w:sz w:val="24"/>
                <w:szCs w:val="24"/>
              </w:rPr>
            </w:pPr>
            <w:r w:rsidRPr="00892A86">
              <w:rPr>
                <w:bCs/>
                <w:sz w:val="24"/>
                <w:szCs w:val="24"/>
              </w:rPr>
              <w:t>45-Комаров Е,</w:t>
            </w:r>
          </w:p>
          <w:p w:rsidR="00892A86" w:rsidRPr="00892A86" w:rsidRDefault="00892A86" w:rsidP="00410A36">
            <w:pPr>
              <w:autoSpaceDE w:val="0"/>
              <w:autoSpaceDN w:val="0"/>
              <w:adjustRightInd w:val="0"/>
              <w:rPr>
                <w:bCs/>
                <w:sz w:val="24"/>
                <w:szCs w:val="24"/>
              </w:rPr>
            </w:pPr>
            <w:r w:rsidRPr="00892A86">
              <w:rPr>
                <w:bCs/>
                <w:sz w:val="24"/>
                <w:szCs w:val="24"/>
              </w:rPr>
              <w:t xml:space="preserve">46- </w:t>
            </w:r>
            <w:proofErr w:type="spellStart"/>
            <w:r w:rsidRPr="00892A86">
              <w:rPr>
                <w:bCs/>
                <w:sz w:val="24"/>
                <w:szCs w:val="24"/>
              </w:rPr>
              <w:t>Леонова</w:t>
            </w:r>
            <w:proofErr w:type="spellEnd"/>
            <w:r w:rsidRPr="00892A86">
              <w:rPr>
                <w:bCs/>
                <w:sz w:val="24"/>
                <w:szCs w:val="24"/>
              </w:rPr>
              <w:t xml:space="preserve"> А.</w:t>
            </w:r>
          </w:p>
        </w:tc>
      </w:tr>
      <w:tr w:rsidR="00892A86" w:rsidTr="00892A86">
        <w:tc>
          <w:tcPr>
            <w:tcW w:w="1135" w:type="dxa"/>
          </w:tcPr>
          <w:p w:rsidR="00892A86" w:rsidRPr="00892A86" w:rsidRDefault="00892A86" w:rsidP="00410A36">
            <w:pPr>
              <w:autoSpaceDE w:val="0"/>
              <w:autoSpaceDN w:val="0"/>
              <w:adjustRightInd w:val="0"/>
              <w:jc w:val="both"/>
              <w:rPr>
                <w:sz w:val="24"/>
                <w:szCs w:val="24"/>
              </w:rPr>
            </w:pPr>
            <w:r w:rsidRPr="00892A86">
              <w:rPr>
                <w:sz w:val="24"/>
                <w:szCs w:val="24"/>
              </w:rPr>
              <w:t>11-Б</w:t>
            </w:r>
          </w:p>
        </w:tc>
        <w:tc>
          <w:tcPr>
            <w:tcW w:w="1134" w:type="dxa"/>
          </w:tcPr>
          <w:p w:rsidR="00892A86" w:rsidRPr="00892A86" w:rsidRDefault="00892A86" w:rsidP="00410A36">
            <w:pPr>
              <w:autoSpaceDE w:val="0"/>
              <w:autoSpaceDN w:val="0"/>
              <w:adjustRightInd w:val="0"/>
              <w:jc w:val="both"/>
              <w:rPr>
                <w:sz w:val="24"/>
                <w:szCs w:val="24"/>
              </w:rPr>
            </w:pPr>
            <w:r w:rsidRPr="00892A86">
              <w:rPr>
                <w:sz w:val="24"/>
                <w:szCs w:val="24"/>
              </w:rPr>
              <w:t>26</w:t>
            </w:r>
          </w:p>
        </w:tc>
        <w:tc>
          <w:tcPr>
            <w:tcW w:w="1418" w:type="dxa"/>
          </w:tcPr>
          <w:p w:rsidR="00892A86" w:rsidRPr="00892A86" w:rsidRDefault="00892A86" w:rsidP="00410A36">
            <w:pPr>
              <w:autoSpaceDE w:val="0"/>
              <w:autoSpaceDN w:val="0"/>
              <w:adjustRightInd w:val="0"/>
              <w:jc w:val="both"/>
              <w:rPr>
                <w:sz w:val="24"/>
                <w:szCs w:val="24"/>
              </w:rPr>
            </w:pPr>
            <w:proofErr w:type="spellStart"/>
            <w:r w:rsidRPr="00892A86">
              <w:rPr>
                <w:sz w:val="24"/>
                <w:szCs w:val="24"/>
              </w:rPr>
              <w:t>Гуляева</w:t>
            </w:r>
            <w:proofErr w:type="spellEnd"/>
            <w:r w:rsidRPr="00892A86">
              <w:rPr>
                <w:sz w:val="24"/>
                <w:szCs w:val="24"/>
              </w:rPr>
              <w:t xml:space="preserve"> В.И.</w:t>
            </w:r>
          </w:p>
        </w:tc>
        <w:tc>
          <w:tcPr>
            <w:tcW w:w="1134" w:type="dxa"/>
          </w:tcPr>
          <w:p w:rsidR="00892A86" w:rsidRPr="00892A86" w:rsidRDefault="00892A86" w:rsidP="00410A36">
            <w:pPr>
              <w:jc w:val="both"/>
              <w:rPr>
                <w:color w:val="000000"/>
                <w:sz w:val="24"/>
                <w:szCs w:val="24"/>
              </w:rPr>
            </w:pPr>
            <w:r w:rsidRPr="00892A86">
              <w:rPr>
                <w:color w:val="000000"/>
                <w:sz w:val="24"/>
                <w:szCs w:val="24"/>
              </w:rPr>
              <w:t>70,4</w:t>
            </w:r>
          </w:p>
        </w:tc>
        <w:tc>
          <w:tcPr>
            <w:tcW w:w="1134" w:type="dxa"/>
          </w:tcPr>
          <w:p w:rsidR="00892A86" w:rsidRPr="00892A86" w:rsidRDefault="00892A86" w:rsidP="00410A36">
            <w:pPr>
              <w:autoSpaceDE w:val="0"/>
              <w:autoSpaceDN w:val="0"/>
              <w:adjustRightInd w:val="0"/>
              <w:rPr>
                <w:rFonts w:eastAsia="Calibri"/>
                <w:b/>
                <w:sz w:val="24"/>
                <w:szCs w:val="24"/>
              </w:rPr>
            </w:pPr>
          </w:p>
        </w:tc>
        <w:tc>
          <w:tcPr>
            <w:tcW w:w="2268" w:type="dxa"/>
          </w:tcPr>
          <w:p w:rsidR="00892A86" w:rsidRPr="00892A86" w:rsidRDefault="00892A86" w:rsidP="00410A36">
            <w:pPr>
              <w:autoSpaceDE w:val="0"/>
              <w:autoSpaceDN w:val="0"/>
              <w:adjustRightInd w:val="0"/>
              <w:rPr>
                <w:bCs/>
                <w:sz w:val="24"/>
                <w:szCs w:val="24"/>
              </w:rPr>
            </w:pPr>
            <w:r w:rsidRPr="00892A86">
              <w:rPr>
                <w:bCs/>
                <w:sz w:val="24"/>
                <w:szCs w:val="24"/>
              </w:rPr>
              <w:t>96-Комар А,</w:t>
            </w:r>
          </w:p>
          <w:p w:rsidR="00892A86" w:rsidRPr="00892A86" w:rsidRDefault="00892A86" w:rsidP="00410A36">
            <w:pPr>
              <w:autoSpaceDE w:val="0"/>
              <w:autoSpaceDN w:val="0"/>
              <w:adjustRightInd w:val="0"/>
              <w:rPr>
                <w:bCs/>
                <w:sz w:val="24"/>
                <w:szCs w:val="24"/>
              </w:rPr>
            </w:pPr>
            <w:r w:rsidRPr="00892A86">
              <w:rPr>
                <w:bCs/>
                <w:sz w:val="24"/>
                <w:szCs w:val="24"/>
              </w:rPr>
              <w:t>94-Асеева А.</w:t>
            </w:r>
          </w:p>
        </w:tc>
        <w:tc>
          <w:tcPr>
            <w:tcW w:w="1984" w:type="dxa"/>
          </w:tcPr>
          <w:p w:rsidR="00892A86" w:rsidRPr="00892A86" w:rsidRDefault="00892A86" w:rsidP="00410A36">
            <w:pPr>
              <w:autoSpaceDE w:val="0"/>
              <w:autoSpaceDN w:val="0"/>
              <w:adjustRightInd w:val="0"/>
              <w:rPr>
                <w:bCs/>
                <w:sz w:val="24"/>
                <w:szCs w:val="24"/>
              </w:rPr>
            </w:pPr>
            <w:r w:rsidRPr="00892A86">
              <w:rPr>
                <w:bCs/>
                <w:sz w:val="24"/>
                <w:szCs w:val="24"/>
              </w:rPr>
              <w:t>55-Старченко В</w:t>
            </w:r>
          </w:p>
        </w:tc>
      </w:tr>
      <w:tr w:rsidR="00892A86" w:rsidTr="00892A86">
        <w:tc>
          <w:tcPr>
            <w:tcW w:w="3687" w:type="dxa"/>
            <w:gridSpan w:val="3"/>
          </w:tcPr>
          <w:p w:rsidR="00892A86" w:rsidRPr="00892A86" w:rsidRDefault="00892A86" w:rsidP="00410A36">
            <w:pPr>
              <w:autoSpaceDE w:val="0"/>
              <w:autoSpaceDN w:val="0"/>
              <w:adjustRightInd w:val="0"/>
              <w:jc w:val="both"/>
              <w:rPr>
                <w:sz w:val="24"/>
                <w:szCs w:val="24"/>
              </w:rPr>
            </w:pPr>
            <w:proofErr w:type="spellStart"/>
            <w:r w:rsidRPr="00892A86">
              <w:rPr>
                <w:sz w:val="24"/>
                <w:szCs w:val="24"/>
              </w:rPr>
              <w:t>Средний</w:t>
            </w:r>
            <w:proofErr w:type="spellEnd"/>
            <w:r w:rsidRPr="00892A86">
              <w:rPr>
                <w:sz w:val="24"/>
                <w:szCs w:val="24"/>
              </w:rPr>
              <w:t xml:space="preserve"> </w:t>
            </w:r>
            <w:proofErr w:type="spellStart"/>
            <w:r w:rsidRPr="00892A86">
              <w:rPr>
                <w:sz w:val="24"/>
                <w:szCs w:val="24"/>
              </w:rPr>
              <w:t>балл</w:t>
            </w:r>
            <w:proofErr w:type="spellEnd"/>
          </w:p>
        </w:tc>
        <w:tc>
          <w:tcPr>
            <w:tcW w:w="1134" w:type="dxa"/>
          </w:tcPr>
          <w:p w:rsidR="00892A86" w:rsidRPr="00892A86" w:rsidRDefault="00892A86" w:rsidP="00410A36">
            <w:pPr>
              <w:jc w:val="both"/>
              <w:rPr>
                <w:color w:val="000000"/>
                <w:sz w:val="24"/>
                <w:szCs w:val="24"/>
              </w:rPr>
            </w:pPr>
            <w:r w:rsidRPr="00892A86">
              <w:rPr>
                <w:color w:val="000000"/>
                <w:sz w:val="24"/>
                <w:szCs w:val="24"/>
              </w:rPr>
              <w:t>70,3</w:t>
            </w:r>
          </w:p>
        </w:tc>
        <w:tc>
          <w:tcPr>
            <w:tcW w:w="1134" w:type="dxa"/>
          </w:tcPr>
          <w:p w:rsidR="00892A86" w:rsidRPr="00892A86" w:rsidRDefault="00892A86" w:rsidP="00410A36">
            <w:pPr>
              <w:autoSpaceDE w:val="0"/>
              <w:autoSpaceDN w:val="0"/>
              <w:adjustRightInd w:val="0"/>
              <w:rPr>
                <w:rFonts w:eastAsia="Calibri"/>
                <w:b/>
                <w:sz w:val="24"/>
                <w:szCs w:val="24"/>
              </w:rPr>
            </w:pPr>
            <w:r w:rsidRPr="00892A86">
              <w:rPr>
                <w:rFonts w:eastAsia="Calibri"/>
                <w:b/>
                <w:sz w:val="24"/>
                <w:szCs w:val="24"/>
              </w:rPr>
              <w:t>70,6</w:t>
            </w:r>
          </w:p>
        </w:tc>
        <w:tc>
          <w:tcPr>
            <w:tcW w:w="2268" w:type="dxa"/>
          </w:tcPr>
          <w:p w:rsidR="00892A86" w:rsidRPr="00892A86" w:rsidRDefault="00892A86" w:rsidP="00410A36">
            <w:pPr>
              <w:autoSpaceDE w:val="0"/>
              <w:autoSpaceDN w:val="0"/>
              <w:adjustRightInd w:val="0"/>
              <w:rPr>
                <w:bCs/>
                <w:sz w:val="24"/>
                <w:szCs w:val="24"/>
              </w:rPr>
            </w:pPr>
          </w:p>
        </w:tc>
        <w:tc>
          <w:tcPr>
            <w:tcW w:w="1984" w:type="dxa"/>
          </w:tcPr>
          <w:p w:rsidR="00892A86" w:rsidRPr="00892A86" w:rsidRDefault="00892A86" w:rsidP="00410A36">
            <w:pPr>
              <w:autoSpaceDE w:val="0"/>
              <w:autoSpaceDN w:val="0"/>
              <w:adjustRightInd w:val="0"/>
              <w:rPr>
                <w:bCs/>
                <w:sz w:val="24"/>
                <w:szCs w:val="24"/>
              </w:rPr>
            </w:pPr>
          </w:p>
        </w:tc>
      </w:tr>
    </w:tbl>
    <w:p w:rsidR="001A73DE" w:rsidRPr="00892A86" w:rsidRDefault="001A73DE" w:rsidP="00F83617">
      <w:pPr>
        <w:tabs>
          <w:tab w:val="left" w:pos="980"/>
        </w:tabs>
        <w:rPr>
          <w:b/>
          <w:bCs/>
          <w:sz w:val="24"/>
          <w:szCs w:val="24"/>
          <w:u w:val="single"/>
          <w:lang w:val="ru-RU"/>
        </w:rPr>
      </w:pPr>
    </w:p>
    <w:p w:rsidR="00892A86" w:rsidRPr="00892A86" w:rsidRDefault="00892A86" w:rsidP="00892A86">
      <w:pPr>
        <w:widowControl w:val="0"/>
        <w:autoSpaceDE w:val="0"/>
        <w:autoSpaceDN w:val="0"/>
        <w:adjustRightInd w:val="0"/>
        <w:ind w:right="-20"/>
        <w:jc w:val="both"/>
        <w:rPr>
          <w:b/>
          <w:sz w:val="24"/>
          <w:szCs w:val="24"/>
        </w:rPr>
      </w:pPr>
      <w:proofErr w:type="spellStart"/>
      <w:r w:rsidRPr="00892A86">
        <w:rPr>
          <w:b/>
          <w:sz w:val="24"/>
          <w:szCs w:val="24"/>
        </w:rPr>
        <w:t>Математика</w:t>
      </w:r>
      <w:proofErr w:type="spellEnd"/>
    </w:p>
    <w:p w:rsidR="00892A86" w:rsidRPr="00892A86" w:rsidRDefault="00892A86" w:rsidP="00892A86">
      <w:pPr>
        <w:widowControl w:val="0"/>
        <w:autoSpaceDE w:val="0"/>
        <w:autoSpaceDN w:val="0"/>
        <w:adjustRightInd w:val="0"/>
        <w:ind w:right="-20" w:hanging="426"/>
        <w:jc w:val="both"/>
        <w:rPr>
          <w:sz w:val="24"/>
          <w:szCs w:val="24"/>
          <w:lang w:val="ru-RU"/>
        </w:rPr>
      </w:pPr>
      <w:r w:rsidRPr="00892A86">
        <w:rPr>
          <w:sz w:val="28"/>
          <w:szCs w:val="28"/>
          <w:lang w:val="ru-RU"/>
        </w:rPr>
        <w:t xml:space="preserve">    </w:t>
      </w:r>
      <w:r w:rsidRPr="00892A86">
        <w:rPr>
          <w:sz w:val="24"/>
          <w:szCs w:val="24"/>
          <w:lang w:val="ru-RU"/>
        </w:rPr>
        <w:t>Приняли участие в ЕГЭ по математике  52 выпускника.</w:t>
      </w:r>
    </w:p>
    <w:p w:rsidR="00892A86" w:rsidRPr="00892A86" w:rsidRDefault="00892A86" w:rsidP="00892A86">
      <w:pPr>
        <w:widowControl w:val="0"/>
        <w:autoSpaceDE w:val="0"/>
        <w:autoSpaceDN w:val="0"/>
        <w:adjustRightInd w:val="0"/>
        <w:ind w:right="-20" w:hanging="426"/>
        <w:jc w:val="both"/>
        <w:rPr>
          <w:sz w:val="24"/>
          <w:szCs w:val="24"/>
          <w:lang w:val="ru-RU"/>
        </w:rPr>
      </w:pPr>
      <w:r w:rsidRPr="00892A86">
        <w:rPr>
          <w:sz w:val="24"/>
          <w:szCs w:val="24"/>
          <w:lang w:val="ru-RU"/>
        </w:rPr>
        <w:t xml:space="preserve">          Математику в 2018 году сдавали по 2-м уровням: базовому и профильному.</w:t>
      </w:r>
    </w:p>
    <w:p w:rsidR="00892A86" w:rsidRPr="00892A86" w:rsidRDefault="00892A86" w:rsidP="00892A86">
      <w:pPr>
        <w:widowControl w:val="0"/>
        <w:autoSpaceDE w:val="0"/>
        <w:autoSpaceDN w:val="0"/>
        <w:adjustRightInd w:val="0"/>
        <w:ind w:right="-20" w:hanging="426"/>
        <w:jc w:val="both"/>
        <w:rPr>
          <w:sz w:val="24"/>
          <w:szCs w:val="24"/>
          <w:lang w:val="ru-RU"/>
        </w:rPr>
      </w:pPr>
      <w:r w:rsidRPr="00892A86">
        <w:rPr>
          <w:sz w:val="24"/>
          <w:szCs w:val="24"/>
          <w:lang w:val="ru-RU"/>
        </w:rPr>
        <w:t xml:space="preserve">          51 выпускник сдавал ЕГЭ по математике (базовый уровень). Учащиеся показали следующие результаты: «5» - 30 чел., «4» - 14 чел., «3» - 6 чел., «2» - 1 чел.</w:t>
      </w:r>
    </w:p>
    <w:p w:rsidR="00892A86" w:rsidRPr="00892A86" w:rsidRDefault="00892A86" w:rsidP="00892A86">
      <w:pPr>
        <w:widowControl w:val="0"/>
        <w:autoSpaceDE w:val="0"/>
        <w:autoSpaceDN w:val="0"/>
        <w:adjustRightInd w:val="0"/>
        <w:ind w:right="-20" w:hanging="426"/>
        <w:jc w:val="both"/>
        <w:rPr>
          <w:sz w:val="24"/>
          <w:szCs w:val="24"/>
          <w:lang w:val="ru-RU"/>
        </w:rPr>
      </w:pPr>
      <w:r w:rsidRPr="00892A86">
        <w:rPr>
          <w:sz w:val="24"/>
          <w:szCs w:val="24"/>
          <w:lang w:val="ru-RU"/>
        </w:rPr>
        <w:t xml:space="preserve">           Средний балл по школе составляет – 4,4,.</w:t>
      </w:r>
    </w:p>
    <w:p w:rsidR="00892A86" w:rsidRPr="00892A86" w:rsidRDefault="00892A86" w:rsidP="00892A86">
      <w:pPr>
        <w:widowControl w:val="0"/>
        <w:autoSpaceDE w:val="0"/>
        <w:autoSpaceDN w:val="0"/>
        <w:adjustRightInd w:val="0"/>
        <w:ind w:right="-20" w:hanging="426"/>
        <w:jc w:val="both"/>
        <w:rPr>
          <w:sz w:val="24"/>
          <w:szCs w:val="24"/>
          <w:lang w:val="ru-RU"/>
        </w:rPr>
      </w:pPr>
      <w:r w:rsidRPr="00892A86">
        <w:rPr>
          <w:sz w:val="24"/>
          <w:szCs w:val="24"/>
          <w:lang w:val="ru-RU"/>
        </w:rPr>
        <w:t xml:space="preserve">           ЕГЭ по математике профильного уровня сдавали 32 выпускника. Минимальное количество баллов, установленное </w:t>
      </w:r>
      <w:proofErr w:type="spellStart"/>
      <w:r w:rsidRPr="00892A86">
        <w:rPr>
          <w:sz w:val="24"/>
          <w:szCs w:val="24"/>
          <w:lang w:val="ru-RU"/>
        </w:rPr>
        <w:t>Рособрнадзором</w:t>
      </w:r>
      <w:proofErr w:type="spellEnd"/>
      <w:r w:rsidRPr="00892A86">
        <w:rPr>
          <w:sz w:val="24"/>
          <w:szCs w:val="24"/>
          <w:lang w:val="ru-RU"/>
        </w:rPr>
        <w:t xml:space="preserve"> для успешной сдачи экзамена по математике (профильный уровень)  - 27 баллов не набрал 3 выпускника (Комаров Е, </w:t>
      </w:r>
      <w:proofErr w:type="spellStart"/>
      <w:r w:rsidRPr="00892A86">
        <w:rPr>
          <w:sz w:val="24"/>
          <w:szCs w:val="24"/>
          <w:lang w:val="ru-RU"/>
        </w:rPr>
        <w:t>Азаренкова</w:t>
      </w:r>
      <w:proofErr w:type="spellEnd"/>
      <w:r w:rsidRPr="00892A86">
        <w:rPr>
          <w:sz w:val="24"/>
          <w:szCs w:val="24"/>
          <w:lang w:val="ru-RU"/>
        </w:rPr>
        <w:t xml:space="preserve"> В., Колчин А</w:t>
      </w:r>
      <w:proofErr w:type="gramStart"/>
      <w:r w:rsidRPr="00892A86">
        <w:rPr>
          <w:sz w:val="24"/>
          <w:szCs w:val="24"/>
          <w:lang w:val="ru-RU"/>
        </w:rPr>
        <w:t xml:space="preserve">,). </w:t>
      </w:r>
      <w:proofErr w:type="gramEnd"/>
      <w:r w:rsidRPr="00892A86">
        <w:rPr>
          <w:sz w:val="24"/>
          <w:szCs w:val="24"/>
          <w:lang w:val="ru-RU"/>
        </w:rPr>
        <w:t xml:space="preserve">Максимальный балл –  68-70 набрали 4 учащихся. Менее 50 баллов набрали 12 учащихся.  Средний балл по школе – 47 .  </w:t>
      </w:r>
    </w:p>
    <w:p w:rsidR="00892A86" w:rsidRPr="00892A86" w:rsidRDefault="00892A86" w:rsidP="00892A86">
      <w:pPr>
        <w:pStyle w:val="a5"/>
        <w:tabs>
          <w:tab w:val="left" w:pos="9355"/>
        </w:tabs>
        <w:ind w:hanging="426"/>
        <w:jc w:val="both"/>
        <w:rPr>
          <w:bCs/>
          <w:sz w:val="24"/>
          <w:szCs w:val="24"/>
        </w:rPr>
      </w:pPr>
      <w:r w:rsidRPr="00892A86">
        <w:rPr>
          <w:bCs/>
          <w:color w:val="FF0000"/>
          <w:sz w:val="24"/>
          <w:szCs w:val="24"/>
        </w:rPr>
        <w:t xml:space="preserve">          </w:t>
      </w:r>
      <w:r w:rsidRPr="00892A86">
        <w:rPr>
          <w:bCs/>
          <w:sz w:val="24"/>
          <w:szCs w:val="24"/>
        </w:rPr>
        <w:t xml:space="preserve">Базовый уровень – 21 человек, профильный уровень – 9 учащихся из общей массы выпускников, продемонстрировали при сдаче экзамена хороший уровень подготовки, прочно овладев практически всеми контролируемыми элементами содержания и проявив способность к решению задач, требующих применять математику в нестандартной ситуации. </w:t>
      </w:r>
    </w:p>
    <w:p w:rsidR="00892A86" w:rsidRPr="00892A86" w:rsidRDefault="00892A86" w:rsidP="00892A86">
      <w:pPr>
        <w:autoSpaceDE w:val="0"/>
        <w:autoSpaceDN w:val="0"/>
        <w:adjustRightInd w:val="0"/>
        <w:jc w:val="center"/>
        <w:rPr>
          <w:b/>
          <w:bCs/>
          <w:sz w:val="24"/>
          <w:szCs w:val="24"/>
          <w:lang w:val="ru-RU"/>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0"/>
        <w:gridCol w:w="992"/>
        <w:gridCol w:w="1701"/>
        <w:gridCol w:w="1134"/>
        <w:gridCol w:w="1134"/>
        <w:gridCol w:w="1995"/>
        <w:gridCol w:w="2268"/>
      </w:tblGrid>
      <w:tr w:rsidR="00892A86" w:rsidRPr="00892A86" w:rsidTr="00892A86">
        <w:trPr>
          <w:trHeight w:val="920"/>
        </w:trPr>
        <w:tc>
          <w:tcPr>
            <w:tcW w:w="1090" w:type="dxa"/>
          </w:tcPr>
          <w:p w:rsidR="00892A86" w:rsidRPr="00892A86" w:rsidRDefault="00892A86" w:rsidP="00410A36">
            <w:pPr>
              <w:autoSpaceDE w:val="0"/>
              <w:autoSpaceDN w:val="0"/>
              <w:adjustRightInd w:val="0"/>
              <w:jc w:val="both"/>
              <w:rPr>
                <w:bCs/>
                <w:sz w:val="24"/>
                <w:szCs w:val="24"/>
              </w:rPr>
            </w:pPr>
            <w:proofErr w:type="spellStart"/>
            <w:r w:rsidRPr="00892A86">
              <w:rPr>
                <w:bCs/>
                <w:sz w:val="24"/>
                <w:szCs w:val="24"/>
              </w:rPr>
              <w:t>Класс</w:t>
            </w:r>
            <w:proofErr w:type="spellEnd"/>
            <w:r w:rsidRPr="00892A86">
              <w:rPr>
                <w:bCs/>
                <w:sz w:val="24"/>
                <w:szCs w:val="24"/>
              </w:rPr>
              <w:t xml:space="preserve"> </w:t>
            </w:r>
          </w:p>
        </w:tc>
        <w:tc>
          <w:tcPr>
            <w:tcW w:w="992" w:type="dxa"/>
          </w:tcPr>
          <w:p w:rsidR="00892A86" w:rsidRPr="00892A86" w:rsidRDefault="00892A86" w:rsidP="00410A36">
            <w:pPr>
              <w:autoSpaceDE w:val="0"/>
              <w:autoSpaceDN w:val="0"/>
              <w:adjustRightInd w:val="0"/>
              <w:jc w:val="both"/>
              <w:rPr>
                <w:sz w:val="24"/>
                <w:szCs w:val="24"/>
              </w:rPr>
            </w:pPr>
            <w:proofErr w:type="spellStart"/>
            <w:r w:rsidRPr="00892A86">
              <w:rPr>
                <w:sz w:val="24"/>
                <w:szCs w:val="24"/>
              </w:rPr>
              <w:t>Кол-во</w:t>
            </w:r>
            <w:proofErr w:type="spellEnd"/>
          </w:p>
          <w:p w:rsidR="00892A86" w:rsidRPr="00892A86" w:rsidRDefault="00892A86" w:rsidP="00410A36">
            <w:pPr>
              <w:autoSpaceDE w:val="0"/>
              <w:autoSpaceDN w:val="0"/>
              <w:adjustRightInd w:val="0"/>
              <w:jc w:val="both"/>
              <w:rPr>
                <w:sz w:val="24"/>
                <w:szCs w:val="24"/>
              </w:rPr>
            </w:pPr>
            <w:r w:rsidRPr="00892A86">
              <w:rPr>
                <w:sz w:val="24"/>
                <w:szCs w:val="24"/>
              </w:rPr>
              <w:t xml:space="preserve"> </w:t>
            </w:r>
            <w:proofErr w:type="spellStart"/>
            <w:r w:rsidRPr="00892A86">
              <w:rPr>
                <w:sz w:val="24"/>
                <w:szCs w:val="24"/>
              </w:rPr>
              <w:t>уч-ся</w:t>
            </w:r>
            <w:proofErr w:type="spellEnd"/>
          </w:p>
        </w:tc>
        <w:tc>
          <w:tcPr>
            <w:tcW w:w="1701" w:type="dxa"/>
          </w:tcPr>
          <w:p w:rsidR="00892A86" w:rsidRPr="00892A86" w:rsidRDefault="00892A86" w:rsidP="00410A36">
            <w:pPr>
              <w:autoSpaceDE w:val="0"/>
              <w:autoSpaceDN w:val="0"/>
              <w:adjustRightInd w:val="0"/>
              <w:jc w:val="both"/>
              <w:rPr>
                <w:sz w:val="24"/>
                <w:szCs w:val="24"/>
              </w:rPr>
            </w:pPr>
            <w:r w:rsidRPr="00892A86">
              <w:rPr>
                <w:sz w:val="24"/>
                <w:szCs w:val="24"/>
              </w:rPr>
              <w:t>Ф.И.О.</w:t>
            </w:r>
          </w:p>
          <w:p w:rsidR="00892A86" w:rsidRPr="00892A86" w:rsidRDefault="00892A86" w:rsidP="00410A36">
            <w:pPr>
              <w:autoSpaceDE w:val="0"/>
              <w:autoSpaceDN w:val="0"/>
              <w:adjustRightInd w:val="0"/>
              <w:rPr>
                <w:bCs/>
                <w:sz w:val="24"/>
                <w:szCs w:val="24"/>
              </w:rPr>
            </w:pPr>
            <w:proofErr w:type="spellStart"/>
            <w:r w:rsidRPr="00892A86">
              <w:rPr>
                <w:sz w:val="24"/>
                <w:szCs w:val="24"/>
              </w:rPr>
              <w:t>учителя</w:t>
            </w:r>
            <w:proofErr w:type="spellEnd"/>
          </w:p>
        </w:tc>
        <w:tc>
          <w:tcPr>
            <w:tcW w:w="1134" w:type="dxa"/>
          </w:tcPr>
          <w:p w:rsidR="00892A86" w:rsidRPr="00892A86" w:rsidRDefault="00892A86" w:rsidP="00410A36">
            <w:pPr>
              <w:autoSpaceDE w:val="0"/>
              <w:autoSpaceDN w:val="0"/>
              <w:adjustRightInd w:val="0"/>
              <w:rPr>
                <w:bCs/>
                <w:sz w:val="24"/>
                <w:szCs w:val="24"/>
              </w:rPr>
            </w:pPr>
            <w:proofErr w:type="spellStart"/>
            <w:r w:rsidRPr="00892A86">
              <w:rPr>
                <w:bCs/>
                <w:sz w:val="24"/>
                <w:szCs w:val="24"/>
              </w:rPr>
              <w:t>Средний</w:t>
            </w:r>
            <w:proofErr w:type="spellEnd"/>
            <w:r w:rsidRPr="00892A86">
              <w:rPr>
                <w:bCs/>
                <w:sz w:val="24"/>
                <w:szCs w:val="24"/>
              </w:rPr>
              <w:t xml:space="preserve"> </w:t>
            </w:r>
            <w:proofErr w:type="spellStart"/>
            <w:r w:rsidRPr="00892A86">
              <w:rPr>
                <w:bCs/>
                <w:sz w:val="24"/>
                <w:szCs w:val="24"/>
              </w:rPr>
              <w:t>балл</w:t>
            </w:r>
            <w:proofErr w:type="spellEnd"/>
            <w:r w:rsidRPr="00892A86">
              <w:rPr>
                <w:bCs/>
                <w:sz w:val="24"/>
                <w:szCs w:val="24"/>
              </w:rPr>
              <w:t xml:space="preserve"> по </w:t>
            </w:r>
            <w:proofErr w:type="spellStart"/>
            <w:r w:rsidRPr="00892A86">
              <w:rPr>
                <w:bCs/>
                <w:sz w:val="24"/>
                <w:szCs w:val="24"/>
              </w:rPr>
              <w:t>школе</w:t>
            </w:r>
            <w:proofErr w:type="spellEnd"/>
          </w:p>
        </w:tc>
        <w:tc>
          <w:tcPr>
            <w:tcW w:w="1134" w:type="dxa"/>
          </w:tcPr>
          <w:p w:rsidR="00892A86" w:rsidRPr="00892A86" w:rsidRDefault="00892A86" w:rsidP="00410A36">
            <w:pPr>
              <w:autoSpaceDE w:val="0"/>
              <w:autoSpaceDN w:val="0"/>
              <w:adjustRightInd w:val="0"/>
              <w:rPr>
                <w:bCs/>
                <w:sz w:val="24"/>
                <w:szCs w:val="24"/>
              </w:rPr>
            </w:pPr>
            <w:proofErr w:type="spellStart"/>
            <w:r w:rsidRPr="00892A86">
              <w:rPr>
                <w:bCs/>
                <w:sz w:val="24"/>
                <w:szCs w:val="24"/>
              </w:rPr>
              <w:t>Средний</w:t>
            </w:r>
            <w:proofErr w:type="spellEnd"/>
            <w:r w:rsidRPr="00892A86">
              <w:rPr>
                <w:bCs/>
                <w:sz w:val="24"/>
                <w:szCs w:val="24"/>
              </w:rPr>
              <w:t xml:space="preserve">  </w:t>
            </w:r>
            <w:proofErr w:type="spellStart"/>
            <w:r w:rsidRPr="00892A86">
              <w:rPr>
                <w:bCs/>
                <w:sz w:val="24"/>
                <w:szCs w:val="24"/>
              </w:rPr>
              <w:t>балл</w:t>
            </w:r>
            <w:proofErr w:type="spellEnd"/>
            <w:r w:rsidRPr="00892A86">
              <w:rPr>
                <w:bCs/>
                <w:sz w:val="24"/>
                <w:szCs w:val="24"/>
              </w:rPr>
              <w:t xml:space="preserve"> по </w:t>
            </w:r>
            <w:proofErr w:type="spellStart"/>
            <w:r w:rsidRPr="00892A86">
              <w:rPr>
                <w:bCs/>
                <w:sz w:val="24"/>
                <w:szCs w:val="24"/>
              </w:rPr>
              <w:t>городу</w:t>
            </w:r>
            <w:proofErr w:type="spellEnd"/>
          </w:p>
        </w:tc>
        <w:tc>
          <w:tcPr>
            <w:tcW w:w="1995" w:type="dxa"/>
          </w:tcPr>
          <w:p w:rsidR="00892A86" w:rsidRPr="00892A86" w:rsidRDefault="00892A86" w:rsidP="00410A36">
            <w:pPr>
              <w:autoSpaceDE w:val="0"/>
              <w:autoSpaceDN w:val="0"/>
              <w:adjustRightInd w:val="0"/>
              <w:rPr>
                <w:bCs/>
                <w:sz w:val="24"/>
                <w:szCs w:val="24"/>
              </w:rPr>
            </w:pPr>
            <w:proofErr w:type="spellStart"/>
            <w:r w:rsidRPr="00892A86">
              <w:rPr>
                <w:bCs/>
                <w:sz w:val="24"/>
                <w:szCs w:val="24"/>
              </w:rPr>
              <w:t>Высокий</w:t>
            </w:r>
            <w:proofErr w:type="spellEnd"/>
          </w:p>
          <w:p w:rsidR="00892A86" w:rsidRPr="00892A86" w:rsidRDefault="00892A86" w:rsidP="00410A36">
            <w:pPr>
              <w:autoSpaceDE w:val="0"/>
              <w:autoSpaceDN w:val="0"/>
              <w:adjustRightInd w:val="0"/>
              <w:rPr>
                <w:bCs/>
                <w:sz w:val="24"/>
                <w:szCs w:val="24"/>
              </w:rPr>
            </w:pPr>
            <w:r w:rsidRPr="00892A86">
              <w:rPr>
                <w:bCs/>
                <w:sz w:val="24"/>
                <w:szCs w:val="24"/>
              </w:rPr>
              <w:t xml:space="preserve"> </w:t>
            </w:r>
            <w:proofErr w:type="spellStart"/>
            <w:r w:rsidRPr="00892A86">
              <w:rPr>
                <w:bCs/>
                <w:sz w:val="24"/>
                <w:szCs w:val="24"/>
              </w:rPr>
              <w:t>результат</w:t>
            </w:r>
            <w:proofErr w:type="spellEnd"/>
          </w:p>
        </w:tc>
        <w:tc>
          <w:tcPr>
            <w:tcW w:w="2268" w:type="dxa"/>
          </w:tcPr>
          <w:p w:rsidR="00892A86" w:rsidRPr="00892A86" w:rsidRDefault="00892A86" w:rsidP="00410A36">
            <w:pPr>
              <w:autoSpaceDE w:val="0"/>
              <w:autoSpaceDN w:val="0"/>
              <w:adjustRightInd w:val="0"/>
              <w:rPr>
                <w:bCs/>
                <w:sz w:val="24"/>
                <w:szCs w:val="24"/>
              </w:rPr>
            </w:pPr>
            <w:proofErr w:type="spellStart"/>
            <w:r w:rsidRPr="00892A86">
              <w:rPr>
                <w:bCs/>
                <w:sz w:val="24"/>
                <w:szCs w:val="24"/>
              </w:rPr>
              <w:t>Низкий</w:t>
            </w:r>
            <w:proofErr w:type="spellEnd"/>
            <w:r w:rsidRPr="00892A86">
              <w:rPr>
                <w:bCs/>
                <w:sz w:val="24"/>
                <w:szCs w:val="24"/>
              </w:rPr>
              <w:t xml:space="preserve"> </w:t>
            </w:r>
          </w:p>
          <w:p w:rsidR="00892A86" w:rsidRPr="00892A86" w:rsidRDefault="00892A86" w:rsidP="00410A36">
            <w:pPr>
              <w:autoSpaceDE w:val="0"/>
              <w:autoSpaceDN w:val="0"/>
              <w:adjustRightInd w:val="0"/>
              <w:rPr>
                <w:bCs/>
                <w:sz w:val="24"/>
                <w:szCs w:val="24"/>
              </w:rPr>
            </w:pPr>
            <w:proofErr w:type="spellStart"/>
            <w:r w:rsidRPr="00892A86">
              <w:rPr>
                <w:bCs/>
                <w:sz w:val="24"/>
                <w:szCs w:val="24"/>
              </w:rPr>
              <w:t>результат</w:t>
            </w:r>
            <w:proofErr w:type="spellEnd"/>
          </w:p>
        </w:tc>
      </w:tr>
      <w:tr w:rsidR="00892A86" w:rsidRPr="00892A86" w:rsidTr="00892A86">
        <w:tc>
          <w:tcPr>
            <w:tcW w:w="1090" w:type="dxa"/>
          </w:tcPr>
          <w:p w:rsidR="00892A86" w:rsidRPr="00892A86" w:rsidRDefault="00892A86" w:rsidP="00410A36">
            <w:pPr>
              <w:autoSpaceDE w:val="0"/>
              <w:autoSpaceDN w:val="0"/>
              <w:adjustRightInd w:val="0"/>
              <w:jc w:val="both"/>
              <w:rPr>
                <w:sz w:val="24"/>
                <w:szCs w:val="24"/>
              </w:rPr>
            </w:pPr>
            <w:r w:rsidRPr="00892A86">
              <w:rPr>
                <w:sz w:val="24"/>
                <w:szCs w:val="24"/>
              </w:rPr>
              <w:t>11-А</w:t>
            </w:r>
          </w:p>
        </w:tc>
        <w:tc>
          <w:tcPr>
            <w:tcW w:w="992" w:type="dxa"/>
          </w:tcPr>
          <w:p w:rsidR="00892A86" w:rsidRPr="00892A86" w:rsidRDefault="00892A86" w:rsidP="00410A36">
            <w:pPr>
              <w:autoSpaceDE w:val="0"/>
              <w:autoSpaceDN w:val="0"/>
              <w:adjustRightInd w:val="0"/>
              <w:jc w:val="both"/>
              <w:rPr>
                <w:sz w:val="24"/>
                <w:szCs w:val="24"/>
              </w:rPr>
            </w:pPr>
            <w:r w:rsidRPr="00892A86">
              <w:rPr>
                <w:sz w:val="24"/>
                <w:szCs w:val="24"/>
              </w:rPr>
              <w:t>25</w:t>
            </w:r>
          </w:p>
        </w:tc>
        <w:tc>
          <w:tcPr>
            <w:tcW w:w="1701" w:type="dxa"/>
          </w:tcPr>
          <w:p w:rsidR="00892A86" w:rsidRPr="00892A86" w:rsidRDefault="00892A86" w:rsidP="00410A36">
            <w:pPr>
              <w:autoSpaceDE w:val="0"/>
              <w:autoSpaceDN w:val="0"/>
              <w:adjustRightInd w:val="0"/>
              <w:jc w:val="both"/>
              <w:rPr>
                <w:sz w:val="24"/>
                <w:szCs w:val="24"/>
              </w:rPr>
            </w:pPr>
            <w:proofErr w:type="spellStart"/>
            <w:r w:rsidRPr="00892A86">
              <w:rPr>
                <w:sz w:val="24"/>
                <w:szCs w:val="24"/>
              </w:rPr>
              <w:t>Нитребская</w:t>
            </w:r>
            <w:proofErr w:type="spellEnd"/>
            <w:r w:rsidRPr="00892A86">
              <w:rPr>
                <w:sz w:val="24"/>
                <w:szCs w:val="24"/>
              </w:rPr>
              <w:t xml:space="preserve"> С.Н.</w:t>
            </w:r>
          </w:p>
        </w:tc>
        <w:tc>
          <w:tcPr>
            <w:tcW w:w="1134" w:type="dxa"/>
          </w:tcPr>
          <w:p w:rsidR="00892A86" w:rsidRPr="00892A86" w:rsidRDefault="00892A86" w:rsidP="00410A36">
            <w:pPr>
              <w:autoSpaceDE w:val="0"/>
              <w:autoSpaceDN w:val="0"/>
              <w:adjustRightInd w:val="0"/>
              <w:jc w:val="both"/>
              <w:rPr>
                <w:bCs/>
                <w:sz w:val="24"/>
                <w:szCs w:val="24"/>
              </w:rPr>
            </w:pPr>
            <w:r w:rsidRPr="00892A86">
              <w:rPr>
                <w:bCs/>
                <w:sz w:val="24"/>
                <w:szCs w:val="24"/>
              </w:rPr>
              <w:t>42,8</w:t>
            </w:r>
          </w:p>
        </w:tc>
        <w:tc>
          <w:tcPr>
            <w:tcW w:w="1134" w:type="dxa"/>
          </w:tcPr>
          <w:p w:rsidR="00892A86" w:rsidRPr="00892A86" w:rsidRDefault="00892A86" w:rsidP="00410A36">
            <w:pPr>
              <w:autoSpaceDE w:val="0"/>
              <w:autoSpaceDN w:val="0"/>
              <w:adjustRightInd w:val="0"/>
              <w:rPr>
                <w:b/>
                <w:bCs/>
                <w:sz w:val="24"/>
                <w:szCs w:val="24"/>
              </w:rPr>
            </w:pPr>
          </w:p>
        </w:tc>
        <w:tc>
          <w:tcPr>
            <w:tcW w:w="1995" w:type="dxa"/>
          </w:tcPr>
          <w:p w:rsidR="00892A86" w:rsidRPr="00892A86" w:rsidRDefault="00892A86" w:rsidP="00410A36">
            <w:pPr>
              <w:autoSpaceDE w:val="0"/>
              <w:autoSpaceDN w:val="0"/>
              <w:adjustRightInd w:val="0"/>
              <w:rPr>
                <w:bCs/>
                <w:sz w:val="24"/>
                <w:szCs w:val="24"/>
              </w:rPr>
            </w:pPr>
            <w:r w:rsidRPr="00892A86">
              <w:rPr>
                <w:bCs/>
                <w:sz w:val="24"/>
                <w:szCs w:val="24"/>
              </w:rPr>
              <w:t xml:space="preserve">68 б – </w:t>
            </w:r>
            <w:proofErr w:type="spellStart"/>
            <w:r w:rsidRPr="00892A86">
              <w:rPr>
                <w:bCs/>
                <w:sz w:val="24"/>
                <w:szCs w:val="24"/>
              </w:rPr>
              <w:t>Зубарева</w:t>
            </w:r>
            <w:proofErr w:type="spellEnd"/>
            <w:r w:rsidRPr="00892A86">
              <w:rPr>
                <w:bCs/>
                <w:sz w:val="24"/>
                <w:szCs w:val="24"/>
              </w:rPr>
              <w:t xml:space="preserve"> В.</w:t>
            </w:r>
          </w:p>
          <w:p w:rsidR="00892A86" w:rsidRPr="00892A86" w:rsidRDefault="00892A86" w:rsidP="00410A36">
            <w:pPr>
              <w:autoSpaceDE w:val="0"/>
              <w:autoSpaceDN w:val="0"/>
              <w:adjustRightInd w:val="0"/>
              <w:rPr>
                <w:bCs/>
                <w:sz w:val="24"/>
                <w:szCs w:val="24"/>
              </w:rPr>
            </w:pPr>
          </w:p>
        </w:tc>
        <w:tc>
          <w:tcPr>
            <w:tcW w:w="2268" w:type="dxa"/>
          </w:tcPr>
          <w:p w:rsidR="00892A86" w:rsidRPr="00892A86" w:rsidRDefault="00892A86" w:rsidP="00410A36">
            <w:pPr>
              <w:autoSpaceDE w:val="0"/>
              <w:autoSpaceDN w:val="0"/>
              <w:adjustRightInd w:val="0"/>
              <w:rPr>
                <w:bCs/>
                <w:sz w:val="24"/>
                <w:szCs w:val="24"/>
              </w:rPr>
            </w:pPr>
            <w:r w:rsidRPr="00892A86">
              <w:rPr>
                <w:bCs/>
                <w:sz w:val="24"/>
                <w:szCs w:val="24"/>
              </w:rPr>
              <w:t xml:space="preserve">9 б – </w:t>
            </w:r>
            <w:proofErr w:type="spellStart"/>
            <w:r w:rsidRPr="00892A86">
              <w:rPr>
                <w:bCs/>
                <w:sz w:val="24"/>
                <w:szCs w:val="24"/>
              </w:rPr>
              <w:t>Комаров</w:t>
            </w:r>
            <w:proofErr w:type="spellEnd"/>
            <w:r w:rsidRPr="00892A86">
              <w:rPr>
                <w:bCs/>
                <w:sz w:val="24"/>
                <w:szCs w:val="24"/>
              </w:rPr>
              <w:t xml:space="preserve"> Е.</w:t>
            </w:r>
          </w:p>
        </w:tc>
      </w:tr>
      <w:tr w:rsidR="00892A86" w:rsidRPr="00892A86" w:rsidTr="00892A86">
        <w:tc>
          <w:tcPr>
            <w:tcW w:w="1090" w:type="dxa"/>
          </w:tcPr>
          <w:p w:rsidR="00892A86" w:rsidRPr="00892A86" w:rsidRDefault="00892A86" w:rsidP="00410A36">
            <w:pPr>
              <w:autoSpaceDE w:val="0"/>
              <w:autoSpaceDN w:val="0"/>
              <w:adjustRightInd w:val="0"/>
              <w:jc w:val="both"/>
              <w:rPr>
                <w:sz w:val="24"/>
                <w:szCs w:val="24"/>
              </w:rPr>
            </w:pPr>
            <w:r w:rsidRPr="00892A86">
              <w:rPr>
                <w:sz w:val="24"/>
                <w:szCs w:val="24"/>
              </w:rPr>
              <w:t>11-Б</w:t>
            </w:r>
          </w:p>
        </w:tc>
        <w:tc>
          <w:tcPr>
            <w:tcW w:w="992" w:type="dxa"/>
          </w:tcPr>
          <w:p w:rsidR="00892A86" w:rsidRPr="00892A86" w:rsidRDefault="00892A86" w:rsidP="00410A36">
            <w:pPr>
              <w:autoSpaceDE w:val="0"/>
              <w:autoSpaceDN w:val="0"/>
              <w:adjustRightInd w:val="0"/>
              <w:jc w:val="both"/>
              <w:rPr>
                <w:sz w:val="24"/>
                <w:szCs w:val="24"/>
              </w:rPr>
            </w:pPr>
            <w:r w:rsidRPr="00892A86">
              <w:rPr>
                <w:sz w:val="24"/>
                <w:szCs w:val="24"/>
              </w:rPr>
              <w:t>26</w:t>
            </w:r>
          </w:p>
        </w:tc>
        <w:tc>
          <w:tcPr>
            <w:tcW w:w="1701" w:type="dxa"/>
          </w:tcPr>
          <w:p w:rsidR="00892A86" w:rsidRPr="00892A86" w:rsidRDefault="00892A86" w:rsidP="00410A36">
            <w:pPr>
              <w:autoSpaceDE w:val="0"/>
              <w:autoSpaceDN w:val="0"/>
              <w:adjustRightInd w:val="0"/>
              <w:jc w:val="both"/>
              <w:rPr>
                <w:sz w:val="24"/>
                <w:szCs w:val="24"/>
              </w:rPr>
            </w:pPr>
            <w:proofErr w:type="spellStart"/>
            <w:r w:rsidRPr="00892A86">
              <w:rPr>
                <w:sz w:val="24"/>
                <w:szCs w:val="24"/>
              </w:rPr>
              <w:t>Нитребская</w:t>
            </w:r>
            <w:proofErr w:type="spellEnd"/>
            <w:r w:rsidRPr="00892A86">
              <w:rPr>
                <w:sz w:val="24"/>
                <w:szCs w:val="24"/>
              </w:rPr>
              <w:t xml:space="preserve"> С.Н.</w:t>
            </w:r>
          </w:p>
        </w:tc>
        <w:tc>
          <w:tcPr>
            <w:tcW w:w="1134" w:type="dxa"/>
          </w:tcPr>
          <w:p w:rsidR="00892A86" w:rsidRPr="00892A86" w:rsidRDefault="00892A86" w:rsidP="00410A36">
            <w:pPr>
              <w:autoSpaceDE w:val="0"/>
              <w:autoSpaceDN w:val="0"/>
              <w:adjustRightInd w:val="0"/>
              <w:jc w:val="both"/>
              <w:rPr>
                <w:bCs/>
                <w:sz w:val="24"/>
                <w:szCs w:val="24"/>
              </w:rPr>
            </w:pPr>
            <w:r w:rsidRPr="00892A86">
              <w:rPr>
                <w:bCs/>
                <w:sz w:val="24"/>
                <w:szCs w:val="24"/>
              </w:rPr>
              <w:t>50</w:t>
            </w:r>
          </w:p>
        </w:tc>
        <w:tc>
          <w:tcPr>
            <w:tcW w:w="1134" w:type="dxa"/>
          </w:tcPr>
          <w:p w:rsidR="00892A86" w:rsidRPr="00892A86" w:rsidRDefault="00892A86" w:rsidP="00410A36">
            <w:pPr>
              <w:autoSpaceDE w:val="0"/>
              <w:autoSpaceDN w:val="0"/>
              <w:adjustRightInd w:val="0"/>
              <w:rPr>
                <w:rFonts w:eastAsia="Calibri"/>
                <w:b/>
                <w:sz w:val="24"/>
                <w:szCs w:val="24"/>
              </w:rPr>
            </w:pPr>
          </w:p>
        </w:tc>
        <w:tc>
          <w:tcPr>
            <w:tcW w:w="1995" w:type="dxa"/>
          </w:tcPr>
          <w:p w:rsidR="00892A86" w:rsidRPr="00892A86" w:rsidRDefault="00892A86" w:rsidP="00410A36">
            <w:pPr>
              <w:autoSpaceDE w:val="0"/>
              <w:autoSpaceDN w:val="0"/>
              <w:adjustRightInd w:val="0"/>
              <w:rPr>
                <w:bCs/>
                <w:sz w:val="24"/>
                <w:szCs w:val="24"/>
                <w:lang w:val="ru-RU"/>
              </w:rPr>
            </w:pPr>
            <w:r w:rsidRPr="00892A86">
              <w:rPr>
                <w:bCs/>
                <w:sz w:val="24"/>
                <w:szCs w:val="24"/>
                <w:lang w:val="ru-RU"/>
              </w:rPr>
              <w:t>70 б – Асеева А.,</w:t>
            </w:r>
          </w:p>
          <w:p w:rsidR="00892A86" w:rsidRPr="00892A86" w:rsidRDefault="00892A86" w:rsidP="00410A36">
            <w:pPr>
              <w:autoSpaceDE w:val="0"/>
              <w:autoSpaceDN w:val="0"/>
              <w:adjustRightInd w:val="0"/>
              <w:rPr>
                <w:bCs/>
                <w:sz w:val="24"/>
                <w:szCs w:val="24"/>
                <w:lang w:val="ru-RU"/>
              </w:rPr>
            </w:pPr>
            <w:r w:rsidRPr="00892A86">
              <w:rPr>
                <w:bCs/>
                <w:sz w:val="24"/>
                <w:szCs w:val="24"/>
                <w:lang w:val="ru-RU"/>
              </w:rPr>
              <w:t xml:space="preserve">68 б – </w:t>
            </w:r>
            <w:proofErr w:type="spellStart"/>
            <w:r w:rsidRPr="00892A86">
              <w:rPr>
                <w:bCs/>
                <w:sz w:val="24"/>
                <w:szCs w:val="24"/>
                <w:lang w:val="ru-RU"/>
              </w:rPr>
              <w:t>Бобылев</w:t>
            </w:r>
            <w:proofErr w:type="spellEnd"/>
            <w:proofErr w:type="gramStart"/>
            <w:r w:rsidRPr="00892A86">
              <w:rPr>
                <w:bCs/>
                <w:sz w:val="24"/>
                <w:szCs w:val="24"/>
                <w:lang w:val="ru-RU"/>
              </w:rPr>
              <w:t xml:space="preserve"> В</w:t>
            </w:r>
            <w:proofErr w:type="gramEnd"/>
            <w:r w:rsidRPr="00892A86">
              <w:rPr>
                <w:bCs/>
                <w:sz w:val="24"/>
                <w:szCs w:val="24"/>
                <w:lang w:val="ru-RU"/>
              </w:rPr>
              <w:t xml:space="preserve">, </w:t>
            </w:r>
            <w:proofErr w:type="spellStart"/>
            <w:r w:rsidRPr="00892A86">
              <w:rPr>
                <w:bCs/>
                <w:sz w:val="24"/>
                <w:szCs w:val="24"/>
                <w:lang w:val="ru-RU"/>
              </w:rPr>
              <w:t>Кучинский</w:t>
            </w:r>
            <w:proofErr w:type="spellEnd"/>
            <w:r w:rsidRPr="00892A86">
              <w:rPr>
                <w:bCs/>
                <w:sz w:val="24"/>
                <w:szCs w:val="24"/>
                <w:lang w:val="ru-RU"/>
              </w:rPr>
              <w:t xml:space="preserve"> А.</w:t>
            </w:r>
          </w:p>
        </w:tc>
        <w:tc>
          <w:tcPr>
            <w:tcW w:w="2268" w:type="dxa"/>
          </w:tcPr>
          <w:p w:rsidR="00892A86" w:rsidRPr="00892A86" w:rsidRDefault="00892A86" w:rsidP="00410A36">
            <w:pPr>
              <w:autoSpaceDE w:val="0"/>
              <w:autoSpaceDN w:val="0"/>
              <w:adjustRightInd w:val="0"/>
              <w:rPr>
                <w:bCs/>
                <w:sz w:val="24"/>
                <w:szCs w:val="24"/>
              </w:rPr>
            </w:pPr>
            <w:r w:rsidRPr="00892A86">
              <w:rPr>
                <w:bCs/>
                <w:sz w:val="24"/>
                <w:szCs w:val="24"/>
              </w:rPr>
              <w:t xml:space="preserve">18 б – </w:t>
            </w:r>
            <w:proofErr w:type="spellStart"/>
            <w:r w:rsidRPr="00892A86">
              <w:rPr>
                <w:bCs/>
                <w:sz w:val="24"/>
                <w:szCs w:val="24"/>
              </w:rPr>
              <w:t>Азаренкова</w:t>
            </w:r>
            <w:proofErr w:type="spellEnd"/>
            <w:r w:rsidRPr="00892A86">
              <w:rPr>
                <w:bCs/>
                <w:sz w:val="24"/>
                <w:szCs w:val="24"/>
              </w:rPr>
              <w:t xml:space="preserve"> В.</w:t>
            </w:r>
          </w:p>
        </w:tc>
      </w:tr>
      <w:tr w:rsidR="00892A86" w:rsidRPr="00892A86" w:rsidTr="00892A86">
        <w:tc>
          <w:tcPr>
            <w:tcW w:w="3783" w:type="dxa"/>
            <w:gridSpan w:val="3"/>
          </w:tcPr>
          <w:p w:rsidR="00892A86" w:rsidRPr="00892A86" w:rsidRDefault="00892A86" w:rsidP="00410A36">
            <w:pPr>
              <w:autoSpaceDE w:val="0"/>
              <w:autoSpaceDN w:val="0"/>
              <w:adjustRightInd w:val="0"/>
              <w:jc w:val="both"/>
              <w:rPr>
                <w:sz w:val="24"/>
                <w:szCs w:val="24"/>
              </w:rPr>
            </w:pPr>
            <w:proofErr w:type="spellStart"/>
            <w:r w:rsidRPr="00892A86">
              <w:rPr>
                <w:sz w:val="24"/>
                <w:szCs w:val="24"/>
              </w:rPr>
              <w:t>Средний</w:t>
            </w:r>
            <w:proofErr w:type="spellEnd"/>
            <w:r w:rsidRPr="00892A86">
              <w:rPr>
                <w:sz w:val="24"/>
                <w:szCs w:val="24"/>
              </w:rPr>
              <w:t xml:space="preserve"> </w:t>
            </w:r>
            <w:proofErr w:type="spellStart"/>
            <w:r w:rsidRPr="00892A86">
              <w:rPr>
                <w:sz w:val="24"/>
                <w:szCs w:val="24"/>
              </w:rPr>
              <w:t>балл</w:t>
            </w:r>
            <w:proofErr w:type="spellEnd"/>
            <w:r w:rsidRPr="00892A86">
              <w:rPr>
                <w:sz w:val="24"/>
                <w:szCs w:val="24"/>
              </w:rPr>
              <w:t xml:space="preserve"> </w:t>
            </w:r>
          </w:p>
        </w:tc>
        <w:tc>
          <w:tcPr>
            <w:tcW w:w="1134" w:type="dxa"/>
          </w:tcPr>
          <w:p w:rsidR="00892A86" w:rsidRPr="00892A86" w:rsidRDefault="00892A86" w:rsidP="00410A36">
            <w:pPr>
              <w:autoSpaceDE w:val="0"/>
              <w:autoSpaceDN w:val="0"/>
              <w:adjustRightInd w:val="0"/>
              <w:jc w:val="both"/>
              <w:rPr>
                <w:bCs/>
                <w:sz w:val="24"/>
                <w:szCs w:val="24"/>
              </w:rPr>
            </w:pPr>
            <w:r w:rsidRPr="00892A86">
              <w:rPr>
                <w:bCs/>
                <w:sz w:val="24"/>
                <w:szCs w:val="24"/>
              </w:rPr>
              <w:t>46,4</w:t>
            </w:r>
          </w:p>
        </w:tc>
        <w:tc>
          <w:tcPr>
            <w:tcW w:w="1134" w:type="dxa"/>
          </w:tcPr>
          <w:p w:rsidR="00892A86" w:rsidRPr="00892A86" w:rsidRDefault="00892A86" w:rsidP="00410A36">
            <w:pPr>
              <w:autoSpaceDE w:val="0"/>
              <w:autoSpaceDN w:val="0"/>
              <w:adjustRightInd w:val="0"/>
              <w:rPr>
                <w:rFonts w:eastAsia="Calibri"/>
                <w:b/>
                <w:sz w:val="24"/>
                <w:szCs w:val="24"/>
              </w:rPr>
            </w:pPr>
            <w:r w:rsidRPr="00892A86">
              <w:rPr>
                <w:rFonts w:eastAsia="Calibri"/>
                <w:b/>
                <w:sz w:val="24"/>
                <w:szCs w:val="24"/>
              </w:rPr>
              <w:t>48,9</w:t>
            </w:r>
          </w:p>
        </w:tc>
        <w:tc>
          <w:tcPr>
            <w:tcW w:w="1995" w:type="dxa"/>
          </w:tcPr>
          <w:p w:rsidR="00892A86" w:rsidRPr="00892A86" w:rsidRDefault="00892A86" w:rsidP="00410A36">
            <w:pPr>
              <w:autoSpaceDE w:val="0"/>
              <w:autoSpaceDN w:val="0"/>
              <w:adjustRightInd w:val="0"/>
              <w:rPr>
                <w:bCs/>
                <w:sz w:val="24"/>
                <w:szCs w:val="24"/>
              </w:rPr>
            </w:pPr>
          </w:p>
        </w:tc>
        <w:tc>
          <w:tcPr>
            <w:tcW w:w="2268" w:type="dxa"/>
          </w:tcPr>
          <w:p w:rsidR="00892A86" w:rsidRPr="00892A86" w:rsidRDefault="00892A86" w:rsidP="00410A36">
            <w:pPr>
              <w:autoSpaceDE w:val="0"/>
              <w:autoSpaceDN w:val="0"/>
              <w:adjustRightInd w:val="0"/>
              <w:rPr>
                <w:bCs/>
                <w:sz w:val="24"/>
                <w:szCs w:val="24"/>
              </w:rPr>
            </w:pPr>
          </w:p>
        </w:tc>
      </w:tr>
    </w:tbl>
    <w:p w:rsidR="00892A86" w:rsidRPr="00892A86" w:rsidRDefault="00892A86" w:rsidP="00F83617">
      <w:pPr>
        <w:tabs>
          <w:tab w:val="left" w:pos="980"/>
        </w:tabs>
        <w:rPr>
          <w:b/>
          <w:bCs/>
          <w:sz w:val="24"/>
          <w:szCs w:val="24"/>
          <w:u w:val="single"/>
          <w:lang w:val="ru-RU"/>
        </w:rPr>
      </w:pPr>
    </w:p>
    <w:p w:rsidR="002E7A6C" w:rsidRPr="00892A86" w:rsidRDefault="00F83617" w:rsidP="00F83617">
      <w:pPr>
        <w:tabs>
          <w:tab w:val="left" w:pos="980"/>
        </w:tabs>
        <w:rPr>
          <w:b/>
          <w:bCs/>
          <w:sz w:val="24"/>
          <w:szCs w:val="24"/>
          <w:u w:val="single"/>
          <w:lang w:val="ru-RU"/>
        </w:rPr>
      </w:pPr>
      <w:proofErr w:type="spellStart"/>
      <w:r w:rsidRPr="00892A86">
        <w:rPr>
          <w:b/>
          <w:bCs/>
          <w:sz w:val="24"/>
          <w:szCs w:val="24"/>
          <w:u w:val="single"/>
        </w:rPr>
        <w:t>Оценка</w:t>
      </w:r>
      <w:proofErr w:type="spellEnd"/>
      <w:r w:rsidRPr="00892A86">
        <w:rPr>
          <w:b/>
          <w:bCs/>
          <w:sz w:val="24"/>
          <w:szCs w:val="24"/>
          <w:u w:val="single"/>
        </w:rPr>
        <w:t xml:space="preserve"> </w:t>
      </w:r>
      <w:proofErr w:type="spellStart"/>
      <w:r w:rsidRPr="00892A86">
        <w:rPr>
          <w:b/>
          <w:bCs/>
          <w:sz w:val="24"/>
          <w:szCs w:val="24"/>
          <w:u w:val="single"/>
        </w:rPr>
        <w:t>востребованности</w:t>
      </w:r>
      <w:proofErr w:type="spellEnd"/>
      <w:r w:rsidRPr="00892A86">
        <w:rPr>
          <w:b/>
          <w:bCs/>
          <w:sz w:val="24"/>
          <w:szCs w:val="24"/>
          <w:u w:val="single"/>
        </w:rPr>
        <w:t xml:space="preserve"> </w:t>
      </w:r>
      <w:proofErr w:type="spellStart"/>
      <w:r w:rsidRPr="00892A86">
        <w:rPr>
          <w:b/>
          <w:bCs/>
          <w:sz w:val="24"/>
          <w:szCs w:val="24"/>
          <w:u w:val="single"/>
        </w:rPr>
        <w:t>выпускников</w:t>
      </w:r>
      <w:proofErr w:type="spellEnd"/>
      <w:r w:rsidRPr="00892A86">
        <w:rPr>
          <w:b/>
          <w:bCs/>
          <w:sz w:val="24"/>
          <w:szCs w:val="24"/>
          <w:u w:val="single"/>
          <w:lang w:val="ru-RU"/>
        </w:rPr>
        <w:t>:</w:t>
      </w:r>
    </w:p>
    <w:p w:rsidR="00F83617" w:rsidRPr="00892A86" w:rsidRDefault="00F83617" w:rsidP="00E16414">
      <w:pPr>
        <w:pStyle w:val="a8"/>
        <w:numPr>
          <w:ilvl w:val="1"/>
          <w:numId w:val="9"/>
        </w:numPr>
        <w:tabs>
          <w:tab w:val="left" w:pos="980"/>
        </w:tabs>
        <w:rPr>
          <w:color w:val="000000" w:themeColor="text1"/>
          <w:sz w:val="24"/>
          <w:szCs w:val="24"/>
          <w:lang w:val="ru-RU"/>
        </w:rPr>
      </w:pPr>
      <w:r w:rsidRPr="00892A86">
        <w:rPr>
          <w:color w:val="000000" w:themeColor="text1"/>
          <w:sz w:val="24"/>
          <w:szCs w:val="24"/>
          <w:lang w:val="ru-RU"/>
        </w:rPr>
        <w:t>За отчётный период поступили в учебные заведения:</w:t>
      </w:r>
    </w:p>
    <w:tbl>
      <w:tblPr>
        <w:tblStyle w:val="a7"/>
        <w:tblW w:w="7828" w:type="dxa"/>
        <w:tblInd w:w="360" w:type="dxa"/>
        <w:tblLook w:val="04A0"/>
      </w:tblPr>
      <w:tblGrid>
        <w:gridCol w:w="1166"/>
        <w:gridCol w:w="1276"/>
        <w:gridCol w:w="2976"/>
        <w:gridCol w:w="2410"/>
      </w:tblGrid>
      <w:tr w:rsidR="002E7A6C" w:rsidRPr="00892A86" w:rsidTr="002E7A6C">
        <w:tc>
          <w:tcPr>
            <w:tcW w:w="1166" w:type="dxa"/>
          </w:tcPr>
          <w:p w:rsidR="002E7A6C" w:rsidRPr="00892A86" w:rsidRDefault="002E7A6C" w:rsidP="002E7A6C">
            <w:pPr>
              <w:pStyle w:val="a8"/>
              <w:tabs>
                <w:tab w:val="left" w:pos="980"/>
              </w:tabs>
              <w:ind w:left="0"/>
              <w:rPr>
                <w:color w:val="000000" w:themeColor="text1"/>
                <w:sz w:val="24"/>
                <w:szCs w:val="24"/>
                <w:lang w:val="ru-RU"/>
              </w:rPr>
            </w:pPr>
            <w:r w:rsidRPr="00892A86">
              <w:rPr>
                <w:color w:val="000000" w:themeColor="text1"/>
                <w:sz w:val="24"/>
                <w:szCs w:val="24"/>
                <w:lang w:val="ru-RU"/>
              </w:rPr>
              <w:t>Класс</w:t>
            </w:r>
          </w:p>
        </w:tc>
        <w:tc>
          <w:tcPr>
            <w:tcW w:w="1276" w:type="dxa"/>
          </w:tcPr>
          <w:p w:rsidR="002E7A6C" w:rsidRPr="00892A86" w:rsidRDefault="002E7A6C" w:rsidP="002E7A6C">
            <w:pPr>
              <w:pStyle w:val="a8"/>
              <w:tabs>
                <w:tab w:val="left" w:pos="980"/>
              </w:tabs>
              <w:ind w:left="0"/>
              <w:rPr>
                <w:color w:val="000000" w:themeColor="text1"/>
                <w:sz w:val="24"/>
                <w:szCs w:val="24"/>
                <w:lang w:val="ru-RU"/>
              </w:rPr>
            </w:pPr>
            <w:r w:rsidRPr="00892A86">
              <w:rPr>
                <w:color w:val="000000" w:themeColor="text1"/>
                <w:sz w:val="24"/>
                <w:szCs w:val="24"/>
                <w:lang w:val="ru-RU"/>
              </w:rPr>
              <w:t>Всего</w:t>
            </w:r>
          </w:p>
        </w:tc>
        <w:tc>
          <w:tcPr>
            <w:tcW w:w="2976" w:type="dxa"/>
          </w:tcPr>
          <w:p w:rsidR="002E7A6C" w:rsidRPr="00892A86" w:rsidRDefault="002E7A6C" w:rsidP="002E7A6C">
            <w:pPr>
              <w:pStyle w:val="a8"/>
              <w:tabs>
                <w:tab w:val="left" w:pos="980"/>
              </w:tabs>
              <w:ind w:left="0"/>
              <w:rPr>
                <w:color w:val="000000" w:themeColor="text1"/>
                <w:sz w:val="24"/>
                <w:szCs w:val="24"/>
                <w:lang w:val="ru-RU"/>
              </w:rPr>
            </w:pPr>
            <w:r w:rsidRPr="00892A86">
              <w:rPr>
                <w:color w:val="000000" w:themeColor="text1"/>
                <w:sz w:val="24"/>
                <w:szCs w:val="24"/>
                <w:lang w:val="ru-RU"/>
              </w:rPr>
              <w:t>Высшие</w:t>
            </w:r>
          </w:p>
        </w:tc>
        <w:tc>
          <w:tcPr>
            <w:tcW w:w="2410" w:type="dxa"/>
          </w:tcPr>
          <w:p w:rsidR="002E7A6C" w:rsidRPr="00892A86" w:rsidRDefault="002E7A6C" w:rsidP="002E7A6C">
            <w:pPr>
              <w:pStyle w:val="a8"/>
              <w:tabs>
                <w:tab w:val="left" w:pos="980"/>
              </w:tabs>
              <w:ind w:left="0"/>
              <w:rPr>
                <w:color w:val="000000" w:themeColor="text1"/>
                <w:sz w:val="24"/>
                <w:szCs w:val="24"/>
                <w:lang w:val="ru-RU"/>
              </w:rPr>
            </w:pPr>
            <w:r w:rsidRPr="00892A86">
              <w:rPr>
                <w:color w:val="000000" w:themeColor="text1"/>
                <w:sz w:val="24"/>
                <w:szCs w:val="24"/>
                <w:lang w:val="ru-RU"/>
              </w:rPr>
              <w:t>Средние</w:t>
            </w:r>
          </w:p>
        </w:tc>
      </w:tr>
      <w:tr w:rsidR="002E7A6C" w:rsidRPr="00892A86" w:rsidTr="002E7A6C">
        <w:tc>
          <w:tcPr>
            <w:tcW w:w="1166" w:type="dxa"/>
          </w:tcPr>
          <w:p w:rsidR="002E7A6C" w:rsidRPr="00892A86" w:rsidRDefault="002E7A6C" w:rsidP="002E7A6C">
            <w:pPr>
              <w:pStyle w:val="a8"/>
              <w:tabs>
                <w:tab w:val="left" w:pos="980"/>
              </w:tabs>
              <w:ind w:left="0"/>
              <w:rPr>
                <w:color w:val="000000" w:themeColor="text1"/>
                <w:sz w:val="24"/>
                <w:szCs w:val="24"/>
                <w:lang w:val="ru-RU"/>
              </w:rPr>
            </w:pPr>
            <w:r w:rsidRPr="00892A86">
              <w:rPr>
                <w:color w:val="000000" w:themeColor="text1"/>
                <w:sz w:val="24"/>
                <w:szCs w:val="24"/>
                <w:lang w:val="ru-RU"/>
              </w:rPr>
              <w:t>11</w:t>
            </w:r>
          </w:p>
        </w:tc>
        <w:tc>
          <w:tcPr>
            <w:tcW w:w="1276" w:type="dxa"/>
          </w:tcPr>
          <w:p w:rsidR="002E7A6C" w:rsidRPr="00892A86" w:rsidRDefault="00892A86" w:rsidP="002E7A6C">
            <w:pPr>
              <w:pStyle w:val="a8"/>
              <w:tabs>
                <w:tab w:val="left" w:pos="980"/>
              </w:tabs>
              <w:ind w:left="0"/>
              <w:rPr>
                <w:color w:val="000000" w:themeColor="text1"/>
                <w:sz w:val="24"/>
                <w:szCs w:val="24"/>
                <w:lang w:val="ru-RU"/>
              </w:rPr>
            </w:pPr>
            <w:r>
              <w:rPr>
                <w:color w:val="000000" w:themeColor="text1"/>
                <w:sz w:val="24"/>
                <w:szCs w:val="24"/>
                <w:lang w:val="ru-RU"/>
              </w:rPr>
              <w:t>51</w:t>
            </w:r>
          </w:p>
        </w:tc>
        <w:tc>
          <w:tcPr>
            <w:tcW w:w="2976" w:type="dxa"/>
          </w:tcPr>
          <w:p w:rsidR="002E7A6C" w:rsidRPr="00892A86" w:rsidRDefault="00892A86" w:rsidP="002E7A6C">
            <w:pPr>
              <w:pStyle w:val="a8"/>
              <w:tabs>
                <w:tab w:val="left" w:pos="980"/>
              </w:tabs>
              <w:ind w:left="0"/>
              <w:rPr>
                <w:color w:val="000000" w:themeColor="text1"/>
                <w:sz w:val="24"/>
                <w:szCs w:val="24"/>
                <w:lang w:val="ru-RU"/>
              </w:rPr>
            </w:pPr>
            <w:r>
              <w:rPr>
                <w:color w:val="000000" w:themeColor="text1"/>
                <w:sz w:val="24"/>
                <w:szCs w:val="24"/>
                <w:lang w:val="ru-RU"/>
              </w:rPr>
              <w:t>37</w:t>
            </w:r>
          </w:p>
        </w:tc>
        <w:tc>
          <w:tcPr>
            <w:tcW w:w="2410" w:type="dxa"/>
          </w:tcPr>
          <w:p w:rsidR="002E7A6C" w:rsidRPr="00892A86" w:rsidRDefault="00892A86" w:rsidP="002E7A6C">
            <w:pPr>
              <w:pStyle w:val="a8"/>
              <w:tabs>
                <w:tab w:val="left" w:pos="980"/>
              </w:tabs>
              <w:ind w:left="0"/>
              <w:rPr>
                <w:color w:val="000000" w:themeColor="text1"/>
                <w:sz w:val="24"/>
                <w:szCs w:val="24"/>
                <w:lang w:val="ru-RU"/>
              </w:rPr>
            </w:pPr>
            <w:r>
              <w:rPr>
                <w:color w:val="000000" w:themeColor="text1"/>
                <w:sz w:val="24"/>
                <w:szCs w:val="24"/>
                <w:lang w:val="ru-RU"/>
              </w:rPr>
              <w:t>1</w:t>
            </w:r>
            <w:r w:rsidR="002E7A6C" w:rsidRPr="00892A86">
              <w:rPr>
                <w:color w:val="000000" w:themeColor="text1"/>
                <w:sz w:val="24"/>
                <w:szCs w:val="24"/>
                <w:lang w:val="ru-RU"/>
              </w:rPr>
              <w:t>4</w:t>
            </w:r>
          </w:p>
        </w:tc>
      </w:tr>
    </w:tbl>
    <w:p w:rsidR="008F3A49" w:rsidRPr="00410A36" w:rsidRDefault="00892A86" w:rsidP="00410A36">
      <w:pPr>
        <w:pStyle w:val="a8"/>
        <w:numPr>
          <w:ilvl w:val="0"/>
          <w:numId w:val="9"/>
        </w:numPr>
        <w:tabs>
          <w:tab w:val="left" w:pos="426"/>
        </w:tabs>
        <w:rPr>
          <w:b/>
          <w:bCs/>
          <w:sz w:val="24"/>
          <w:szCs w:val="24"/>
          <w:lang w:val="ru-RU"/>
        </w:rPr>
      </w:pPr>
      <w:r w:rsidRPr="00892A86">
        <w:rPr>
          <w:b/>
          <w:bCs/>
          <w:i/>
          <w:iCs/>
          <w:sz w:val="24"/>
          <w:szCs w:val="24"/>
          <w:lang w:val="ru-RU"/>
        </w:rPr>
        <w:t>Итоги работы по направлению «Развитие системы выявления и поддержки одарённых детей»</w:t>
      </w:r>
    </w:p>
    <w:p w:rsidR="00410A36" w:rsidRPr="00200934" w:rsidRDefault="00410A36" w:rsidP="00410A36">
      <w:pPr>
        <w:ind w:left="-284" w:right="60" w:firstLine="600"/>
        <w:jc w:val="both"/>
        <w:rPr>
          <w:sz w:val="20"/>
          <w:szCs w:val="20"/>
          <w:lang w:val="ru-RU"/>
        </w:rPr>
      </w:pPr>
      <w:r w:rsidRPr="00F2392D">
        <w:rPr>
          <w:sz w:val="24"/>
          <w:szCs w:val="24"/>
          <w:lang w:val="ru-RU"/>
        </w:rPr>
        <w:t>На базе шк</w:t>
      </w:r>
      <w:r>
        <w:rPr>
          <w:sz w:val="24"/>
          <w:szCs w:val="24"/>
          <w:lang w:val="ru-RU"/>
        </w:rPr>
        <w:t>олы продолжили работу   предметные объединения</w:t>
      </w:r>
      <w:r w:rsidRPr="00F2392D">
        <w:rPr>
          <w:sz w:val="24"/>
          <w:szCs w:val="24"/>
          <w:lang w:val="ru-RU"/>
        </w:rPr>
        <w:t xml:space="preserve">: математики, физики, истории, </w:t>
      </w:r>
      <w:r>
        <w:rPr>
          <w:sz w:val="24"/>
          <w:szCs w:val="24"/>
          <w:lang w:val="ru-RU"/>
        </w:rPr>
        <w:t xml:space="preserve">биологии, </w:t>
      </w:r>
      <w:proofErr w:type="gramStart"/>
      <w:r>
        <w:rPr>
          <w:sz w:val="24"/>
          <w:szCs w:val="24"/>
          <w:lang w:val="ru-RU"/>
        </w:rPr>
        <w:t>искусства</w:t>
      </w:r>
      <w:proofErr w:type="gramEnd"/>
      <w:r>
        <w:rPr>
          <w:sz w:val="24"/>
          <w:szCs w:val="24"/>
          <w:lang w:val="ru-RU"/>
        </w:rPr>
        <w:t xml:space="preserve"> </w:t>
      </w:r>
      <w:r w:rsidRPr="00F2392D">
        <w:rPr>
          <w:sz w:val="24"/>
          <w:szCs w:val="24"/>
          <w:lang w:val="ru-RU"/>
        </w:rPr>
        <w:t>в рабо</w:t>
      </w:r>
      <w:r>
        <w:rPr>
          <w:sz w:val="24"/>
          <w:szCs w:val="24"/>
          <w:lang w:val="ru-RU"/>
        </w:rPr>
        <w:t>те которых принимали участие  одаренные учащие</w:t>
      </w:r>
      <w:r w:rsidRPr="00F2392D">
        <w:rPr>
          <w:sz w:val="24"/>
          <w:szCs w:val="24"/>
          <w:lang w:val="ru-RU"/>
        </w:rPr>
        <w:t>ся</w:t>
      </w:r>
      <w:r>
        <w:rPr>
          <w:sz w:val="24"/>
          <w:szCs w:val="24"/>
          <w:lang w:val="ru-RU"/>
        </w:rPr>
        <w:t>.</w:t>
      </w:r>
    </w:p>
    <w:p w:rsidR="00410A36" w:rsidRPr="00410A36" w:rsidRDefault="00410A36" w:rsidP="00410A36">
      <w:pPr>
        <w:jc w:val="center"/>
        <w:rPr>
          <w:b/>
          <w:sz w:val="24"/>
          <w:szCs w:val="24"/>
        </w:rPr>
      </w:pPr>
      <w:proofErr w:type="spellStart"/>
      <w:r w:rsidRPr="00410A36">
        <w:rPr>
          <w:b/>
          <w:sz w:val="24"/>
          <w:szCs w:val="24"/>
        </w:rPr>
        <w:t>Всероссийская</w:t>
      </w:r>
      <w:proofErr w:type="spellEnd"/>
      <w:r w:rsidRPr="00410A36">
        <w:rPr>
          <w:b/>
          <w:sz w:val="24"/>
          <w:szCs w:val="24"/>
        </w:rPr>
        <w:t xml:space="preserve"> </w:t>
      </w:r>
      <w:proofErr w:type="spellStart"/>
      <w:r w:rsidRPr="00410A36">
        <w:rPr>
          <w:b/>
          <w:sz w:val="24"/>
          <w:szCs w:val="24"/>
        </w:rPr>
        <w:t>олимпиада</w:t>
      </w:r>
      <w:proofErr w:type="spellEnd"/>
      <w:r w:rsidRPr="00410A36">
        <w:rPr>
          <w:b/>
          <w:sz w:val="24"/>
          <w:szCs w:val="24"/>
        </w:rPr>
        <w:t xml:space="preserve"> </w:t>
      </w:r>
      <w:proofErr w:type="spellStart"/>
      <w:r w:rsidRPr="00410A36">
        <w:rPr>
          <w:b/>
          <w:sz w:val="24"/>
          <w:szCs w:val="24"/>
        </w:rPr>
        <w:t>школьников</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7"/>
        <w:gridCol w:w="1963"/>
        <w:gridCol w:w="1327"/>
        <w:gridCol w:w="1863"/>
        <w:gridCol w:w="1603"/>
        <w:gridCol w:w="1588"/>
      </w:tblGrid>
      <w:tr w:rsidR="00410A36" w:rsidRPr="00410A36" w:rsidTr="00410A36">
        <w:tc>
          <w:tcPr>
            <w:tcW w:w="3190" w:type="dxa"/>
            <w:gridSpan w:val="2"/>
          </w:tcPr>
          <w:p w:rsidR="00410A36" w:rsidRPr="00410A36" w:rsidRDefault="00410A36" w:rsidP="00410A36">
            <w:pPr>
              <w:pStyle w:val="Default"/>
              <w:jc w:val="center"/>
            </w:pPr>
            <w:r w:rsidRPr="00410A36">
              <w:rPr>
                <w:bCs/>
              </w:rPr>
              <w:t>2015-2016</w:t>
            </w:r>
          </w:p>
        </w:tc>
        <w:tc>
          <w:tcPr>
            <w:tcW w:w="3190" w:type="dxa"/>
            <w:gridSpan w:val="2"/>
          </w:tcPr>
          <w:p w:rsidR="00410A36" w:rsidRPr="00410A36" w:rsidRDefault="00410A36" w:rsidP="00410A36">
            <w:pPr>
              <w:pStyle w:val="Default"/>
              <w:jc w:val="center"/>
            </w:pPr>
            <w:r w:rsidRPr="00410A36">
              <w:rPr>
                <w:bCs/>
              </w:rPr>
              <w:t>2016-2017</w:t>
            </w:r>
          </w:p>
        </w:tc>
        <w:tc>
          <w:tcPr>
            <w:tcW w:w="3191" w:type="dxa"/>
            <w:gridSpan w:val="2"/>
          </w:tcPr>
          <w:p w:rsidR="00410A36" w:rsidRPr="00410A36" w:rsidRDefault="00410A36" w:rsidP="00410A36">
            <w:pPr>
              <w:pStyle w:val="Default"/>
              <w:jc w:val="center"/>
            </w:pPr>
            <w:r w:rsidRPr="00410A36">
              <w:rPr>
                <w:bCs/>
              </w:rPr>
              <w:t>2017-2018</w:t>
            </w:r>
          </w:p>
        </w:tc>
      </w:tr>
      <w:tr w:rsidR="00410A36" w:rsidRPr="00410A36" w:rsidTr="00410A36">
        <w:trPr>
          <w:trHeight w:val="113"/>
        </w:trPr>
        <w:tc>
          <w:tcPr>
            <w:tcW w:w="1227" w:type="dxa"/>
          </w:tcPr>
          <w:p w:rsidR="00410A36" w:rsidRPr="00410A36" w:rsidRDefault="00410A36" w:rsidP="00410A36">
            <w:pPr>
              <w:pStyle w:val="Default"/>
              <w:jc w:val="center"/>
            </w:pPr>
            <w:r w:rsidRPr="00410A36">
              <w:t>город</w:t>
            </w:r>
          </w:p>
        </w:tc>
        <w:tc>
          <w:tcPr>
            <w:tcW w:w="1963" w:type="dxa"/>
          </w:tcPr>
          <w:p w:rsidR="00410A36" w:rsidRPr="00410A36" w:rsidRDefault="00410A36" w:rsidP="00410A36">
            <w:pPr>
              <w:pStyle w:val="Default"/>
              <w:jc w:val="center"/>
            </w:pPr>
            <w:r w:rsidRPr="00410A36">
              <w:t>край</w:t>
            </w:r>
          </w:p>
        </w:tc>
        <w:tc>
          <w:tcPr>
            <w:tcW w:w="1327" w:type="dxa"/>
          </w:tcPr>
          <w:p w:rsidR="00410A36" w:rsidRPr="00410A36" w:rsidRDefault="00410A36" w:rsidP="00410A36">
            <w:pPr>
              <w:pStyle w:val="Default"/>
              <w:jc w:val="center"/>
            </w:pPr>
            <w:r w:rsidRPr="00410A36">
              <w:t>город</w:t>
            </w:r>
          </w:p>
        </w:tc>
        <w:tc>
          <w:tcPr>
            <w:tcW w:w="1863" w:type="dxa"/>
          </w:tcPr>
          <w:p w:rsidR="00410A36" w:rsidRPr="00410A36" w:rsidRDefault="00410A36" w:rsidP="00410A36">
            <w:pPr>
              <w:pStyle w:val="Default"/>
              <w:jc w:val="center"/>
            </w:pPr>
            <w:r w:rsidRPr="00410A36">
              <w:t>край</w:t>
            </w:r>
          </w:p>
        </w:tc>
        <w:tc>
          <w:tcPr>
            <w:tcW w:w="1603" w:type="dxa"/>
          </w:tcPr>
          <w:p w:rsidR="00410A36" w:rsidRPr="00410A36" w:rsidRDefault="00410A36" w:rsidP="00410A36">
            <w:pPr>
              <w:pStyle w:val="Default"/>
              <w:jc w:val="center"/>
            </w:pPr>
            <w:r w:rsidRPr="00410A36">
              <w:t>город</w:t>
            </w:r>
          </w:p>
        </w:tc>
        <w:tc>
          <w:tcPr>
            <w:tcW w:w="1588" w:type="dxa"/>
          </w:tcPr>
          <w:p w:rsidR="00410A36" w:rsidRPr="00410A36" w:rsidRDefault="00410A36" w:rsidP="00410A36">
            <w:pPr>
              <w:pStyle w:val="Default"/>
              <w:jc w:val="center"/>
            </w:pPr>
            <w:r w:rsidRPr="00410A36">
              <w:t>край</w:t>
            </w:r>
          </w:p>
        </w:tc>
      </w:tr>
      <w:tr w:rsidR="00410A36" w:rsidRPr="00410A36" w:rsidTr="00410A36">
        <w:trPr>
          <w:trHeight w:val="213"/>
        </w:trPr>
        <w:tc>
          <w:tcPr>
            <w:tcW w:w="1227" w:type="dxa"/>
          </w:tcPr>
          <w:p w:rsidR="00410A36" w:rsidRPr="00410A36" w:rsidRDefault="00410A36" w:rsidP="00410A36">
            <w:pPr>
              <w:pStyle w:val="Default"/>
              <w:jc w:val="center"/>
            </w:pPr>
            <w:r w:rsidRPr="00410A36">
              <w:t>74</w:t>
            </w:r>
          </w:p>
        </w:tc>
        <w:tc>
          <w:tcPr>
            <w:tcW w:w="1963" w:type="dxa"/>
          </w:tcPr>
          <w:p w:rsidR="00410A36" w:rsidRPr="00410A36" w:rsidRDefault="00410A36" w:rsidP="00410A36">
            <w:pPr>
              <w:pStyle w:val="Default"/>
              <w:jc w:val="center"/>
            </w:pPr>
            <w:r w:rsidRPr="00410A36">
              <w:t>6</w:t>
            </w:r>
          </w:p>
        </w:tc>
        <w:tc>
          <w:tcPr>
            <w:tcW w:w="1327" w:type="dxa"/>
          </w:tcPr>
          <w:p w:rsidR="00410A36" w:rsidRPr="00410A36" w:rsidRDefault="00410A36" w:rsidP="00410A36">
            <w:pPr>
              <w:pStyle w:val="Default"/>
              <w:jc w:val="center"/>
            </w:pPr>
            <w:r w:rsidRPr="00410A36">
              <w:t>55</w:t>
            </w:r>
          </w:p>
        </w:tc>
        <w:tc>
          <w:tcPr>
            <w:tcW w:w="1863" w:type="dxa"/>
          </w:tcPr>
          <w:p w:rsidR="00410A36" w:rsidRPr="00410A36" w:rsidRDefault="00410A36" w:rsidP="00410A36">
            <w:pPr>
              <w:pStyle w:val="Default"/>
              <w:jc w:val="center"/>
            </w:pPr>
            <w:r w:rsidRPr="00410A36">
              <w:t>2</w:t>
            </w:r>
          </w:p>
        </w:tc>
        <w:tc>
          <w:tcPr>
            <w:tcW w:w="1603" w:type="dxa"/>
          </w:tcPr>
          <w:p w:rsidR="00410A36" w:rsidRPr="00410A36" w:rsidRDefault="00410A36" w:rsidP="00410A36">
            <w:pPr>
              <w:pStyle w:val="Default"/>
              <w:jc w:val="center"/>
            </w:pPr>
            <w:r w:rsidRPr="00410A36">
              <w:t>58</w:t>
            </w:r>
          </w:p>
        </w:tc>
        <w:tc>
          <w:tcPr>
            <w:tcW w:w="1588" w:type="dxa"/>
          </w:tcPr>
          <w:p w:rsidR="00410A36" w:rsidRPr="00410A36" w:rsidRDefault="00410A36" w:rsidP="00410A36">
            <w:pPr>
              <w:pStyle w:val="Default"/>
              <w:jc w:val="center"/>
            </w:pPr>
            <w:r w:rsidRPr="00410A36">
              <w:t>4</w:t>
            </w:r>
          </w:p>
        </w:tc>
      </w:tr>
    </w:tbl>
    <w:p w:rsidR="00410A36" w:rsidRPr="00410A36" w:rsidRDefault="00410A36" w:rsidP="00410A36">
      <w:pPr>
        <w:jc w:val="center"/>
        <w:rPr>
          <w:b/>
          <w:sz w:val="24"/>
          <w:szCs w:val="24"/>
        </w:rPr>
      </w:pPr>
      <w:proofErr w:type="spellStart"/>
      <w:r w:rsidRPr="00410A36">
        <w:rPr>
          <w:b/>
          <w:sz w:val="24"/>
          <w:szCs w:val="24"/>
        </w:rPr>
        <w:t>Интеллектуальные</w:t>
      </w:r>
      <w:proofErr w:type="spellEnd"/>
      <w:r w:rsidRPr="00410A36">
        <w:rPr>
          <w:b/>
          <w:sz w:val="24"/>
          <w:szCs w:val="24"/>
        </w:rPr>
        <w:t xml:space="preserve"> и </w:t>
      </w:r>
      <w:proofErr w:type="spellStart"/>
      <w:r w:rsidRPr="00410A36">
        <w:rPr>
          <w:b/>
          <w:sz w:val="24"/>
          <w:szCs w:val="24"/>
        </w:rPr>
        <w:t>творческие</w:t>
      </w:r>
      <w:proofErr w:type="spellEnd"/>
      <w:r w:rsidRPr="00410A36">
        <w:rPr>
          <w:b/>
          <w:sz w:val="24"/>
          <w:szCs w:val="24"/>
        </w:rPr>
        <w:t xml:space="preserve"> </w:t>
      </w:r>
      <w:proofErr w:type="spellStart"/>
      <w:r w:rsidRPr="00410A36">
        <w:rPr>
          <w:b/>
          <w:sz w:val="24"/>
          <w:szCs w:val="24"/>
        </w:rPr>
        <w:t>конкурсы</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7"/>
        <w:gridCol w:w="1963"/>
        <w:gridCol w:w="1327"/>
        <w:gridCol w:w="1863"/>
        <w:gridCol w:w="1603"/>
        <w:gridCol w:w="1588"/>
      </w:tblGrid>
      <w:tr w:rsidR="00410A36" w:rsidRPr="00410A36" w:rsidTr="00410A36">
        <w:tc>
          <w:tcPr>
            <w:tcW w:w="3190" w:type="dxa"/>
            <w:gridSpan w:val="2"/>
          </w:tcPr>
          <w:p w:rsidR="00410A36" w:rsidRPr="00410A36" w:rsidRDefault="00410A36" w:rsidP="00410A36">
            <w:pPr>
              <w:pStyle w:val="Default"/>
              <w:jc w:val="center"/>
            </w:pPr>
            <w:r w:rsidRPr="00410A36">
              <w:rPr>
                <w:bCs/>
              </w:rPr>
              <w:t>2015-2016</w:t>
            </w:r>
          </w:p>
        </w:tc>
        <w:tc>
          <w:tcPr>
            <w:tcW w:w="3190" w:type="dxa"/>
            <w:gridSpan w:val="2"/>
          </w:tcPr>
          <w:p w:rsidR="00410A36" w:rsidRPr="00410A36" w:rsidRDefault="00410A36" w:rsidP="00410A36">
            <w:pPr>
              <w:pStyle w:val="Default"/>
              <w:jc w:val="center"/>
            </w:pPr>
            <w:r w:rsidRPr="00410A36">
              <w:rPr>
                <w:bCs/>
              </w:rPr>
              <w:t>2016-2017</w:t>
            </w:r>
          </w:p>
        </w:tc>
        <w:tc>
          <w:tcPr>
            <w:tcW w:w="3191" w:type="dxa"/>
            <w:gridSpan w:val="2"/>
          </w:tcPr>
          <w:p w:rsidR="00410A36" w:rsidRPr="00410A36" w:rsidRDefault="00410A36" w:rsidP="00410A36">
            <w:pPr>
              <w:pStyle w:val="Default"/>
              <w:jc w:val="center"/>
            </w:pPr>
            <w:r w:rsidRPr="00410A36">
              <w:rPr>
                <w:bCs/>
              </w:rPr>
              <w:t>2017-2018</w:t>
            </w:r>
          </w:p>
        </w:tc>
      </w:tr>
      <w:tr w:rsidR="00410A36" w:rsidRPr="00410A36" w:rsidTr="00410A36">
        <w:trPr>
          <w:trHeight w:val="113"/>
        </w:trPr>
        <w:tc>
          <w:tcPr>
            <w:tcW w:w="1227" w:type="dxa"/>
          </w:tcPr>
          <w:p w:rsidR="00410A36" w:rsidRPr="00410A36" w:rsidRDefault="00410A36" w:rsidP="00410A36">
            <w:pPr>
              <w:pStyle w:val="Default"/>
              <w:jc w:val="center"/>
            </w:pPr>
            <w:r w:rsidRPr="00410A36">
              <w:t>город</w:t>
            </w:r>
          </w:p>
        </w:tc>
        <w:tc>
          <w:tcPr>
            <w:tcW w:w="1963" w:type="dxa"/>
          </w:tcPr>
          <w:p w:rsidR="00410A36" w:rsidRPr="00410A36" w:rsidRDefault="00410A36" w:rsidP="00410A36">
            <w:pPr>
              <w:pStyle w:val="Default"/>
              <w:jc w:val="center"/>
            </w:pPr>
            <w:r w:rsidRPr="00410A36">
              <w:t>край</w:t>
            </w:r>
          </w:p>
        </w:tc>
        <w:tc>
          <w:tcPr>
            <w:tcW w:w="1327" w:type="dxa"/>
          </w:tcPr>
          <w:p w:rsidR="00410A36" w:rsidRPr="00410A36" w:rsidRDefault="00410A36" w:rsidP="00410A36">
            <w:pPr>
              <w:pStyle w:val="Default"/>
              <w:jc w:val="center"/>
            </w:pPr>
            <w:r w:rsidRPr="00410A36">
              <w:t>город</w:t>
            </w:r>
          </w:p>
        </w:tc>
        <w:tc>
          <w:tcPr>
            <w:tcW w:w="1863" w:type="dxa"/>
          </w:tcPr>
          <w:p w:rsidR="00410A36" w:rsidRPr="00410A36" w:rsidRDefault="00410A36" w:rsidP="00410A36">
            <w:pPr>
              <w:pStyle w:val="Default"/>
              <w:jc w:val="center"/>
            </w:pPr>
            <w:r w:rsidRPr="00410A36">
              <w:t>край</w:t>
            </w:r>
          </w:p>
        </w:tc>
        <w:tc>
          <w:tcPr>
            <w:tcW w:w="1603" w:type="dxa"/>
          </w:tcPr>
          <w:p w:rsidR="00410A36" w:rsidRPr="00410A36" w:rsidRDefault="00410A36" w:rsidP="00410A36">
            <w:pPr>
              <w:pStyle w:val="Default"/>
              <w:jc w:val="center"/>
            </w:pPr>
            <w:r w:rsidRPr="00410A36">
              <w:t>город</w:t>
            </w:r>
          </w:p>
        </w:tc>
        <w:tc>
          <w:tcPr>
            <w:tcW w:w="1588" w:type="dxa"/>
          </w:tcPr>
          <w:p w:rsidR="00410A36" w:rsidRPr="00410A36" w:rsidRDefault="00410A36" w:rsidP="00410A36">
            <w:pPr>
              <w:pStyle w:val="Default"/>
              <w:jc w:val="center"/>
            </w:pPr>
            <w:r w:rsidRPr="00410A36">
              <w:t>край</w:t>
            </w:r>
          </w:p>
        </w:tc>
      </w:tr>
      <w:tr w:rsidR="00410A36" w:rsidRPr="00410A36" w:rsidTr="00410A36">
        <w:trPr>
          <w:trHeight w:val="213"/>
        </w:trPr>
        <w:tc>
          <w:tcPr>
            <w:tcW w:w="1227" w:type="dxa"/>
          </w:tcPr>
          <w:p w:rsidR="00410A36" w:rsidRPr="00410A36" w:rsidRDefault="00410A36" w:rsidP="00410A36">
            <w:pPr>
              <w:pStyle w:val="Default"/>
              <w:jc w:val="center"/>
            </w:pPr>
            <w:r w:rsidRPr="00410A36">
              <w:t>48</w:t>
            </w:r>
          </w:p>
        </w:tc>
        <w:tc>
          <w:tcPr>
            <w:tcW w:w="1963" w:type="dxa"/>
          </w:tcPr>
          <w:p w:rsidR="00410A36" w:rsidRPr="00410A36" w:rsidRDefault="00410A36" w:rsidP="00410A36">
            <w:pPr>
              <w:pStyle w:val="Default"/>
              <w:jc w:val="center"/>
            </w:pPr>
            <w:r w:rsidRPr="00410A36">
              <w:t>6</w:t>
            </w:r>
          </w:p>
        </w:tc>
        <w:tc>
          <w:tcPr>
            <w:tcW w:w="1327" w:type="dxa"/>
          </w:tcPr>
          <w:p w:rsidR="00410A36" w:rsidRPr="00410A36" w:rsidRDefault="00410A36" w:rsidP="00410A36">
            <w:pPr>
              <w:pStyle w:val="Default"/>
              <w:jc w:val="center"/>
            </w:pPr>
            <w:r w:rsidRPr="00410A36">
              <w:t>57</w:t>
            </w:r>
          </w:p>
        </w:tc>
        <w:tc>
          <w:tcPr>
            <w:tcW w:w="1863" w:type="dxa"/>
          </w:tcPr>
          <w:p w:rsidR="00410A36" w:rsidRPr="00410A36" w:rsidRDefault="00410A36" w:rsidP="00410A36">
            <w:pPr>
              <w:pStyle w:val="Default"/>
              <w:jc w:val="center"/>
            </w:pPr>
            <w:r w:rsidRPr="00410A36">
              <w:t>12</w:t>
            </w:r>
          </w:p>
        </w:tc>
        <w:tc>
          <w:tcPr>
            <w:tcW w:w="1603" w:type="dxa"/>
          </w:tcPr>
          <w:p w:rsidR="00410A36" w:rsidRPr="00410A36" w:rsidRDefault="00410A36" w:rsidP="00410A36">
            <w:pPr>
              <w:pStyle w:val="Default"/>
              <w:jc w:val="center"/>
            </w:pPr>
            <w:r w:rsidRPr="00410A36">
              <w:t>74</w:t>
            </w:r>
          </w:p>
        </w:tc>
        <w:tc>
          <w:tcPr>
            <w:tcW w:w="1588" w:type="dxa"/>
          </w:tcPr>
          <w:p w:rsidR="00410A36" w:rsidRPr="00410A36" w:rsidRDefault="00410A36" w:rsidP="00410A36">
            <w:pPr>
              <w:pStyle w:val="Default"/>
              <w:jc w:val="center"/>
            </w:pPr>
            <w:r w:rsidRPr="00410A36">
              <w:t>12</w:t>
            </w:r>
          </w:p>
        </w:tc>
      </w:tr>
    </w:tbl>
    <w:p w:rsidR="00410A36" w:rsidRPr="00F83617" w:rsidRDefault="00410A36" w:rsidP="00410A36">
      <w:pPr>
        <w:pStyle w:val="a8"/>
        <w:numPr>
          <w:ilvl w:val="0"/>
          <w:numId w:val="9"/>
        </w:numPr>
        <w:jc w:val="both"/>
        <w:rPr>
          <w:b/>
          <w:sz w:val="24"/>
          <w:szCs w:val="24"/>
          <w:lang w:val="ru-RU"/>
        </w:rPr>
      </w:pPr>
      <w:r w:rsidRPr="00F83617">
        <w:rPr>
          <w:b/>
          <w:sz w:val="24"/>
          <w:szCs w:val="24"/>
          <w:lang w:val="ru-RU"/>
        </w:rPr>
        <w:lastRenderedPageBreak/>
        <w:t xml:space="preserve">Оценка функционирования системы воспитательной работы: </w:t>
      </w:r>
    </w:p>
    <w:p w:rsidR="00410A36" w:rsidRDefault="00410A36" w:rsidP="00410A36">
      <w:pPr>
        <w:jc w:val="both"/>
        <w:rPr>
          <w:b/>
          <w:sz w:val="24"/>
          <w:szCs w:val="24"/>
          <w:lang w:val="ru-RU"/>
        </w:rPr>
      </w:pPr>
      <w:r>
        <w:rPr>
          <w:b/>
          <w:sz w:val="24"/>
          <w:szCs w:val="24"/>
          <w:lang w:val="ru-RU"/>
        </w:rPr>
        <w:t xml:space="preserve">10.1. </w:t>
      </w:r>
      <w:r w:rsidRPr="00861DF4">
        <w:rPr>
          <w:b/>
          <w:sz w:val="24"/>
          <w:szCs w:val="24"/>
          <w:lang w:val="ru-RU"/>
        </w:rPr>
        <w:t>Анализ профилактической работы.</w:t>
      </w:r>
    </w:p>
    <w:p w:rsidR="00410A36" w:rsidRDefault="00410A36" w:rsidP="00410A36">
      <w:pPr>
        <w:jc w:val="both"/>
        <w:rPr>
          <w:b/>
          <w:sz w:val="24"/>
          <w:szCs w:val="24"/>
          <w:lang w:val="ru-RU"/>
        </w:rPr>
      </w:pPr>
      <w:r w:rsidRPr="00861DF4">
        <w:rPr>
          <w:b/>
          <w:sz w:val="24"/>
          <w:szCs w:val="24"/>
          <w:lang w:val="ru-RU"/>
        </w:rPr>
        <w:t>Снижение или отсутствие роста количества учащихся в % по ступеням обучения, совершивших правонарушения</w:t>
      </w:r>
      <w:r>
        <w:rPr>
          <w:b/>
          <w:sz w:val="24"/>
          <w:szCs w:val="24"/>
          <w:lang w:val="ru-RU"/>
        </w:rPr>
        <w:t>:</w:t>
      </w:r>
    </w:p>
    <w:p w:rsidR="00410A36" w:rsidRPr="00410A36" w:rsidRDefault="00410A36" w:rsidP="00410A36">
      <w:pPr>
        <w:ind w:left="1284"/>
        <w:rPr>
          <w:b/>
          <w:sz w:val="24"/>
          <w:szCs w:val="24"/>
          <w:lang w:val="ru-RU"/>
        </w:rPr>
      </w:pPr>
      <w:r w:rsidRPr="00410A36">
        <w:rPr>
          <w:b/>
          <w:sz w:val="24"/>
          <w:szCs w:val="24"/>
          <w:lang w:val="ru-RU"/>
        </w:rPr>
        <w:t>Снижение или отсутствие роста количества учащихся в % по ступеням обучения, совершивших правонарушения</w:t>
      </w:r>
    </w:p>
    <w:tbl>
      <w:tblPr>
        <w:tblW w:w="0" w:type="auto"/>
        <w:tblInd w:w="108" w:type="dxa"/>
        <w:tblLayout w:type="fixed"/>
        <w:tblLook w:val="0000"/>
      </w:tblPr>
      <w:tblGrid>
        <w:gridCol w:w="1701"/>
        <w:gridCol w:w="1418"/>
        <w:gridCol w:w="1954"/>
        <w:gridCol w:w="2014"/>
        <w:gridCol w:w="2836"/>
      </w:tblGrid>
      <w:tr w:rsidR="00410A36" w:rsidRPr="00410A36" w:rsidTr="00410A36">
        <w:trPr>
          <w:cantSplit/>
          <w:trHeight w:val="360"/>
        </w:trPr>
        <w:tc>
          <w:tcPr>
            <w:tcW w:w="1701" w:type="dxa"/>
            <w:vMerge w:val="restart"/>
            <w:tcBorders>
              <w:top w:val="single" w:sz="4" w:space="0" w:color="000000"/>
              <w:left w:val="single" w:sz="4" w:space="0" w:color="000000"/>
              <w:bottom w:val="single" w:sz="4" w:space="0" w:color="000000"/>
            </w:tcBorders>
            <w:shd w:val="clear" w:color="auto" w:fill="FFFFDD"/>
          </w:tcPr>
          <w:p w:rsidR="00410A36" w:rsidRPr="00410A36" w:rsidRDefault="00410A36" w:rsidP="00410A36">
            <w:pPr>
              <w:snapToGrid w:val="0"/>
              <w:jc w:val="both"/>
              <w:rPr>
                <w:color w:val="000000" w:themeColor="text1"/>
                <w:sz w:val="24"/>
                <w:szCs w:val="24"/>
              </w:rPr>
            </w:pPr>
            <w:proofErr w:type="spellStart"/>
            <w:r w:rsidRPr="00410A36">
              <w:rPr>
                <w:color w:val="000000" w:themeColor="text1"/>
                <w:sz w:val="24"/>
                <w:szCs w:val="24"/>
              </w:rPr>
              <w:t>Учебный</w:t>
            </w:r>
            <w:proofErr w:type="spellEnd"/>
            <w:r w:rsidRPr="00410A36">
              <w:rPr>
                <w:color w:val="000000" w:themeColor="text1"/>
                <w:sz w:val="24"/>
                <w:szCs w:val="24"/>
              </w:rPr>
              <w:t xml:space="preserve"> </w:t>
            </w:r>
            <w:proofErr w:type="spellStart"/>
            <w:r w:rsidRPr="00410A36">
              <w:rPr>
                <w:color w:val="000000" w:themeColor="text1"/>
                <w:sz w:val="24"/>
                <w:szCs w:val="24"/>
              </w:rPr>
              <w:t>год</w:t>
            </w:r>
            <w:proofErr w:type="spellEnd"/>
          </w:p>
        </w:tc>
        <w:tc>
          <w:tcPr>
            <w:tcW w:w="1418" w:type="dxa"/>
            <w:vMerge w:val="restart"/>
            <w:tcBorders>
              <w:top w:val="single" w:sz="4" w:space="0" w:color="000000"/>
              <w:left w:val="single" w:sz="4" w:space="0" w:color="000000"/>
              <w:bottom w:val="single" w:sz="4" w:space="0" w:color="000000"/>
            </w:tcBorders>
            <w:shd w:val="clear" w:color="auto" w:fill="FFFFDD"/>
          </w:tcPr>
          <w:p w:rsidR="00410A36" w:rsidRPr="00410A36" w:rsidRDefault="00410A36" w:rsidP="00410A36">
            <w:pPr>
              <w:snapToGrid w:val="0"/>
              <w:jc w:val="both"/>
              <w:rPr>
                <w:color w:val="000000" w:themeColor="text1"/>
                <w:sz w:val="24"/>
                <w:szCs w:val="24"/>
              </w:rPr>
            </w:pPr>
            <w:proofErr w:type="spellStart"/>
            <w:r w:rsidRPr="00410A36">
              <w:rPr>
                <w:color w:val="000000" w:themeColor="text1"/>
                <w:sz w:val="24"/>
                <w:szCs w:val="24"/>
              </w:rPr>
              <w:t>Количество</w:t>
            </w:r>
            <w:proofErr w:type="spellEnd"/>
            <w:r w:rsidRPr="00410A36">
              <w:rPr>
                <w:color w:val="000000" w:themeColor="text1"/>
                <w:sz w:val="24"/>
                <w:szCs w:val="24"/>
              </w:rPr>
              <w:t xml:space="preserve"> </w:t>
            </w:r>
            <w:proofErr w:type="spellStart"/>
            <w:r w:rsidRPr="00410A36">
              <w:rPr>
                <w:color w:val="000000" w:themeColor="text1"/>
                <w:sz w:val="24"/>
                <w:szCs w:val="24"/>
              </w:rPr>
              <w:t>учащихся</w:t>
            </w:r>
            <w:proofErr w:type="spellEnd"/>
          </w:p>
        </w:tc>
        <w:tc>
          <w:tcPr>
            <w:tcW w:w="1954" w:type="dxa"/>
            <w:vMerge w:val="restart"/>
            <w:tcBorders>
              <w:top w:val="single" w:sz="4" w:space="0" w:color="000000"/>
              <w:left w:val="single" w:sz="4" w:space="0" w:color="000000"/>
              <w:bottom w:val="single" w:sz="4" w:space="0" w:color="000000"/>
            </w:tcBorders>
            <w:shd w:val="clear" w:color="auto" w:fill="FFFFDD"/>
          </w:tcPr>
          <w:p w:rsidR="00410A36" w:rsidRPr="00410A36" w:rsidRDefault="00410A36" w:rsidP="00410A36">
            <w:pPr>
              <w:snapToGrid w:val="0"/>
              <w:jc w:val="both"/>
              <w:rPr>
                <w:color w:val="000000" w:themeColor="text1"/>
                <w:sz w:val="24"/>
                <w:szCs w:val="24"/>
              </w:rPr>
            </w:pPr>
            <w:proofErr w:type="spellStart"/>
            <w:r w:rsidRPr="00410A36">
              <w:rPr>
                <w:color w:val="000000" w:themeColor="text1"/>
                <w:sz w:val="24"/>
                <w:szCs w:val="24"/>
              </w:rPr>
              <w:t>Количество</w:t>
            </w:r>
            <w:proofErr w:type="spellEnd"/>
            <w:r w:rsidRPr="00410A36">
              <w:rPr>
                <w:color w:val="000000" w:themeColor="text1"/>
                <w:sz w:val="24"/>
                <w:szCs w:val="24"/>
              </w:rPr>
              <w:t xml:space="preserve"> </w:t>
            </w:r>
            <w:proofErr w:type="spellStart"/>
            <w:r w:rsidRPr="00410A36">
              <w:rPr>
                <w:color w:val="000000" w:themeColor="text1"/>
                <w:sz w:val="24"/>
                <w:szCs w:val="24"/>
              </w:rPr>
              <w:t>учащихся</w:t>
            </w:r>
            <w:proofErr w:type="spellEnd"/>
            <w:r w:rsidRPr="00410A36">
              <w:rPr>
                <w:color w:val="000000" w:themeColor="text1"/>
                <w:sz w:val="24"/>
                <w:szCs w:val="24"/>
              </w:rPr>
              <w:t xml:space="preserve">, </w:t>
            </w:r>
            <w:proofErr w:type="spellStart"/>
            <w:r w:rsidRPr="00410A36">
              <w:rPr>
                <w:color w:val="000000" w:themeColor="text1"/>
                <w:sz w:val="24"/>
                <w:szCs w:val="24"/>
              </w:rPr>
              <w:t>совершивших</w:t>
            </w:r>
            <w:proofErr w:type="spellEnd"/>
            <w:r w:rsidRPr="00410A36">
              <w:rPr>
                <w:color w:val="000000" w:themeColor="text1"/>
                <w:sz w:val="24"/>
                <w:szCs w:val="24"/>
              </w:rPr>
              <w:t xml:space="preserve"> </w:t>
            </w:r>
            <w:proofErr w:type="spellStart"/>
            <w:r w:rsidRPr="00410A36">
              <w:rPr>
                <w:color w:val="000000" w:themeColor="text1"/>
                <w:sz w:val="24"/>
                <w:szCs w:val="24"/>
              </w:rPr>
              <w:t>правонарушения</w:t>
            </w:r>
            <w:proofErr w:type="spellEnd"/>
            <w:r w:rsidRPr="00410A36">
              <w:rPr>
                <w:color w:val="000000" w:themeColor="text1"/>
                <w:sz w:val="24"/>
                <w:szCs w:val="24"/>
              </w:rPr>
              <w:t xml:space="preserve"> </w:t>
            </w:r>
          </w:p>
        </w:tc>
        <w:tc>
          <w:tcPr>
            <w:tcW w:w="2014" w:type="dxa"/>
            <w:vMerge w:val="restart"/>
            <w:tcBorders>
              <w:top w:val="single" w:sz="4" w:space="0" w:color="000000"/>
              <w:left w:val="single" w:sz="4" w:space="0" w:color="000000"/>
              <w:bottom w:val="single" w:sz="4" w:space="0" w:color="000000"/>
            </w:tcBorders>
            <w:shd w:val="clear" w:color="auto" w:fill="FFFFDD"/>
          </w:tcPr>
          <w:p w:rsidR="00410A36" w:rsidRPr="00410A36" w:rsidRDefault="00410A36" w:rsidP="00410A36">
            <w:pPr>
              <w:snapToGrid w:val="0"/>
              <w:jc w:val="both"/>
              <w:rPr>
                <w:color w:val="000000" w:themeColor="text1"/>
                <w:sz w:val="24"/>
                <w:szCs w:val="24"/>
                <w:lang w:val="ru-RU"/>
              </w:rPr>
            </w:pPr>
            <w:proofErr w:type="gramStart"/>
            <w:r w:rsidRPr="00410A36">
              <w:rPr>
                <w:color w:val="000000" w:themeColor="text1"/>
                <w:sz w:val="24"/>
                <w:szCs w:val="24"/>
                <w:lang w:val="ru-RU"/>
              </w:rPr>
              <w:t>В</w:t>
            </w:r>
            <w:proofErr w:type="gramEnd"/>
            <w:r w:rsidRPr="00410A36">
              <w:rPr>
                <w:color w:val="000000" w:themeColor="text1"/>
                <w:sz w:val="24"/>
                <w:szCs w:val="24"/>
                <w:lang w:val="ru-RU"/>
              </w:rPr>
              <w:t xml:space="preserve"> % </w:t>
            </w:r>
            <w:proofErr w:type="gramStart"/>
            <w:r w:rsidRPr="00410A36">
              <w:rPr>
                <w:color w:val="000000" w:themeColor="text1"/>
                <w:sz w:val="24"/>
                <w:szCs w:val="24"/>
                <w:lang w:val="ru-RU"/>
              </w:rPr>
              <w:t>к</w:t>
            </w:r>
            <w:proofErr w:type="gramEnd"/>
            <w:r w:rsidRPr="00410A36">
              <w:rPr>
                <w:color w:val="000000" w:themeColor="text1"/>
                <w:sz w:val="24"/>
                <w:szCs w:val="24"/>
                <w:lang w:val="ru-RU"/>
              </w:rPr>
              <w:t xml:space="preserve"> общему количеству учащихся</w:t>
            </w:r>
          </w:p>
        </w:tc>
        <w:tc>
          <w:tcPr>
            <w:tcW w:w="2836" w:type="dxa"/>
            <w:tcBorders>
              <w:top w:val="single" w:sz="4" w:space="0" w:color="000000"/>
              <w:left w:val="single" w:sz="4" w:space="0" w:color="000000"/>
              <w:bottom w:val="single" w:sz="4" w:space="0" w:color="000000"/>
              <w:right w:val="single" w:sz="4" w:space="0" w:color="000000"/>
            </w:tcBorders>
          </w:tcPr>
          <w:p w:rsidR="00410A36" w:rsidRPr="00410A36" w:rsidRDefault="00410A36" w:rsidP="00410A36">
            <w:pPr>
              <w:snapToGrid w:val="0"/>
              <w:jc w:val="both"/>
              <w:rPr>
                <w:b/>
                <w:color w:val="000000" w:themeColor="text1"/>
                <w:sz w:val="24"/>
                <w:szCs w:val="24"/>
              </w:rPr>
            </w:pPr>
            <w:proofErr w:type="spellStart"/>
            <w:r w:rsidRPr="00410A36">
              <w:rPr>
                <w:b/>
                <w:color w:val="000000" w:themeColor="text1"/>
                <w:sz w:val="24"/>
                <w:szCs w:val="24"/>
              </w:rPr>
              <w:t>Примечание</w:t>
            </w:r>
            <w:proofErr w:type="spellEnd"/>
          </w:p>
        </w:tc>
      </w:tr>
      <w:tr w:rsidR="00410A36" w:rsidRPr="00410A36" w:rsidTr="00410A36">
        <w:trPr>
          <w:cantSplit/>
          <w:trHeight w:val="720"/>
        </w:trPr>
        <w:tc>
          <w:tcPr>
            <w:tcW w:w="1701" w:type="dxa"/>
            <w:vMerge/>
            <w:tcBorders>
              <w:top w:val="single" w:sz="4" w:space="0" w:color="000000"/>
              <w:left w:val="single" w:sz="4" w:space="0" w:color="000000"/>
              <w:bottom w:val="single" w:sz="4" w:space="0" w:color="000000"/>
            </w:tcBorders>
            <w:shd w:val="clear" w:color="auto" w:fill="FFFFDD"/>
          </w:tcPr>
          <w:p w:rsidR="00410A36" w:rsidRPr="00410A36" w:rsidRDefault="00410A36" w:rsidP="00410A36">
            <w:pPr>
              <w:snapToGrid w:val="0"/>
              <w:jc w:val="both"/>
              <w:rPr>
                <w:b/>
                <w:color w:val="000000" w:themeColor="text1"/>
                <w:sz w:val="24"/>
                <w:szCs w:val="24"/>
              </w:rPr>
            </w:pPr>
          </w:p>
        </w:tc>
        <w:tc>
          <w:tcPr>
            <w:tcW w:w="1418" w:type="dxa"/>
            <w:vMerge/>
            <w:tcBorders>
              <w:top w:val="single" w:sz="4" w:space="0" w:color="000000"/>
              <w:left w:val="single" w:sz="4" w:space="0" w:color="000000"/>
              <w:bottom w:val="single" w:sz="4" w:space="0" w:color="000000"/>
            </w:tcBorders>
            <w:shd w:val="clear" w:color="auto" w:fill="FFFFDD"/>
          </w:tcPr>
          <w:p w:rsidR="00410A36" w:rsidRPr="00410A36" w:rsidRDefault="00410A36" w:rsidP="00410A36">
            <w:pPr>
              <w:snapToGrid w:val="0"/>
              <w:jc w:val="both"/>
              <w:rPr>
                <w:color w:val="000000" w:themeColor="text1"/>
                <w:sz w:val="24"/>
                <w:szCs w:val="24"/>
              </w:rPr>
            </w:pPr>
          </w:p>
        </w:tc>
        <w:tc>
          <w:tcPr>
            <w:tcW w:w="1954" w:type="dxa"/>
            <w:vMerge/>
            <w:tcBorders>
              <w:top w:val="single" w:sz="4" w:space="0" w:color="000000"/>
              <w:left w:val="single" w:sz="4" w:space="0" w:color="000000"/>
              <w:bottom w:val="single" w:sz="4" w:space="0" w:color="000000"/>
            </w:tcBorders>
            <w:shd w:val="clear" w:color="auto" w:fill="FFFFDD"/>
          </w:tcPr>
          <w:p w:rsidR="00410A36" w:rsidRPr="00410A36" w:rsidRDefault="00410A36" w:rsidP="00410A36">
            <w:pPr>
              <w:snapToGrid w:val="0"/>
              <w:jc w:val="both"/>
              <w:rPr>
                <w:color w:val="000000" w:themeColor="text1"/>
                <w:sz w:val="24"/>
                <w:szCs w:val="24"/>
              </w:rPr>
            </w:pPr>
          </w:p>
        </w:tc>
        <w:tc>
          <w:tcPr>
            <w:tcW w:w="2014" w:type="dxa"/>
            <w:vMerge/>
            <w:tcBorders>
              <w:top w:val="single" w:sz="4" w:space="0" w:color="000000"/>
              <w:left w:val="single" w:sz="4" w:space="0" w:color="000000"/>
              <w:bottom w:val="single" w:sz="4" w:space="0" w:color="000000"/>
            </w:tcBorders>
            <w:shd w:val="clear" w:color="auto" w:fill="FFFFDD"/>
          </w:tcPr>
          <w:p w:rsidR="00410A36" w:rsidRPr="00410A36" w:rsidRDefault="00410A36" w:rsidP="00410A36">
            <w:pPr>
              <w:snapToGrid w:val="0"/>
              <w:jc w:val="both"/>
              <w:rPr>
                <w:color w:val="000000" w:themeColor="text1"/>
                <w:sz w:val="24"/>
                <w:szCs w:val="24"/>
              </w:rPr>
            </w:pPr>
          </w:p>
        </w:tc>
        <w:tc>
          <w:tcPr>
            <w:tcW w:w="2836" w:type="dxa"/>
            <w:vMerge w:val="restart"/>
            <w:tcBorders>
              <w:top w:val="single" w:sz="4" w:space="0" w:color="000000"/>
              <w:left w:val="single" w:sz="4" w:space="0" w:color="000000"/>
              <w:right w:val="single" w:sz="4" w:space="0" w:color="000000"/>
            </w:tcBorders>
          </w:tcPr>
          <w:p w:rsidR="00410A36" w:rsidRPr="00410A36" w:rsidRDefault="00410A36" w:rsidP="00410A36">
            <w:pPr>
              <w:snapToGrid w:val="0"/>
              <w:rPr>
                <w:color w:val="000000" w:themeColor="text1"/>
                <w:sz w:val="24"/>
                <w:szCs w:val="24"/>
                <w:lang w:val="ru-RU"/>
              </w:rPr>
            </w:pPr>
            <w:r w:rsidRPr="00410A36">
              <w:rPr>
                <w:color w:val="000000" w:themeColor="text1"/>
                <w:sz w:val="24"/>
                <w:szCs w:val="24"/>
                <w:lang w:val="ru-RU"/>
              </w:rPr>
              <w:t xml:space="preserve">Воспитательная система, которая </w:t>
            </w:r>
            <w:proofErr w:type="gramStart"/>
            <w:r w:rsidRPr="00410A36">
              <w:rPr>
                <w:color w:val="000000" w:themeColor="text1"/>
                <w:sz w:val="24"/>
                <w:szCs w:val="24"/>
                <w:lang w:val="ru-RU"/>
              </w:rPr>
              <w:t>действует в МБОО СОШ №1 позволила</w:t>
            </w:r>
            <w:proofErr w:type="gramEnd"/>
            <w:r w:rsidRPr="00410A36">
              <w:rPr>
                <w:color w:val="000000" w:themeColor="text1"/>
                <w:sz w:val="24"/>
                <w:szCs w:val="24"/>
                <w:lang w:val="ru-RU"/>
              </w:rPr>
              <w:t xml:space="preserve"> добиться снижения правонарушений среди учащихся школы</w:t>
            </w:r>
          </w:p>
        </w:tc>
      </w:tr>
      <w:tr w:rsidR="00410A36" w:rsidRPr="00410A36" w:rsidTr="00410A36">
        <w:trPr>
          <w:cantSplit/>
          <w:trHeight w:val="589"/>
        </w:trPr>
        <w:tc>
          <w:tcPr>
            <w:tcW w:w="1701" w:type="dxa"/>
            <w:tcBorders>
              <w:top w:val="single" w:sz="4" w:space="0" w:color="000000"/>
              <w:left w:val="single" w:sz="4" w:space="0" w:color="000000"/>
              <w:bottom w:val="single" w:sz="4" w:space="0" w:color="000000"/>
            </w:tcBorders>
            <w:shd w:val="clear" w:color="auto" w:fill="FFFFDD"/>
          </w:tcPr>
          <w:p w:rsidR="00410A36" w:rsidRPr="00410A36" w:rsidRDefault="00410A36" w:rsidP="00410A36">
            <w:pPr>
              <w:pStyle w:val="a5"/>
              <w:snapToGrid w:val="0"/>
              <w:spacing w:line="360" w:lineRule="auto"/>
              <w:ind w:firstLine="0"/>
              <w:rPr>
                <w:color w:val="000000" w:themeColor="text1"/>
                <w:sz w:val="24"/>
                <w:szCs w:val="24"/>
              </w:rPr>
            </w:pPr>
            <w:r w:rsidRPr="00410A36">
              <w:rPr>
                <w:color w:val="000000" w:themeColor="text1"/>
                <w:sz w:val="24"/>
                <w:szCs w:val="24"/>
              </w:rPr>
              <w:t>2016-2017</w:t>
            </w:r>
          </w:p>
        </w:tc>
        <w:tc>
          <w:tcPr>
            <w:tcW w:w="1418" w:type="dxa"/>
            <w:tcBorders>
              <w:top w:val="single" w:sz="4" w:space="0" w:color="000000"/>
              <w:left w:val="single" w:sz="4" w:space="0" w:color="000000"/>
              <w:bottom w:val="single" w:sz="4" w:space="0" w:color="000000"/>
            </w:tcBorders>
          </w:tcPr>
          <w:p w:rsidR="00410A36" w:rsidRPr="00410A36" w:rsidRDefault="00410A36" w:rsidP="00410A36">
            <w:pPr>
              <w:snapToGrid w:val="0"/>
              <w:jc w:val="center"/>
              <w:rPr>
                <w:bCs/>
                <w:color w:val="000000" w:themeColor="text1"/>
                <w:sz w:val="24"/>
                <w:szCs w:val="24"/>
              </w:rPr>
            </w:pPr>
            <w:r w:rsidRPr="00410A36">
              <w:rPr>
                <w:bCs/>
                <w:color w:val="000000" w:themeColor="text1"/>
                <w:sz w:val="24"/>
                <w:szCs w:val="24"/>
              </w:rPr>
              <w:t>1322</w:t>
            </w:r>
          </w:p>
        </w:tc>
        <w:tc>
          <w:tcPr>
            <w:tcW w:w="1954" w:type="dxa"/>
            <w:tcBorders>
              <w:top w:val="single" w:sz="4" w:space="0" w:color="000000"/>
              <w:left w:val="single" w:sz="4" w:space="0" w:color="000000"/>
              <w:bottom w:val="single" w:sz="4" w:space="0" w:color="000000"/>
            </w:tcBorders>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0</w:t>
            </w:r>
          </w:p>
        </w:tc>
        <w:tc>
          <w:tcPr>
            <w:tcW w:w="2014" w:type="dxa"/>
            <w:tcBorders>
              <w:top w:val="single" w:sz="4" w:space="0" w:color="000000"/>
              <w:left w:val="single" w:sz="4" w:space="0" w:color="000000"/>
              <w:bottom w:val="single" w:sz="4" w:space="0" w:color="000000"/>
            </w:tcBorders>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0</w:t>
            </w:r>
          </w:p>
        </w:tc>
        <w:tc>
          <w:tcPr>
            <w:tcW w:w="2836" w:type="dxa"/>
            <w:vMerge/>
            <w:tcBorders>
              <w:left w:val="single" w:sz="4" w:space="0" w:color="000000"/>
              <w:right w:val="single" w:sz="4" w:space="0" w:color="000000"/>
            </w:tcBorders>
          </w:tcPr>
          <w:p w:rsidR="00410A36" w:rsidRPr="00410A36" w:rsidRDefault="00410A36" w:rsidP="00410A36">
            <w:pPr>
              <w:snapToGrid w:val="0"/>
              <w:jc w:val="both"/>
              <w:rPr>
                <w:b/>
                <w:color w:val="000000" w:themeColor="text1"/>
                <w:sz w:val="24"/>
                <w:szCs w:val="24"/>
              </w:rPr>
            </w:pPr>
          </w:p>
        </w:tc>
      </w:tr>
      <w:tr w:rsidR="00410A36" w:rsidRPr="00410A36" w:rsidTr="00410A36">
        <w:trPr>
          <w:cantSplit/>
          <w:trHeight w:val="589"/>
        </w:trPr>
        <w:tc>
          <w:tcPr>
            <w:tcW w:w="1701" w:type="dxa"/>
            <w:tcBorders>
              <w:top w:val="single" w:sz="4" w:space="0" w:color="000000"/>
              <w:left w:val="single" w:sz="4" w:space="0" w:color="000000"/>
              <w:bottom w:val="single" w:sz="4" w:space="0" w:color="000000"/>
            </w:tcBorders>
            <w:shd w:val="clear" w:color="auto" w:fill="FFFFDD"/>
          </w:tcPr>
          <w:p w:rsidR="00410A36" w:rsidRPr="00410A36" w:rsidRDefault="00410A36" w:rsidP="00410A36">
            <w:pPr>
              <w:pStyle w:val="a5"/>
              <w:snapToGrid w:val="0"/>
              <w:spacing w:line="360" w:lineRule="auto"/>
              <w:ind w:firstLine="0"/>
              <w:rPr>
                <w:color w:val="000000" w:themeColor="text1"/>
                <w:sz w:val="24"/>
                <w:szCs w:val="24"/>
              </w:rPr>
            </w:pPr>
            <w:r w:rsidRPr="00410A36">
              <w:rPr>
                <w:color w:val="000000" w:themeColor="text1"/>
                <w:sz w:val="24"/>
                <w:szCs w:val="24"/>
              </w:rPr>
              <w:t>2017-2018</w:t>
            </w:r>
          </w:p>
        </w:tc>
        <w:tc>
          <w:tcPr>
            <w:tcW w:w="1418" w:type="dxa"/>
            <w:tcBorders>
              <w:top w:val="single" w:sz="4" w:space="0" w:color="000000"/>
              <w:left w:val="single" w:sz="4" w:space="0" w:color="000000"/>
              <w:bottom w:val="single" w:sz="4" w:space="0" w:color="000000"/>
            </w:tcBorders>
          </w:tcPr>
          <w:p w:rsidR="00410A36" w:rsidRPr="00410A36" w:rsidRDefault="00410A36" w:rsidP="00410A36">
            <w:pPr>
              <w:snapToGrid w:val="0"/>
              <w:jc w:val="center"/>
              <w:rPr>
                <w:bCs/>
                <w:color w:val="000000" w:themeColor="text1"/>
                <w:sz w:val="24"/>
                <w:szCs w:val="24"/>
              </w:rPr>
            </w:pPr>
            <w:r w:rsidRPr="00410A36">
              <w:rPr>
                <w:bCs/>
                <w:color w:val="000000" w:themeColor="text1"/>
                <w:sz w:val="24"/>
                <w:szCs w:val="24"/>
              </w:rPr>
              <w:t>1308</w:t>
            </w:r>
          </w:p>
        </w:tc>
        <w:tc>
          <w:tcPr>
            <w:tcW w:w="1954" w:type="dxa"/>
            <w:tcBorders>
              <w:top w:val="single" w:sz="4" w:space="0" w:color="000000"/>
              <w:left w:val="single" w:sz="4" w:space="0" w:color="000000"/>
              <w:bottom w:val="single" w:sz="4" w:space="0" w:color="000000"/>
            </w:tcBorders>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0</w:t>
            </w:r>
          </w:p>
        </w:tc>
        <w:tc>
          <w:tcPr>
            <w:tcW w:w="2014" w:type="dxa"/>
            <w:tcBorders>
              <w:top w:val="single" w:sz="4" w:space="0" w:color="000000"/>
              <w:left w:val="single" w:sz="4" w:space="0" w:color="000000"/>
              <w:bottom w:val="single" w:sz="4" w:space="0" w:color="000000"/>
            </w:tcBorders>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0</w:t>
            </w:r>
          </w:p>
        </w:tc>
        <w:tc>
          <w:tcPr>
            <w:tcW w:w="2836" w:type="dxa"/>
            <w:vMerge/>
            <w:tcBorders>
              <w:left w:val="single" w:sz="4" w:space="0" w:color="000000"/>
              <w:bottom w:val="single" w:sz="4" w:space="0" w:color="000000"/>
              <w:right w:val="single" w:sz="4" w:space="0" w:color="000000"/>
            </w:tcBorders>
          </w:tcPr>
          <w:p w:rsidR="00410A36" w:rsidRPr="00410A36" w:rsidRDefault="00410A36" w:rsidP="00410A36">
            <w:pPr>
              <w:snapToGrid w:val="0"/>
              <w:jc w:val="both"/>
              <w:rPr>
                <w:b/>
                <w:color w:val="000000" w:themeColor="text1"/>
                <w:sz w:val="24"/>
                <w:szCs w:val="24"/>
              </w:rPr>
            </w:pPr>
          </w:p>
        </w:tc>
      </w:tr>
    </w:tbl>
    <w:p w:rsidR="00410A36" w:rsidRPr="00410A36" w:rsidRDefault="00410A36" w:rsidP="00410A36">
      <w:pPr>
        <w:ind w:firstLine="709"/>
        <w:jc w:val="both"/>
        <w:outlineLvl w:val="0"/>
        <w:rPr>
          <w:b/>
          <w:color w:val="000000" w:themeColor="text1"/>
          <w:sz w:val="24"/>
          <w:szCs w:val="24"/>
          <w:lang w:val="ru-RU"/>
        </w:rPr>
      </w:pPr>
      <w:proofErr w:type="gramStart"/>
      <w:r w:rsidRPr="00410A36">
        <w:rPr>
          <w:b/>
          <w:color w:val="000000" w:themeColor="text1"/>
          <w:sz w:val="24"/>
          <w:szCs w:val="24"/>
          <w:lang w:val="ru-RU"/>
        </w:rPr>
        <w:t xml:space="preserve">Снижение или отсутствие роста нарушителей в %, нарушивших закон №1539-КК </w:t>
      </w:r>
      <w:proofErr w:type="gramEnd"/>
    </w:p>
    <w:tbl>
      <w:tblPr>
        <w:tblW w:w="0" w:type="auto"/>
        <w:tblInd w:w="108" w:type="dxa"/>
        <w:tblLayout w:type="fixed"/>
        <w:tblLook w:val="0000"/>
      </w:tblPr>
      <w:tblGrid>
        <w:gridCol w:w="1701"/>
        <w:gridCol w:w="2977"/>
        <w:gridCol w:w="2410"/>
        <w:gridCol w:w="2835"/>
      </w:tblGrid>
      <w:tr w:rsidR="00410A36" w:rsidRPr="00410A36" w:rsidTr="00410A36">
        <w:trPr>
          <w:cantSplit/>
          <w:trHeight w:val="360"/>
        </w:trPr>
        <w:tc>
          <w:tcPr>
            <w:tcW w:w="1701" w:type="dxa"/>
            <w:vMerge w:val="restart"/>
            <w:tcBorders>
              <w:top w:val="single" w:sz="4" w:space="0" w:color="000000"/>
              <w:left w:val="single" w:sz="4" w:space="0" w:color="000000"/>
              <w:bottom w:val="single" w:sz="4" w:space="0" w:color="000000"/>
            </w:tcBorders>
            <w:shd w:val="clear" w:color="auto" w:fill="FFFFDD"/>
          </w:tcPr>
          <w:p w:rsidR="00410A36" w:rsidRPr="00410A36" w:rsidRDefault="00410A36" w:rsidP="00410A36">
            <w:pPr>
              <w:snapToGrid w:val="0"/>
              <w:jc w:val="both"/>
              <w:rPr>
                <w:color w:val="000000" w:themeColor="text1"/>
                <w:sz w:val="24"/>
                <w:szCs w:val="24"/>
              </w:rPr>
            </w:pPr>
            <w:proofErr w:type="spellStart"/>
            <w:r w:rsidRPr="00410A36">
              <w:rPr>
                <w:color w:val="000000" w:themeColor="text1"/>
                <w:sz w:val="24"/>
                <w:szCs w:val="24"/>
              </w:rPr>
              <w:t>Учебный</w:t>
            </w:r>
            <w:proofErr w:type="spellEnd"/>
            <w:r w:rsidRPr="00410A36">
              <w:rPr>
                <w:color w:val="000000" w:themeColor="text1"/>
                <w:sz w:val="24"/>
                <w:szCs w:val="24"/>
              </w:rPr>
              <w:t xml:space="preserve"> </w:t>
            </w:r>
            <w:proofErr w:type="spellStart"/>
            <w:r w:rsidRPr="00410A36">
              <w:rPr>
                <w:color w:val="000000" w:themeColor="text1"/>
                <w:sz w:val="24"/>
                <w:szCs w:val="24"/>
              </w:rPr>
              <w:t>год</w:t>
            </w:r>
            <w:proofErr w:type="spellEnd"/>
          </w:p>
        </w:tc>
        <w:tc>
          <w:tcPr>
            <w:tcW w:w="2977" w:type="dxa"/>
            <w:vMerge w:val="restart"/>
            <w:tcBorders>
              <w:top w:val="single" w:sz="4" w:space="0" w:color="000000"/>
              <w:left w:val="single" w:sz="4" w:space="0" w:color="000000"/>
              <w:bottom w:val="single" w:sz="4" w:space="0" w:color="000000"/>
            </w:tcBorders>
            <w:shd w:val="clear" w:color="auto" w:fill="FFFFDD"/>
          </w:tcPr>
          <w:p w:rsidR="00410A36" w:rsidRPr="00410A36" w:rsidRDefault="00410A36" w:rsidP="00410A36">
            <w:pPr>
              <w:snapToGrid w:val="0"/>
              <w:jc w:val="both"/>
              <w:rPr>
                <w:color w:val="000000" w:themeColor="text1"/>
                <w:sz w:val="24"/>
                <w:szCs w:val="24"/>
              </w:rPr>
            </w:pPr>
            <w:proofErr w:type="spellStart"/>
            <w:r w:rsidRPr="00410A36">
              <w:rPr>
                <w:color w:val="000000" w:themeColor="text1"/>
                <w:sz w:val="24"/>
                <w:szCs w:val="24"/>
              </w:rPr>
              <w:t>Количество</w:t>
            </w:r>
            <w:proofErr w:type="spellEnd"/>
            <w:r w:rsidRPr="00410A36">
              <w:rPr>
                <w:color w:val="000000" w:themeColor="text1"/>
                <w:sz w:val="24"/>
                <w:szCs w:val="24"/>
              </w:rPr>
              <w:t xml:space="preserve"> </w:t>
            </w:r>
            <w:proofErr w:type="spellStart"/>
            <w:r w:rsidRPr="00410A36">
              <w:rPr>
                <w:color w:val="000000" w:themeColor="text1"/>
                <w:sz w:val="24"/>
                <w:szCs w:val="24"/>
              </w:rPr>
              <w:t>учащихся</w:t>
            </w:r>
            <w:proofErr w:type="spellEnd"/>
          </w:p>
        </w:tc>
        <w:tc>
          <w:tcPr>
            <w:tcW w:w="2410" w:type="dxa"/>
            <w:vMerge w:val="restart"/>
            <w:tcBorders>
              <w:top w:val="single" w:sz="4" w:space="0" w:color="000000"/>
              <w:left w:val="single" w:sz="4" w:space="0" w:color="000000"/>
              <w:bottom w:val="single" w:sz="4" w:space="0" w:color="000000"/>
            </w:tcBorders>
            <w:shd w:val="clear" w:color="auto" w:fill="FFFFDD"/>
          </w:tcPr>
          <w:p w:rsidR="00410A36" w:rsidRPr="00410A36" w:rsidRDefault="00410A36" w:rsidP="00410A36">
            <w:pPr>
              <w:snapToGrid w:val="0"/>
              <w:jc w:val="both"/>
              <w:rPr>
                <w:color w:val="000000" w:themeColor="text1"/>
                <w:sz w:val="24"/>
                <w:szCs w:val="24"/>
              </w:rPr>
            </w:pPr>
            <w:proofErr w:type="spellStart"/>
            <w:r w:rsidRPr="00410A36">
              <w:rPr>
                <w:color w:val="000000" w:themeColor="text1"/>
                <w:sz w:val="24"/>
                <w:szCs w:val="24"/>
              </w:rPr>
              <w:t>Количество</w:t>
            </w:r>
            <w:proofErr w:type="spellEnd"/>
            <w:r w:rsidRPr="00410A36">
              <w:rPr>
                <w:color w:val="000000" w:themeColor="text1"/>
                <w:sz w:val="24"/>
                <w:szCs w:val="24"/>
              </w:rPr>
              <w:t xml:space="preserve"> </w:t>
            </w:r>
            <w:proofErr w:type="spellStart"/>
            <w:r w:rsidRPr="00410A36">
              <w:rPr>
                <w:color w:val="000000" w:themeColor="text1"/>
                <w:sz w:val="24"/>
                <w:szCs w:val="24"/>
              </w:rPr>
              <w:t>учащихся</w:t>
            </w:r>
            <w:proofErr w:type="spellEnd"/>
            <w:r w:rsidRPr="00410A36">
              <w:rPr>
                <w:color w:val="000000" w:themeColor="text1"/>
                <w:sz w:val="24"/>
                <w:szCs w:val="24"/>
              </w:rPr>
              <w:t xml:space="preserve">, </w:t>
            </w:r>
            <w:proofErr w:type="spellStart"/>
            <w:r w:rsidRPr="00410A36">
              <w:rPr>
                <w:color w:val="000000" w:themeColor="text1"/>
                <w:sz w:val="24"/>
                <w:szCs w:val="24"/>
              </w:rPr>
              <w:t>совершивших</w:t>
            </w:r>
            <w:proofErr w:type="spellEnd"/>
            <w:r w:rsidRPr="00410A36">
              <w:rPr>
                <w:color w:val="000000" w:themeColor="text1"/>
                <w:sz w:val="24"/>
                <w:szCs w:val="24"/>
              </w:rPr>
              <w:t xml:space="preserve"> </w:t>
            </w:r>
            <w:proofErr w:type="spellStart"/>
            <w:r w:rsidRPr="00410A36">
              <w:rPr>
                <w:color w:val="000000" w:themeColor="text1"/>
                <w:sz w:val="24"/>
                <w:szCs w:val="24"/>
              </w:rPr>
              <w:t>правонарушения</w:t>
            </w:r>
            <w:proofErr w:type="spellEnd"/>
            <w:r w:rsidRPr="00410A36">
              <w:rPr>
                <w:color w:val="000000" w:themeColor="text1"/>
                <w:sz w:val="24"/>
                <w:szCs w:val="24"/>
              </w:rPr>
              <w:t xml:space="preserve"> </w:t>
            </w:r>
          </w:p>
        </w:tc>
        <w:tc>
          <w:tcPr>
            <w:tcW w:w="2835" w:type="dxa"/>
            <w:vMerge w:val="restart"/>
            <w:tcBorders>
              <w:top w:val="single" w:sz="4" w:space="0" w:color="000000"/>
              <w:left w:val="single" w:sz="4" w:space="0" w:color="000000"/>
              <w:bottom w:val="single" w:sz="4" w:space="0" w:color="000000"/>
              <w:right w:val="single" w:sz="4" w:space="0" w:color="auto"/>
            </w:tcBorders>
            <w:shd w:val="clear" w:color="auto" w:fill="FFFFDD"/>
          </w:tcPr>
          <w:p w:rsidR="00410A36" w:rsidRPr="00410A36" w:rsidRDefault="00410A36" w:rsidP="00410A36">
            <w:pPr>
              <w:snapToGrid w:val="0"/>
              <w:jc w:val="both"/>
              <w:rPr>
                <w:color w:val="000000" w:themeColor="text1"/>
                <w:sz w:val="24"/>
                <w:szCs w:val="24"/>
                <w:lang w:val="ru-RU"/>
              </w:rPr>
            </w:pPr>
            <w:proofErr w:type="gramStart"/>
            <w:r w:rsidRPr="00410A36">
              <w:rPr>
                <w:color w:val="000000" w:themeColor="text1"/>
                <w:sz w:val="24"/>
                <w:szCs w:val="24"/>
                <w:lang w:val="ru-RU"/>
              </w:rPr>
              <w:t>В</w:t>
            </w:r>
            <w:proofErr w:type="gramEnd"/>
            <w:r w:rsidRPr="00410A36">
              <w:rPr>
                <w:color w:val="000000" w:themeColor="text1"/>
                <w:sz w:val="24"/>
                <w:szCs w:val="24"/>
                <w:lang w:val="ru-RU"/>
              </w:rPr>
              <w:t xml:space="preserve"> % </w:t>
            </w:r>
            <w:proofErr w:type="gramStart"/>
            <w:r w:rsidRPr="00410A36">
              <w:rPr>
                <w:color w:val="000000" w:themeColor="text1"/>
                <w:sz w:val="24"/>
                <w:szCs w:val="24"/>
                <w:lang w:val="ru-RU"/>
              </w:rPr>
              <w:t>к</w:t>
            </w:r>
            <w:proofErr w:type="gramEnd"/>
            <w:r w:rsidRPr="00410A36">
              <w:rPr>
                <w:color w:val="000000" w:themeColor="text1"/>
                <w:sz w:val="24"/>
                <w:szCs w:val="24"/>
                <w:lang w:val="ru-RU"/>
              </w:rPr>
              <w:t xml:space="preserve"> общему количеству учащихся</w:t>
            </w:r>
          </w:p>
        </w:tc>
      </w:tr>
      <w:tr w:rsidR="00410A36" w:rsidRPr="00410A36" w:rsidTr="00410A36">
        <w:trPr>
          <w:cantSplit/>
          <w:trHeight w:val="678"/>
        </w:trPr>
        <w:tc>
          <w:tcPr>
            <w:tcW w:w="1701" w:type="dxa"/>
            <w:vMerge/>
            <w:tcBorders>
              <w:top w:val="single" w:sz="4" w:space="0" w:color="000000"/>
              <w:left w:val="single" w:sz="4" w:space="0" w:color="000000"/>
              <w:bottom w:val="single" w:sz="4" w:space="0" w:color="000000"/>
            </w:tcBorders>
            <w:shd w:val="clear" w:color="auto" w:fill="FFFFDD"/>
          </w:tcPr>
          <w:p w:rsidR="00410A36" w:rsidRPr="00410A36" w:rsidRDefault="00410A36" w:rsidP="00410A36">
            <w:pPr>
              <w:snapToGrid w:val="0"/>
              <w:jc w:val="both"/>
              <w:rPr>
                <w:b/>
                <w:color w:val="000000" w:themeColor="text1"/>
                <w:sz w:val="24"/>
                <w:szCs w:val="24"/>
                <w:lang w:val="ru-RU"/>
              </w:rPr>
            </w:pPr>
          </w:p>
        </w:tc>
        <w:tc>
          <w:tcPr>
            <w:tcW w:w="2977" w:type="dxa"/>
            <w:vMerge/>
            <w:tcBorders>
              <w:top w:val="single" w:sz="4" w:space="0" w:color="000000"/>
              <w:left w:val="single" w:sz="4" w:space="0" w:color="000000"/>
              <w:bottom w:val="single" w:sz="4" w:space="0" w:color="000000"/>
            </w:tcBorders>
            <w:shd w:val="clear" w:color="auto" w:fill="FFFFDD"/>
          </w:tcPr>
          <w:p w:rsidR="00410A36" w:rsidRPr="00410A36" w:rsidRDefault="00410A36" w:rsidP="00410A36">
            <w:pPr>
              <w:snapToGrid w:val="0"/>
              <w:jc w:val="both"/>
              <w:rPr>
                <w:color w:val="000000" w:themeColor="text1"/>
                <w:sz w:val="24"/>
                <w:szCs w:val="24"/>
                <w:lang w:val="ru-RU"/>
              </w:rPr>
            </w:pPr>
          </w:p>
        </w:tc>
        <w:tc>
          <w:tcPr>
            <w:tcW w:w="2410" w:type="dxa"/>
            <w:vMerge/>
            <w:tcBorders>
              <w:top w:val="single" w:sz="4" w:space="0" w:color="000000"/>
              <w:left w:val="single" w:sz="4" w:space="0" w:color="000000"/>
              <w:bottom w:val="single" w:sz="4" w:space="0" w:color="000000"/>
            </w:tcBorders>
            <w:shd w:val="clear" w:color="auto" w:fill="FFFFDD"/>
          </w:tcPr>
          <w:p w:rsidR="00410A36" w:rsidRPr="00410A36" w:rsidRDefault="00410A36" w:rsidP="00410A36">
            <w:pPr>
              <w:snapToGrid w:val="0"/>
              <w:jc w:val="both"/>
              <w:rPr>
                <w:color w:val="000000" w:themeColor="text1"/>
                <w:sz w:val="24"/>
                <w:szCs w:val="24"/>
                <w:lang w:val="ru-RU"/>
              </w:rPr>
            </w:pPr>
          </w:p>
        </w:tc>
        <w:tc>
          <w:tcPr>
            <w:tcW w:w="2835" w:type="dxa"/>
            <w:vMerge/>
            <w:tcBorders>
              <w:top w:val="single" w:sz="4" w:space="0" w:color="000000"/>
              <w:left w:val="single" w:sz="4" w:space="0" w:color="000000"/>
              <w:bottom w:val="single" w:sz="4" w:space="0" w:color="000000"/>
              <w:right w:val="single" w:sz="4" w:space="0" w:color="auto"/>
            </w:tcBorders>
            <w:shd w:val="clear" w:color="auto" w:fill="FFFFDD"/>
          </w:tcPr>
          <w:p w:rsidR="00410A36" w:rsidRPr="00410A36" w:rsidRDefault="00410A36" w:rsidP="00410A36">
            <w:pPr>
              <w:snapToGrid w:val="0"/>
              <w:jc w:val="both"/>
              <w:rPr>
                <w:color w:val="000000" w:themeColor="text1"/>
                <w:sz w:val="24"/>
                <w:szCs w:val="24"/>
                <w:lang w:val="ru-RU"/>
              </w:rPr>
            </w:pPr>
          </w:p>
        </w:tc>
      </w:tr>
      <w:tr w:rsidR="00410A36" w:rsidRPr="00410A36" w:rsidTr="00410A36">
        <w:trPr>
          <w:cantSplit/>
          <w:trHeight w:val="589"/>
        </w:trPr>
        <w:tc>
          <w:tcPr>
            <w:tcW w:w="1701" w:type="dxa"/>
            <w:tcBorders>
              <w:top w:val="single" w:sz="4" w:space="0" w:color="000000"/>
              <w:left w:val="single" w:sz="4" w:space="0" w:color="000000"/>
              <w:bottom w:val="single" w:sz="4" w:space="0" w:color="000000"/>
            </w:tcBorders>
            <w:shd w:val="clear" w:color="auto" w:fill="FFFFDD"/>
          </w:tcPr>
          <w:p w:rsidR="00410A36" w:rsidRPr="00410A36" w:rsidRDefault="00410A36" w:rsidP="00410A36">
            <w:pPr>
              <w:pStyle w:val="a5"/>
              <w:snapToGrid w:val="0"/>
              <w:spacing w:line="360" w:lineRule="auto"/>
              <w:ind w:firstLine="0"/>
              <w:rPr>
                <w:color w:val="000000" w:themeColor="text1"/>
                <w:sz w:val="24"/>
                <w:szCs w:val="24"/>
              </w:rPr>
            </w:pPr>
            <w:r w:rsidRPr="00410A36">
              <w:rPr>
                <w:color w:val="000000" w:themeColor="text1"/>
                <w:sz w:val="24"/>
                <w:szCs w:val="24"/>
              </w:rPr>
              <w:t>2016-2017</w:t>
            </w:r>
          </w:p>
        </w:tc>
        <w:tc>
          <w:tcPr>
            <w:tcW w:w="2977" w:type="dxa"/>
            <w:tcBorders>
              <w:top w:val="single" w:sz="4" w:space="0" w:color="000000"/>
              <w:left w:val="single" w:sz="4" w:space="0" w:color="000000"/>
              <w:bottom w:val="single" w:sz="4" w:space="0" w:color="000000"/>
            </w:tcBorders>
          </w:tcPr>
          <w:p w:rsidR="00410A36" w:rsidRPr="00410A36" w:rsidRDefault="00410A36" w:rsidP="00410A36">
            <w:pPr>
              <w:snapToGrid w:val="0"/>
              <w:jc w:val="center"/>
              <w:rPr>
                <w:bCs/>
                <w:color w:val="000000" w:themeColor="text1"/>
                <w:sz w:val="24"/>
                <w:szCs w:val="24"/>
              </w:rPr>
            </w:pPr>
            <w:r w:rsidRPr="00410A36">
              <w:rPr>
                <w:bCs/>
                <w:color w:val="000000" w:themeColor="text1"/>
                <w:sz w:val="24"/>
                <w:szCs w:val="24"/>
              </w:rPr>
              <w:t>1322</w:t>
            </w:r>
          </w:p>
        </w:tc>
        <w:tc>
          <w:tcPr>
            <w:tcW w:w="2410" w:type="dxa"/>
            <w:tcBorders>
              <w:top w:val="single" w:sz="4" w:space="0" w:color="000000"/>
              <w:left w:val="single" w:sz="4" w:space="0" w:color="000000"/>
              <w:bottom w:val="single" w:sz="4" w:space="0" w:color="000000"/>
            </w:tcBorders>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11</w:t>
            </w:r>
          </w:p>
        </w:tc>
        <w:tc>
          <w:tcPr>
            <w:tcW w:w="2835" w:type="dxa"/>
            <w:tcBorders>
              <w:top w:val="single" w:sz="4" w:space="0" w:color="000000"/>
              <w:left w:val="single" w:sz="4" w:space="0" w:color="000000"/>
              <w:bottom w:val="single" w:sz="4" w:space="0" w:color="000000"/>
              <w:right w:val="single" w:sz="4" w:space="0" w:color="auto"/>
            </w:tcBorders>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0,8</w:t>
            </w:r>
          </w:p>
        </w:tc>
      </w:tr>
      <w:tr w:rsidR="00410A36" w:rsidRPr="00410A36" w:rsidTr="00410A36">
        <w:trPr>
          <w:cantSplit/>
          <w:trHeight w:val="589"/>
        </w:trPr>
        <w:tc>
          <w:tcPr>
            <w:tcW w:w="1701" w:type="dxa"/>
            <w:tcBorders>
              <w:top w:val="single" w:sz="4" w:space="0" w:color="000000"/>
              <w:left w:val="single" w:sz="4" w:space="0" w:color="000000"/>
              <w:bottom w:val="single" w:sz="4" w:space="0" w:color="000000"/>
            </w:tcBorders>
            <w:shd w:val="clear" w:color="auto" w:fill="FFFFDD"/>
          </w:tcPr>
          <w:p w:rsidR="00410A36" w:rsidRPr="00410A36" w:rsidRDefault="00410A36" w:rsidP="00410A36">
            <w:pPr>
              <w:pStyle w:val="a5"/>
              <w:snapToGrid w:val="0"/>
              <w:spacing w:line="360" w:lineRule="auto"/>
              <w:ind w:firstLine="0"/>
              <w:rPr>
                <w:color w:val="000000" w:themeColor="text1"/>
                <w:sz w:val="24"/>
                <w:szCs w:val="24"/>
              </w:rPr>
            </w:pPr>
            <w:r w:rsidRPr="00410A36">
              <w:rPr>
                <w:color w:val="000000" w:themeColor="text1"/>
                <w:sz w:val="24"/>
                <w:szCs w:val="24"/>
              </w:rPr>
              <w:t>2017-2018</w:t>
            </w:r>
          </w:p>
        </w:tc>
        <w:tc>
          <w:tcPr>
            <w:tcW w:w="2977" w:type="dxa"/>
            <w:tcBorders>
              <w:top w:val="single" w:sz="4" w:space="0" w:color="000000"/>
              <w:left w:val="single" w:sz="4" w:space="0" w:color="000000"/>
              <w:bottom w:val="single" w:sz="4" w:space="0" w:color="000000"/>
            </w:tcBorders>
          </w:tcPr>
          <w:p w:rsidR="00410A36" w:rsidRPr="00410A36" w:rsidRDefault="00410A36" w:rsidP="00410A36">
            <w:pPr>
              <w:snapToGrid w:val="0"/>
              <w:jc w:val="center"/>
              <w:rPr>
                <w:bCs/>
                <w:color w:val="000000" w:themeColor="text1"/>
                <w:sz w:val="24"/>
                <w:szCs w:val="24"/>
              </w:rPr>
            </w:pPr>
            <w:r w:rsidRPr="00410A36">
              <w:rPr>
                <w:bCs/>
                <w:color w:val="000000" w:themeColor="text1"/>
                <w:sz w:val="24"/>
                <w:szCs w:val="24"/>
              </w:rPr>
              <w:t>1308</w:t>
            </w:r>
          </w:p>
        </w:tc>
        <w:tc>
          <w:tcPr>
            <w:tcW w:w="2410" w:type="dxa"/>
            <w:tcBorders>
              <w:top w:val="single" w:sz="4" w:space="0" w:color="000000"/>
              <w:left w:val="single" w:sz="4" w:space="0" w:color="000000"/>
              <w:bottom w:val="single" w:sz="4" w:space="0" w:color="000000"/>
            </w:tcBorders>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10</w:t>
            </w:r>
          </w:p>
        </w:tc>
        <w:tc>
          <w:tcPr>
            <w:tcW w:w="2835" w:type="dxa"/>
            <w:tcBorders>
              <w:top w:val="single" w:sz="4" w:space="0" w:color="000000"/>
              <w:left w:val="single" w:sz="4" w:space="0" w:color="000000"/>
              <w:bottom w:val="single" w:sz="4" w:space="0" w:color="000000"/>
              <w:right w:val="single" w:sz="4" w:space="0" w:color="auto"/>
            </w:tcBorders>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0,8</w:t>
            </w:r>
          </w:p>
        </w:tc>
      </w:tr>
    </w:tbl>
    <w:p w:rsidR="00410A36" w:rsidRPr="00410A36" w:rsidRDefault="00410A36" w:rsidP="00410A36">
      <w:pPr>
        <w:ind w:firstLine="709"/>
        <w:jc w:val="both"/>
        <w:outlineLvl w:val="0"/>
        <w:rPr>
          <w:b/>
          <w:color w:val="000000" w:themeColor="text1"/>
          <w:sz w:val="24"/>
          <w:szCs w:val="24"/>
          <w:lang w:val="ru-RU"/>
        </w:rPr>
      </w:pPr>
      <w:r w:rsidRPr="00410A36">
        <w:rPr>
          <w:b/>
          <w:color w:val="000000" w:themeColor="text1"/>
          <w:sz w:val="24"/>
          <w:szCs w:val="24"/>
          <w:lang w:val="ru-RU"/>
        </w:rPr>
        <w:t>Снижение или отсутствие учащихся состоящих на различных видах учета:</w:t>
      </w:r>
    </w:p>
    <w:tbl>
      <w:tblPr>
        <w:tblW w:w="9923" w:type="dxa"/>
        <w:tblInd w:w="108" w:type="dxa"/>
        <w:tblLayout w:type="fixed"/>
        <w:tblLook w:val="0000"/>
      </w:tblPr>
      <w:tblGrid>
        <w:gridCol w:w="1701"/>
        <w:gridCol w:w="1276"/>
        <w:gridCol w:w="1276"/>
        <w:gridCol w:w="992"/>
        <w:gridCol w:w="1418"/>
        <w:gridCol w:w="992"/>
        <w:gridCol w:w="1276"/>
        <w:gridCol w:w="992"/>
      </w:tblGrid>
      <w:tr w:rsidR="00410A36" w:rsidRPr="00410A36" w:rsidTr="00410A36">
        <w:trPr>
          <w:cantSplit/>
          <w:trHeight w:val="1045"/>
        </w:trPr>
        <w:tc>
          <w:tcPr>
            <w:tcW w:w="1701" w:type="dxa"/>
            <w:vMerge w:val="restart"/>
            <w:tcBorders>
              <w:top w:val="single" w:sz="4" w:space="0" w:color="000000"/>
              <w:left w:val="single" w:sz="4" w:space="0" w:color="000000"/>
              <w:bottom w:val="single" w:sz="4" w:space="0" w:color="auto"/>
            </w:tcBorders>
            <w:shd w:val="clear" w:color="auto" w:fill="FFFFDD"/>
          </w:tcPr>
          <w:p w:rsidR="00410A36" w:rsidRPr="00410A36" w:rsidRDefault="00410A36" w:rsidP="00410A36">
            <w:pPr>
              <w:snapToGrid w:val="0"/>
              <w:jc w:val="both"/>
              <w:rPr>
                <w:b/>
                <w:color w:val="000000" w:themeColor="text1"/>
                <w:sz w:val="24"/>
                <w:szCs w:val="24"/>
              </w:rPr>
            </w:pPr>
            <w:proofErr w:type="spellStart"/>
            <w:r w:rsidRPr="00410A36">
              <w:rPr>
                <w:b/>
                <w:color w:val="000000" w:themeColor="text1"/>
                <w:sz w:val="24"/>
                <w:szCs w:val="24"/>
              </w:rPr>
              <w:t>Учебный</w:t>
            </w:r>
            <w:proofErr w:type="spellEnd"/>
            <w:r w:rsidRPr="00410A36">
              <w:rPr>
                <w:b/>
                <w:color w:val="000000" w:themeColor="text1"/>
                <w:sz w:val="24"/>
                <w:szCs w:val="24"/>
              </w:rPr>
              <w:t xml:space="preserve"> </w:t>
            </w:r>
            <w:proofErr w:type="spellStart"/>
            <w:r w:rsidRPr="00410A36">
              <w:rPr>
                <w:b/>
                <w:color w:val="000000" w:themeColor="text1"/>
                <w:sz w:val="24"/>
                <w:szCs w:val="24"/>
              </w:rPr>
              <w:t>год</w:t>
            </w:r>
            <w:proofErr w:type="spellEnd"/>
          </w:p>
        </w:tc>
        <w:tc>
          <w:tcPr>
            <w:tcW w:w="1276" w:type="dxa"/>
            <w:vMerge w:val="restart"/>
            <w:tcBorders>
              <w:top w:val="single" w:sz="4" w:space="0" w:color="000000"/>
              <w:left w:val="single" w:sz="4" w:space="0" w:color="000000"/>
            </w:tcBorders>
            <w:shd w:val="clear" w:color="auto" w:fill="FFFFDD"/>
          </w:tcPr>
          <w:p w:rsidR="00410A36" w:rsidRPr="00410A36" w:rsidRDefault="00410A36" w:rsidP="00410A36">
            <w:pPr>
              <w:snapToGrid w:val="0"/>
              <w:jc w:val="both"/>
              <w:rPr>
                <w:color w:val="000000" w:themeColor="text1"/>
                <w:sz w:val="24"/>
                <w:szCs w:val="24"/>
              </w:rPr>
            </w:pPr>
            <w:proofErr w:type="spellStart"/>
            <w:r w:rsidRPr="00410A36">
              <w:rPr>
                <w:color w:val="000000" w:themeColor="text1"/>
                <w:sz w:val="24"/>
                <w:szCs w:val="24"/>
              </w:rPr>
              <w:t>Количество</w:t>
            </w:r>
            <w:proofErr w:type="spellEnd"/>
            <w:r w:rsidRPr="00410A36">
              <w:rPr>
                <w:color w:val="000000" w:themeColor="text1"/>
                <w:sz w:val="24"/>
                <w:szCs w:val="24"/>
              </w:rPr>
              <w:t xml:space="preserve"> </w:t>
            </w:r>
            <w:proofErr w:type="spellStart"/>
            <w:r w:rsidRPr="00410A36">
              <w:rPr>
                <w:color w:val="000000" w:themeColor="text1"/>
                <w:sz w:val="24"/>
                <w:szCs w:val="24"/>
              </w:rPr>
              <w:t>учащихся</w:t>
            </w:r>
            <w:proofErr w:type="spellEnd"/>
          </w:p>
          <w:p w:rsidR="00410A36" w:rsidRPr="00410A36" w:rsidRDefault="00410A36" w:rsidP="00410A36">
            <w:pPr>
              <w:snapToGrid w:val="0"/>
              <w:jc w:val="center"/>
              <w:rPr>
                <w:color w:val="000000" w:themeColor="text1"/>
                <w:sz w:val="24"/>
                <w:szCs w:val="24"/>
              </w:rPr>
            </w:pPr>
          </w:p>
        </w:tc>
        <w:tc>
          <w:tcPr>
            <w:tcW w:w="2268" w:type="dxa"/>
            <w:gridSpan w:val="2"/>
            <w:tcBorders>
              <w:top w:val="single" w:sz="4" w:space="0" w:color="000000"/>
              <w:left w:val="single" w:sz="4" w:space="0" w:color="000000"/>
              <w:bottom w:val="single" w:sz="4" w:space="0" w:color="auto"/>
            </w:tcBorders>
            <w:shd w:val="clear" w:color="auto" w:fill="FFFFDD"/>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 xml:space="preserve">ВШУ </w:t>
            </w:r>
          </w:p>
        </w:tc>
        <w:tc>
          <w:tcPr>
            <w:tcW w:w="2410" w:type="dxa"/>
            <w:gridSpan w:val="2"/>
            <w:tcBorders>
              <w:top w:val="single" w:sz="4" w:space="0" w:color="000000"/>
              <w:left w:val="single" w:sz="4" w:space="0" w:color="000000"/>
              <w:bottom w:val="single" w:sz="4" w:space="0" w:color="auto"/>
              <w:right w:val="single" w:sz="4" w:space="0" w:color="auto"/>
            </w:tcBorders>
            <w:shd w:val="clear" w:color="auto" w:fill="FFFFDD"/>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ОПДН</w:t>
            </w:r>
          </w:p>
        </w:tc>
        <w:tc>
          <w:tcPr>
            <w:tcW w:w="2268" w:type="dxa"/>
            <w:gridSpan w:val="2"/>
            <w:tcBorders>
              <w:top w:val="single" w:sz="4" w:space="0" w:color="000000"/>
              <w:left w:val="single" w:sz="4" w:space="0" w:color="000000"/>
              <w:bottom w:val="single" w:sz="4" w:space="0" w:color="auto"/>
              <w:right w:val="single" w:sz="4" w:space="0" w:color="auto"/>
            </w:tcBorders>
            <w:shd w:val="clear" w:color="auto" w:fill="FFFFDD"/>
          </w:tcPr>
          <w:p w:rsidR="00410A36" w:rsidRPr="00410A36" w:rsidRDefault="00410A36" w:rsidP="00410A36">
            <w:pPr>
              <w:snapToGrid w:val="0"/>
              <w:jc w:val="both"/>
              <w:rPr>
                <w:color w:val="000000" w:themeColor="text1"/>
                <w:sz w:val="24"/>
                <w:szCs w:val="24"/>
              </w:rPr>
            </w:pPr>
            <w:proofErr w:type="spellStart"/>
            <w:r w:rsidRPr="00410A36">
              <w:rPr>
                <w:color w:val="000000" w:themeColor="text1"/>
                <w:sz w:val="24"/>
                <w:szCs w:val="24"/>
              </w:rPr>
              <w:t>Всего</w:t>
            </w:r>
            <w:proofErr w:type="spellEnd"/>
          </w:p>
        </w:tc>
      </w:tr>
      <w:tr w:rsidR="00410A36" w:rsidRPr="00410A36" w:rsidTr="00410A36">
        <w:trPr>
          <w:cantSplit/>
          <w:trHeight w:val="615"/>
        </w:trPr>
        <w:tc>
          <w:tcPr>
            <w:tcW w:w="1701" w:type="dxa"/>
            <w:vMerge/>
            <w:tcBorders>
              <w:left w:val="single" w:sz="4" w:space="0" w:color="000000"/>
              <w:bottom w:val="single" w:sz="4" w:space="0" w:color="000000"/>
            </w:tcBorders>
            <w:shd w:val="clear" w:color="auto" w:fill="FFFFDD"/>
          </w:tcPr>
          <w:p w:rsidR="00410A36" w:rsidRPr="00410A36" w:rsidRDefault="00410A36" w:rsidP="00410A36">
            <w:pPr>
              <w:snapToGrid w:val="0"/>
              <w:jc w:val="both"/>
              <w:rPr>
                <w:b/>
                <w:color w:val="000000" w:themeColor="text1"/>
                <w:sz w:val="24"/>
                <w:szCs w:val="24"/>
              </w:rPr>
            </w:pPr>
          </w:p>
        </w:tc>
        <w:tc>
          <w:tcPr>
            <w:tcW w:w="1276" w:type="dxa"/>
            <w:vMerge/>
            <w:tcBorders>
              <w:left w:val="single" w:sz="4" w:space="0" w:color="000000"/>
              <w:bottom w:val="single" w:sz="4" w:space="0" w:color="auto"/>
            </w:tcBorders>
            <w:shd w:val="clear" w:color="auto" w:fill="FFFFDD"/>
          </w:tcPr>
          <w:p w:rsidR="00410A36" w:rsidRPr="00410A36" w:rsidRDefault="00410A36" w:rsidP="00410A36">
            <w:pPr>
              <w:snapToGrid w:val="0"/>
              <w:jc w:val="center"/>
              <w:rPr>
                <w:color w:val="000000" w:themeColor="text1"/>
                <w:sz w:val="24"/>
                <w:szCs w:val="24"/>
              </w:rPr>
            </w:pPr>
          </w:p>
        </w:tc>
        <w:tc>
          <w:tcPr>
            <w:tcW w:w="1276" w:type="dxa"/>
            <w:tcBorders>
              <w:top w:val="single" w:sz="4" w:space="0" w:color="auto"/>
              <w:left w:val="single" w:sz="4" w:space="0" w:color="000000"/>
              <w:bottom w:val="single" w:sz="4" w:space="0" w:color="000000"/>
              <w:right w:val="single" w:sz="4" w:space="0" w:color="auto"/>
            </w:tcBorders>
            <w:shd w:val="clear" w:color="auto" w:fill="FFFFDD"/>
          </w:tcPr>
          <w:p w:rsidR="00410A36" w:rsidRPr="00410A36" w:rsidRDefault="00410A36" w:rsidP="00410A36">
            <w:pPr>
              <w:snapToGrid w:val="0"/>
              <w:jc w:val="both"/>
              <w:rPr>
                <w:color w:val="000000" w:themeColor="text1"/>
                <w:sz w:val="24"/>
                <w:szCs w:val="24"/>
              </w:rPr>
            </w:pPr>
            <w:proofErr w:type="spellStart"/>
            <w:r w:rsidRPr="00410A36">
              <w:rPr>
                <w:color w:val="000000" w:themeColor="text1"/>
                <w:sz w:val="24"/>
                <w:szCs w:val="24"/>
              </w:rPr>
              <w:t>Сентябрь</w:t>
            </w:r>
            <w:proofErr w:type="spellEnd"/>
          </w:p>
        </w:tc>
        <w:tc>
          <w:tcPr>
            <w:tcW w:w="992" w:type="dxa"/>
            <w:tcBorders>
              <w:top w:val="single" w:sz="4" w:space="0" w:color="auto"/>
              <w:left w:val="single" w:sz="4" w:space="0" w:color="auto"/>
              <w:bottom w:val="single" w:sz="4" w:space="0" w:color="000000"/>
            </w:tcBorders>
            <w:shd w:val="clear" w:color="auto" w:fill="FFFFDD"/>
          </w:tcPr>
          <w:p w:rsidR="00410A36" w:rsidRPr="00410A36" w:rsidRDefault="00410A36" w:rsidP="00410A36">
            <w:pPr>
              <w:snapToGrid w:val="0"/>
              <w:jc w:val="both"/>
              <w:rPr>
                <w:color w:val="000000" w:themeColor="text1"/>
                <w:sz w:val="24"/>
                <w:szCs w:val="24"/>
              </w:rPr>
            </w:pPr>
            <w:proofErr w:type="spellStart"/>
            <w:r w:rsidRPr="00410A36">
              <w:rPr>
                <w:color w:val="000000" w:themeColor="text1"/>
                <w:sz w:val="24"/>
                <w:szCs w:val="24"/>
              </w:rPr>
              <w:t>Август</w:t>
            </w:r>
            <w:proofErr w:type="spellEnd"/>
            <w:r w:rsidRPr="00410A36">
              <w:rPr>
                <w:color w:val="000000" w:themeColor="text1"/>
                <w:sz w:val="24"/>
                <w:szCs w:val="24"/>
              </w:rPr>
              <w:t xml:space="preserve"> </w:t>
            </w:r>
          </w:p>
        </w:tc>
        <w:tc>
          <w:tcPr>
            <w:tcW w:w="1418" w:type="dxa"/>
            <w:tcBorders>
              <w:top w:val="single" w:sz="4" w:space="0" w:color="auto"/>
              <w:left w:val="single" w:sz="4" w:space="0" w:color="000000"/>
              <w:bottom w:val="single" w:sz="4" w:space="0" w:color="000000"/>
              <w:right w:val="single" w:sz="4" w:space="0" w:color="auto"/>
            </w:tcBorders>
            <w:shd w:val="clear" w:color="auto" w:fill="FFFFDD"/>
          </w:tcPr>
          <w:p w:rsidR="00410A36" w:rsidRPr="00410A36" w:rsidRDefault="00410A36" w:rsidP="00410A36">
            <w:pPr>
              <w:snapToGrid w:val="0"/>
              <w:jc w:val="both"/>
              <w:rPr>
                <w:color w:val="000000" w:themeColor="text1"/>
                <w:sz w:val="24"/>
                <w:szCs w:val="24"/>
              </w:rPr>
            </w:pPr>
            <w:proofErr w:type="spellStart"/>
            <w:r w:rsidRPr="00410A36">
              <w:rPr>
                <w:color w:val="000000" w:themeColor="text1"/>
                <w:sz w:val="24"/>
                <w:szCs w:val="24"/>
              </w:rPr>
              <w:t>Сентябрь</w:t>
            </w:r>
            <w:proofErr w:type="spellEnd"/>
            <w:r w:rsidRPr="00410A36">
              <w:rPr>
                <w:color w:val="000000" w:themeColor="text1"/>
                <w:sz w:val="24"/>
                <w:szCs w:val="24"/>
              </w:rPr>
              <w:t xml:space="preserve"> </w:t>
            </w:r>
          </w:p>
        </w:tc>
        <w:tc>
          <w:tcPr>
            <w:tcW w:w="992" w:type="dxa"/>
            <w:tcBorders>
              <w:top w:val="single" w:sz="4" w:space="0" w:color="auto"/>
              <w:left w:val="single" w:sz="4" w:space="0" w:color="000000"/>
              <w:bottom w:val="single" w:sz="4" w:space="0" w:color="000000"/>
              <w:right w:val="single" w:sz="4" w:space="0" w:color="auto"/>
            </w:tcBorders>
            <w:shd w:val="clear" w:color="auto" w:fill="FFFFDD"/>
          </w:tcPr>
          <w:p w:rsidR="00410A36" w:rsidRPr="00410A36" w:rsidRDefault="00410A36" w:rsidP="00410A36">
            <w:pPr>
              <w:snapToGrid w:val="0"/>
              <w:jc w:val="both"/>
              <w:rPr>
                <w:color w:val="000000" w:themeColor="text1"/>
                <w:sz w:val="24"/>
                <w:szCs w:val="24"/>
              </w:rPr>
            </w:pPr>
            <w:proofErr w:type="spellStart"/>
            <w:r w:rsidRPr="00410A36">
              <w:rPr>
                <w:color w:val="000000" w:themeColor="text1"/>
                <w:sz w:val="24"/>
                <w:szCs w:val="24"/>
              </w:rPr>
              <w:t>Август</w:t>
            </w:r>
            <w:proofErr w:type="spellEnd"/>
            <w:r w:rsidRPr="00410A36">
              <w:rPr>
                <w:color w:val="000000" w:themeColor="text1"/>
                <w:sz w:val="24"/>
                <w:szCs w:val="24"/>
              </w:rPr>
              <w:t xml:space="preserve"> </w:t>
            </w:r>
          </w:p>
        </w:tc>
        <w:tc>
          <w:tcPr>
            <w:tcW w:w="1276" w:type="dxa"/>
            <w:tcBorders>
              <w:top w:val="single" w:sz="4" w:space="0" w:color="auto"/>
              <w:left w:val="single" w:sz="4" w:space="0" w:color="000000"/>
              <w:bottom w:val="single" w:sz="4" w:space="0" w:color="000000"/>
              <w:right w:val="single" w:sz="4" w:space="0" w:color="auto"/>
            </w:tcBorders>
            <w:shd w:val="clear" w:color="auto" w:fill="FFFFDD"/>
          </w:tcPr>
          <w:p w:rsidR="00410A36" w:rsidRPr="00410A36" w:rsidRDefault="00410A36" w:rsidP="00410A36">
            <w:pPr>
              <w:snapToGrid w:val="0"/>
              <w:jc w:val="both"/>
              <w:rPr>
                <w:color w:val="000000" w:themeColor="text1"/>
                <w:sz w:val="24"/>
                <w:szCs w:val="24"/>
              </w:rPr>
            </w:pPr>
            <w:proofErr w:type="spellStart"/>
            <w:r w:rsidRPr="00410A36">
              <w:rPr>
                <w:color w:val="000000" w:themeColor="text1"/>
                <w:sz w:val="24"/>
                <w:szCs w:val="24"/>
              </w:rPr>
              <w:t>Сентябрь</w:t>
            </w:r>
            <w:proofErr w:type="spellEnd"/>
          </w:p>
        </w:tc>
        <w:tc>
          <w:tcPr>
            <w:tcW w:w="992" w:type="dxa"/>
            <w:tcBorders>
              <w:top w:val="single" w:sz="4" w:space="0" w:color="auto"/>
              <w:left w:val="single" w:sz="4" w:space="0" w:color="000000"/>
              <w:bottom w:val="single" w:sz="4" w:space="0" w:color="000000"/>
              <w:right w:val="single" w:sz="4" w:space="0" w:color="auto"/>
            </w:tcBorders>
            <w:shd w:val="clear" w:color="auto" w:fill="FFFFDD"/>
          </w:tcPr>
          <w:p w:rsidR="00410A36" w:rsidRPr="00410A36" w:rsidRDefault="00410A36" w:rsidP="00410A36">
            <w:pPr>
              <w:snapToGrid w:val="0"/>
              <w:jc w:val="both"/>
              <w:rPr>
                <w:color w:val="000000" w:themeColor="text1"/>
                <w:sz w:val="24"/>
                <w:szCs w:val="24"/>
              </w:rPr>
            </w:pPr>
            <w:proofErr w:type="spellStart"/>
            <w:r w:rsidRPr="00410A36">
              <w:rPr>
                <w:color w:val="000000" w:themeColor="text1"/>
                <w:sz w:val="24"/>
                <w:szCs w:val="24"/>
              </w:rPr>
              <w:t>Август</w:t>
            </w:r>
            <w:proofErr w:type="spellEnd"/>
            <w:r w:rsidRPr="00410A36">
              <w:rPr>
                <w:color w:val="000000" w:themeColor="text1"/>
                <w:sz w:val="24"/>
                <w:szCs w:val="24"/>
              </w:rPr>
              <w:t xml:space="preserve"> </w:t>
            </w:r>
          </w:p>
        </w:tc>
      </w:tr>
      <w:tr w:rsidR="00410A36" w:rsidRPr="00410A36" w:rsidTr="00410A36">
        <w:trPr>
          <w:cantSplit/>
          <w:trHeight w:val="589"/>
        </w:trPr>
        <w:tc>
          <w:tcPr>
            <w:tcW w:w="1701" w:type="dxa"/>
            <w:tcBorders>
              <w:top w:val="single" w:sz="4" w:space="0" w:color="000000"/>
              <w:left w:val="single" w:sz="4" w:space="0" w:color="000000"/>
              <w:bottom w:val="single" w:sz="4" w:space="0" w:color="000000"/>
            </w:tcBorders>
            <w:shd w:val="clear" w:color="auto" w:fill="FFFFDD"/>
          </w:tcPr>
          <w:p w:rsidR="00410A36" w:rsidRPr="00410A36" w:rsidRDefault="00410A36" w:rsidP="00410A36">
            <w:pPr>
              <w:pStyle w:val="a5"/>
              <w:snapToGrid w:val="0"/>
              <w:spacing w:line="360" w:lineRule="auto"/>
              <w:ind w:firstLine="0"/>
              <w:rPr>
                <w:color w:val="000000" w:themeColor="text1"/>
                <w:sz w:val="24"/>
                <w:szCs w:val="24"/>
              </w:rPr>
            </w:pPr>
            <w:r w:rsidRPr="00410A36">
              <w:rPr>
                <w:color w:val="000000" w:themeColor="text1"/>
                <w:sz w:val="24"/>
                <w:szCs w:val="24"/>
              </w:rPr>
              <w:t>2016-2017</w:t>
            </w:r>
          </w:p>
        </w:tc>
        <w:tc>
          <w:tcPr>
            <w:tcW w:w="1276" w:type="dxa"/>
            <w:tcBorders>
              <w:top w:val="single" w:sz="4" w:space="0" w:color="auto"/>
              <w:left w:val="single" w:sz="4" w:space="0" w:color="000000"/>
              <w:bottom w:val="single" w:sz="4" w:space="0" w:color="000000"/>
            </w:tcBorders>
          </w:tcPr>
          <w:p w:rsidR="00410A36" w:rsidRPr="00410A36" w:rsidRDefault="00410A36" w:rsidP="00410A36">
            <w:pPr>
              <w:snapToGrid w:val="0"/>
              <w:jc w:val="center"/>
              <w:rPr>
                <w:bCs/>
                <w:color w:val="000000" w:themeColor="text1"/>
                <w:sz w:val="24"/>
                <w:szCs w:val="24"/>
              </w:rPr>
            </w:pPr>
            <w:r w:rsidRPr="00410A36">
              <w:rPr>
                <w:bCs/>
                <w:color w:val="000000" w:themeColor="text1"/>
                <w:sz w:val="24"/>
                <w:szCs w:val="24"/>
              </w:rPr>
              <w:t>1322</w:t>
            </w:r>
          </w:p>
        </w:tc>
        <w:tc>
          <w:tcPr>
            <w:tcW w:w="1276" w:type="dxa"/>
            <w:tcBorders>
              <w:top w:val="single" w:sz="4" w:space="0" w:color="000000"/>
              <w:left w:val="single" w:sz="4" w:space="0" w:color="000000"/>
              <w:bottom w:val="single" w:sz="4" w:space="0" w:color="000000"/>
              <w:right w:val="single" w:sz="4" w:space="0" w:color="auto"/>
            </w:tcBorders>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1</w:t>
            </w:r>
          </w:p>
        </w:tc>
        <w:tc>
          <w:tcPr>
            <w:tcW w:w="992" w:type="dxa"/>
            <w:tcBorders>
              <w:top w:val="single" w:sz="4" w:space="0" w:color="000000"/>
              <w:left w:val="single" w:sz="4" w:space="0" w:color="auto"/>
              <w:bottom w:val="single" w:sz="4" w:space="0" w:color="000000"/>
            </w:tcBorders>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4</w:t>
            </w:r>
          </w:p>
        </w:tc>
        <w:tc>
          <w:tcPr>
            <w:tcW w:w="1418" w:type="dxa"/>
            <w:tcBorders>
              <w:top w:val="single" w:sz="4" w:space="0" w:color="000000"/>
              <w:left w:val="single" w:sz="4" w:space="0" w:color="000000"/>
              <w:bottom w:val="single" w:sz="4" w:space="0" w:color="000000"/>
              <w:right w:val="single" w:sz="4" w:space="0" w:color="auto"/>
            </w:tcBorders>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5</w:t>
            </w:r>
          </w:p>
        </w:tc>
        <w:tc>
          <w:tcPr>
            <w:tcW w:w="992" w:type="dxa"/>
            <w:tcBorders>
              <w:top w:val="single" w:sz="4" w:space="0" w:color="000000"/>
              <w:left w:val="single" w:sz="4" w:space="0" w:color="000000"/>
              <w:bottom w:val="single" w:sz="4" w:space="0" w:color="000000"/>
              <w:right w:val="single" w:sz="4" w:space="0" w:color="auto"/>
            </w:tcBorders>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2</w:t>
            </w:r>
          </w:p>
        </w:tc>
        <w:tc>
          <w:tcPr>
            <w:tcW w:w="1276" w:type="dxa"/>
            <w:tcBorders>
              <w:top w:val="single" w:sz="4" w:space="0" w:color="000000"/>
              <w:left w:val="single" w:sz="4" w:space="0" w:color="000000"/>
              <w:bottom w:val="single" w:sz="4" w:space="0" w:color="000000"/>
              <w:right w:val="single" w:sz="4" w:space="0" w:color="auto"/>
            </w:tcBorders>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6</w:t>
            </w:r>
          </w:p>
        </w:tc>
        <w:tc>
          <w:tcPr>
            <w:tcW w:w="992" w:type="dxa"/>
            <w:tcBorders>
              <w:top w:val="single" w:sz="4" w:space="0" w:color="000000"/>
              <w:left w:val="single" w:sz="4" w:space="0" w:color="000000"/>
              <w:bottom w:val="single" w:sz="4" w:space="0" w:color="000000"/>
              <w:right w:val="single" w:sz="4" w:space="0" w:color="auto"/>
            </w:tcBorders>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6</w:t>
            </w:r>
          </w:p>
        </w:tc>
      </w:tr>
      <w:tr w:rsidR="00410A36" w:rsidRPr="00410A36" w:rsidTr="00410A36">
        <w:trPr>
          <w:cantSplit/>
          <w:trHeight w:val="589"/>
        </w:trPr>
        <w:tc>
          <w:tcPr>
            <w:tcW w:w="1701" w:type="dxa"/>
            <w:tcBorders>
              <w:top w:val="single" w:sz="4" w:space="0" w:color="000000"/>
              <w:left w:val="single" w:sz="4" w:space="0" w:color="000000"/>
              <w:bottom w:val="single" w:sz="4" w:space="0" w:color="000000"/>
            </w:tcBorders>
            <w:shd w:val="clear" w:color="auto" w:fill="FFFFDD"/>
          </w:tcPr>
          <w:p w:rsidR="00410A36" w:rsidRPr="00410A36" w:rsidRDefault="00410A36" w:rsidP="00410A36">
            <w:pPr>
              <w:pStyle w:val="a5"/>
              <w:snapToGrid w:val="0"/>
              <w:spacing w:line="360" w:lineRule="auto"/>
              <w:ind w:firstLine="0"/>
              <w:rPr>
                <w:color w:val="000000" w:themeColor="text1"/>
                <w:sz w:val="24"/>
                <w:szCs w:val="24"/>
              </w:rPr>
            </w:pPr>
            <w:r w:rsidRPr="00410A36">
              <w:rPr>
                <w:color w:val="000000" w:themeColor="text1"/>
                <w:sz w:val="24"/>
                <w:szCs w:val="24"/>
              </w:rPr>
              <w:t>2017-2018</w:t>
            </w:r>
          </w:p>
        </w:tc>
        <w:tc>
          <w:tcPr>
            <w:tcW w:w="1276" w:type="dxa"/>
            <w:tcBorders>
              <w:top w:val="single" w:sz="4" w:space="0" w:color="000000"/>
              <w:left w:val="single" w:sz="4" w:space="0" w:color="000000"/>
              <w:bottom w:val="single" w:sz="4" w:space="0" w:color="000000"/>
            </w:tcBorders>
          </w:tcPr>
          <w:p w:rsidR="00410A36" w:rsidRPr="00410A36" w:rsidRDefault="00410A36" w:rsidP="00410A36">
            <w:pPr>
              <w:snapToGrid w:val="0"/>
              <w:jc w:val="center"/>
              <w:rPr>
                <w:bCs/>
                <w:color w:val="000000" w:themeColor="text1"/>
                <w:sz w:val="24"/>
                <w:szCs w:val="24"/>
              </w:rPr>
            </w:pPr>
            <w:r w:rsidRPr="00410A36">
              <w:rPr>
                <w:bCs/>
                <w:color w:val="000000" w:themeColor="text1"/>
                <w:sz w:val="24"/>
                <w:szCs w:val="24"/>
              </w:rPr>
              <w:t>1308</w:t>
            </w:r>
          </w:p>
        </w:tc>
        <w:tc>
          <w:tcPr>
            <w:tcW w:w="1276" w:type="dxa"/>
            <w:tcBorders>
              <w:top w:val="single" w:sz="4" w:space="0" w:color="000000"/>
              <w:left w:val="single" w:sz="4" w:space="0" w:color="000000"/>
              <w:bottom w:val="single" w:sz="4" w:space="0" w:color="000000"/>
              <w:right w:val="single" w:sz="4" w:space="0" w:color="auto"/>
            </w:tcBorders>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4</w:t>
            </w:r>
          </w:p>
        </w:tc>
        <w:tc>
          <w:tcPr>
            <w:tcW w:w="992" w:type="dxa"/>
            <w:tcBorders>
              <w:top w:val="single" w:sz="4" w:space="0" w:color="000000"/>
              <w:left w:val="single" w:sz="4" w:space="0" w:color="auto"/>
              <w:bottom w:val="single" w:sz="4" w:space="0" w:color="000000"/>
            </w:tcBorders>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 xml:space="preserve">2 </w:t>
            </w:r>
          </w:p>
        </w:tc>
        <w:tc>
          <w:tcPr>
            <w:tcW w:w="1418" w:type="dxa"/>
            <w:tcBorders>
              <w:top w:val="single" w:sz="4" w:space="0" w:color="000000"/>
              <w:left w:val="single" w:sz="4" w:space="0" w:color="000000"/>
              <w:bottom w:val="single" w:sz="4" w:space="0" w:color="000000"/>
              <w:right w:val="single" w:sz="4" w:space="0" w:color="auto"/>
            </w:tcBorders>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2</w:t>
            </w:r>
          </w:p>
        </w:tc>
        <w:tc>
          <w:tcPr>
            <w:tcW w:w="992" w:type="dxa"/>
            <w:tcBorders>
              <w:top w:val="single" w:sz="4" w:space="0" w:color="000000"/>
              <w:left w:val="single" w:sz="4" w:space="0" w:color="000000"/>
              <w:bottom w:val="single" w:sz="4" w:space="0" w:color="000000"/>
              <w:right w:val="single" w:sz="4" w:space="0" w:color="auto"/>
            </w:tcBorders>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6</w:t>
            </w:r>
          </w:p>
        </w:tc>
        <w:tc>
          <w:tcPr>
            <w:tcW w:w="1276" w:type="dxa"/>
            <w:tcBorders>
              <w:top w:val="single" w:sz="4" w:space="0" w:color="000000"/>
              <w:left w:val="single" w:sz="4" w:space="0" w:color="000000"/>
              <w:bottom w:val="single" w:sz="4" w:space="0" w:color="000000"/>
              <w:right w:val="single" w:sz="4" w:space="0" w:color="auto"/>
            </w:tcBorders>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6</w:t>
            </w:r>
          </w:p>
        </w:tc>
        <w:tc>
          <w:tcPr>
            <w:tcW w:w="992" w:type="dxa"/>
            <w:tcBorders>
              <w:top w:val="single" w:sz="4" w:space="0" w:color="000000"/>
              <w:left w:val="single" w:sz="4" w:space="0" w:color="000000"/>
              <w:bottom w:val="single" w:sz="4" w:space="0" w:color="000000"/>
              <w:right w:val="single" w:sz="4" w:space="0" w:color="auto"/>
            </w:tcBorders>
          </w:tcPr>
          <w:p w:rsidR="00410A36" w:rsidRPr="00410A36" w:rsidRDefault="00410A36" w:rsidP="00410A36">
            <w:pPr>
              <w:snapToGrid w:val="0"/>
              <w:jc w:val="both"/>
              <w:rPr>
                <w:color w:val="000000" w:themeColor="text1"/>
                <w:sz w:val="24"/>
                <w:szCs w:val="24"/>
              </w:rPr>
            </w:pPr>
            <w:r w:rsidRPr="00410A36">
              <w:rPr>
                <w:color w:val="000000" w:themeColor="text1"/>
                <w:sz w:val="24"/>
                <w:szCs w:val="24"/>
              </w:rPr>
              <w:t>8</w:t>
            </w:r>
          </w:p>
        </w:tc>
      </w:tr>
    </w:tbl>
    <w:p w:rsidR="00410A36" w:rsidRPr="00410A36" w:rsidRDefault="00410A36" w:rsidP="00410A36">
      <w:pPr>
        <w:jc w:val="both"/>
        <w:rPr>
          <w:b/>
          <w:color w:val="000000" w:themeColor="text1"/>
          <w:sz w:val="24"/>
          <w:szCs w:val="24"/>
          <w:lang w:val="ru-RU"/>
        </w:rPr>
      </w:pPr>
    </w:p>
    <w:p w:rsidR="00410A36" w:rsidRPr="00410A36" w:rsidRDefault="00410A36" w:rsidP="00410A36">
      <w:pPr>
        <w:ind w:firstLine="709"/>
        <w:jc w:val="both"/>
        <w:outlineLvl w:val="0"/>
        <w:rPr>
          <w:color w:val="000000" w:themeColor="text1"/>
          <w:sz w:val="24"/>
          <w:szCs w:val="24"/>
          <w:lang w:val="ru-RU"/>
        </w:rPr>
      </w:pPr>
      <w:r w:rsidRPr="00410A36">
        <w:rPr>
          <w:color w:val="000000" w:themeColor="text1"/>
          <w:sz w:val="24"/>
          <w:szCs w:val="24"/>
          <w:lang w:val="ru-RU"/>
        </w:rPr>
        <w:t xml:space="preserve">Основные причины постановки на учет ВШУ является – слабая успеваемость и совершение правонарушения </w:t>
      </w:r>
      <w:proofErr w:type="gramStart"/>
      <w:r w:rsidRPr="00410A36">
        <w:rPr>
          <w:color w:val="000000" w:themeColor="text1"/>
          <w:sz w:val="24"/>
          <w:szCs w:val="24"/>
          <w:lang w:val="ru-RU"/>
        </w:rPr>
        <w:t xml:space="preserve">( </w:t>
      </w:r>
      <w:proofErr w:type="gramEnd"/>
      <w:r w:rsidRPr="00410A36">
        <w:rPr>
          <w:color w:val="000000" w:themeColor="text1"/>
          <w:sz w:val="24"/>
          <w:szCs w:val="24"/>
          <w:lang w:val="ru-RU"/>
        </w:rPr>
        <w:t>употребление спиртных и токсических веществ).</w:t>
      </w:r>
    </w:p>
    <w:p w:rsidR="00410A36" w:rsidRPr="00410A36" w:rsidRDefault="00410A36" w:rsidP="00410A36">
      <w:pPr>
        <w:ind w:firstLine="709"/>
        <w:jc w:val="both"/>
        <w:outlineLvl w:val="0"/>
        <w:rPr>
          <w:color w:val="000000" w:themeColor="text1"/>
          <w:sz w:val="24"/>
          <w:szCs w:val="24"/>
          <w:lang w:val="ru-RU"/>
        </w:rPr>
      </w:pPr>
      <w:r w:rsidRPr="00410A36">
        <w:rPr>
          <w:color w:val="000000" w:themeColor="text1"/>
          <w:sz w:val="24"/>
          <w:szCs w:val="24"/>
          <w:lang w:val="ru-RU"/>
        </w:rPr>
        <w:t xml:space="preserve">Основные причины постановки на учет ОПДН является – правонарушения по не достижению возраста уголовной ответственности (отказные материалы) </w:t>
      </w:r>
      <w:proofErr w:type="gramStart"/>
      <w:r w:rsidRPr="00410A36">
        <w:rPr>
          <w:color w:val="000000" w:themeColor="text1"/>
          <w:sz w:val="24"/>
          <w:szCs w:val="24"/>
          <w:lang w:val="ru-RU"/>
        </w:rPr>
        <w:t xml:space="preserve">( </w:t>
      </w:r>
      <w:proofErr w:type="gramEnd"/>
      <w:r w:rsidRPr="00410A36">
        <w:rPr>
          <w:color w:val="000000" w:themeColor="text1"/>
          <w:sz w:val="24"/>
          <w:szCs w:val="24"/>
          <w:lang w:val="ru-RU"/>
        </w:rPr>
        <w:t xml:space="preserve">кража) </w:t>
      </w:r>
    </w:p>
    <w:p w:rsidR="00410A36" w:rsidRPr="00410A36" w:rsidRDefault="00410A36" w:rsidP="00410A36">
      <w:pPr>
        <w:pStyle w:val="ac"/>
        <w:spacing w:before="0" w:beforeAutospacing="0" w:after="0" w:afterAutospacing="0"/>
        <w:rPr>
          <w:color w:val="000000" w:themeColor="text1"/>
        </w:rPr>
      </w:pPr>
      <w:r w:rsidRPr="00410A36">
        <w:rPr>
          <w:color w:val="000000" w:themeColor="text1"/>
        </w:rPr>
        <w:t>Из таблицы видно, что количество учащихся асоциального поведения незначительно, но уменьшается. Большая работа была проведена с семьями, находящимися в социально опасном положении.  </w:t>
      </w:r>
    </w:p>
    <w:p w:rsidR="00410A36" w:rsidRPr="00410A36" w:rsidRDefault="00410A36" w:rsidP="00410A36">
      <w:pPr>
        <w:pStyle w:val="ac"/>
        <w:spacing w:before="0" w:beforeAutospacing="0" w:after="0" w:afterAutospacing="0"/>
        <w:rPr>
          <w:color w:val="000000" w:themeColor="text1"/>
        </w:rPr>
      </w:pPr>
      <w:r w:rsidRPr="00410A36">
        <w:rPr>
          <w:color w:val="000000" w:themeColor="text1"/>
        </w:rPr>
        <w:t>Выявлены и поставлены на учет как неблагополучные семьи: </w:t>
      </w:r>
    </w:p>
    <w:p w:rsidR="00410A36" w:rsidRPr="00410A36" w:rsidRDefault="00410A36" w:rsidP="00410A36">
      <w:pPr>
        <w:ind w:firstLine="709"/>
        <w:jc w:val="both"/>
        <w:outlineLvl w:val="0"/>
        <w:rPr>
          <w:b/>
          <w:color w:val="000000" w:themeColor="text1"/>
          <w:sz w:val="24"/>
          <w:szCs w:val="24"/>
          <w:lang w:val="ru-RU"/>
        </w:rPr>
      </w:pPr>
      <w:r w:rsidRPr="00410A36">
        <w:rPr>
          <w:b/>
          <w:color w:val="000000" w:themeColor="text1"/>
          <w:sz w:val="24"/>
          <w:szCs w:val="24"/>
          <w:lang w:val="ru-RU"/>
        </w:rPr>
        <w:t>Снижение или отсутствие семей состоящих на различных видах учета: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4"/>
        <w:gridCol w:w="4643"/>
        <w:gridCol w:w="3389"/>
      </w:tblGrid>
      <w:tr w:rsidR="00410A36" w:rsidRPr="00410A36" w:rsidTr="00410A36">
        <w:tc>
          <w:tcPr>
            <w:tcW w:w="2235" w:type="dxa"/>
            <w:vMerge w:val="restart"/>
          </w:tcPr>
          <w:p w:rsidR="00410A36" w:rsidRPr="00410A36" w:rsidRDefault="00410A36" w:rsidP="00410A36">
            <w:pPr>
              <w:pStyle w:val="ac"/>
              <w:spacing w:before="0" w:beforeAutospacing="0" w:after="0" w:afterAutospacing="0"/>
              <w:rPr>
                <w:color w:val="000000" w:themeColor="text1"/>
              </w:rPr>
            </w:pPr>
            <w:r w:rsidRPr="00410A36">
              <w:rPr>
                <w:color w:val="000000" w:themeColor="text1"/>
              </w:rPr>
              <w:t>Учебный год</w:t>
            </w:r>
          </w:p>
        </w:tc>
        <w:tc>
          <w:tcPr>
            <w:tcW w:w="8447" w:type="dxa"/>
            <w:gridSpan w:val="2"/>
          </w:tcPr>
          <w:p w:rsidR="00410A36" w:rsidRPr="00410A36" w:rsidRDefault="00410A36" w:rsidP="00410A36">
            <w:pPr>
              <w:pStyle w:val="ac"/>
              <w:spacing w:before="0" w:beforeAutospacing="0" w:after="0" w:afterAutospacing="0"/>
              <w:jc w:val="center"/>
              <w:rPr>
                <w:color w:val="000000" w:themeColor="text1"/>
              </w:rPr>
            </w:pPr>
            <w:r w:rsidRPr="00410A36">
              <w:rPr>
                <w:color w:val="000000" w:themeColor="text1"/>
              </w:rPr>
              <w:t xml:space="preserve">Количество семей, </w:t>
            </w:r>
            <w:proofErr w:type="gramStart"/>
            <w:r w:rsidRPr="00410A36">
              <w:rPr>
                <w:color w:val="000000" w:themeColor="text1"/>
              </w:rPr>
              <w:t>состоящий</w:t>
            </w:r>
            <w:proofErr w:type="gramEnd"/>
            <w:r w:rsidRPr="00410A36">
              <w:rPr>
                <w:color w:val="000000" w:themeColor="text1"/>
              </w:rPr>
              <w:t xml:space="preserve"> на учете</w:t>
            </w:r>
          </w:p>
        </w:tc>
      </w:tr>
      <w:tr w:rsidR="00410A36" w:rsidRPr="00410A36" w:rsidTr="00410A36">
        <w:tc>
          <w:tcPr>
            <w:tcW w:w="2235" w:type="dxa"/>
            <w:vMerge/>
          </w:tcPr>
          <w:p w:rsidR="00410A36" w:rsidRPr="00410A36" w:rsidRDefault="00410A36" w:rsidP="00410A36">
            <w:pPr>
              <w:pStyle w:val="ac"/>
              <w:spacing w:before="0" w:beforeAutospacing="0" w:after="0" w:afterAutospacing="0"/>
              <w:rPr>
                <w:color w:val="000000" w:themeColor="text1"/>
              </w:rPr>
            </w:pPr>
          </w:p>
        </w:tc>
        <w:tc>
          <w:tcPr>
            <w:tcW w:w="4886" w:type="dxa"/>
          </w:tcPr>
          <w:p w:rsidR="00410A36" w:rsidRPr="00410A36" w:rsidRDefault="00410A36" w:rsidP="00410A36">
            <w:pPr>
              <w:pStyle w:val="ac"/>
              <w:spacing w:before="0" w:beforeAutospacing="0" w:after="0" w:afterAutospacing="0"/>
              <w:rPr>
                <w:color w:val="000000" w:themeColor="text1"/>
              </w:rPr>
            </w:pPr>
            <w:r w:rsidRPr="00410A36">
              <w:rPr>
                <w:color w:val="000000" w:themeColor="text1"/>
              </w:rPr>
              <w:t>Сентябрь</w:t>
            </w:r>
          </w:p>
        </w:tc>
        <w:tc>
          <w:tcPr>
            <w:tcW w:w="3561" w:type="dxa"/>
          </w:tcPr>
          <w:p w:rsidR="00410A36" w:rsidRPr="00410A36" w:rsidRDefault="00410A36" w:rsidP="00410A36">
            <w:pPr>
              <w:pStyle w:val="ac"/>
              <w:spacing w:before="0" w:beforeAutospacing="0" w:after="0" w:afterAutospacing="0"/>
              <w:rPr>
                <w:color w:val="000000" w:themeColor="text1"/>
              </w:rPr>
            </w:pPr>
            <w:r w:rsidRPr="00410A36">
              <w:rPr>
                <w:color w:val="000000" w:themeColor="text1"/>
              </w:rPr>
              <w:t>Август</w:t>
            </w:r>
          </w:p>
        </w:tc>
      </w:tr>
      <w:tr w:rsidR="00410A36" w:rsidRPr="00410A36" w:rsidTr="00410A36">
        <w:tc>
          <w:tcPr>
            <w:tcW w:w="2235" w:type="dxa"/>
          </w:tcPr>
          <w:p w:rsidR="00410A36" w:rsidRPr="00410A36" w:rsidRDefault="00410A36" w:rsidP="00410A36">
            <w:pPr>
              <w:pStyle w:val="ac"/>
              <w:spacing w:before="0" w:beforeAutospacing="0" w:after="0" w:afterAutospacing="0"/>
              <w:rPr>
                <w:color w:val="000000" w:themeColor="text1"/>
              </w:rPr>
            </w:pPr>
            <w:r w:rsidRPr="00410A36">
              <w:rPr>
                <w:color w:val="000000" w:themeColor="text1"/>
              </w:rPr>
              <w:t>2016-2017</w:t>
            </w:r>
          </w:p>
        </w:tc>
        <w:tc>
          <w:tcPr>
            <w:tcW w:w="4886" w:type="dxa"/>
          </w:tcPr>
          <w:p w:rsidR="00410A36" w:rsidRPr="00410A36" w:rsidRDefault="00410A36" w:rsidP="00410A36">
            <w:pPr>
              <w:pStyle w:val="ac"/>
              <w:spacing w:before="0" w:beforeAutospacing="0" w:after="0" w:afterAutospacing="0"/>
              <w:jc w:val="center"/>
              <w:rPr>
                <w:color w:val="000000" w:themeColor="text1"/>
              </w:rPr>
            </w:pPr>
            <w:r w:rsidRPr="00410A36">
              <w:rPr>
                <w:color w:val="000000" w:themeColor="text1"/>
              </w:rPr>
              <w:t>3</w:t>
            </w:r>
          </w:p>
        </w:tc>
        <w:tc>
          <w:tcPr>
            <w:tcW w:w="3561" w:type="dxa"/>
          </w:tcPr>
          <w:p w:rsidR="00410A36" w:rsidRPr="00410A36" w:rsidRDefault="00410A36" w:rsidP="00410A36">
            <w:pPr>
              <w:pStyle w:val="ac"/>
              <w:spacing w:before="0" w:beforeAutospacing="0" w:after="0" w:afterAutospacing="0"/>
              <w:jc w:val="center"/>
              <w:rPr>
                <w:color w:val="000000" w:themeColor="text1"/>
              </w:rPr>
            </w:pPr>
            <w:r w:rsidRPr="00410A36">
              <w:rPr>
                <w:color w:val="000000" w:themeColor="text1"/>
              </w:rPr>
              <w:t>3</w:t>
            </w:r>
          </w:p>
        </w:tc>
      </w:tr>
      <w:tr w:rsidR="00410A36" w:rsidRPr="00410A36" w:rsidTr="00410A36">
        <w:tc>
          <w:tcPr>
            <w:tcW w:w="2235" w:type="dxa"/>
          </w:tcPr>
          <w:p w:rsidR="00410A36" w:rsidRPr="00410A36" w:rsidRDefault="00410A36" w:rsidP="00410A36">
            <w:pPr>
              <w:pStyle w:val="ac"/>
              <w:spacing w:before="0" w:beforeAutospacing="0" w:after="0" w:afterAutospacing="0"/>
              <w:rPr>
                <w:color w:val="000000" w:themeColor="text1"/>
              </w:rPr>
            </w:pPr>
            <w:r w:rsidRPr="00410A36">
              <w:rPr>
                <w:color w:val="000000" w:themeColor="text1"/>
              </w:rPr>
              <w:t>2017-2018</w:t>
            </w:r>
          </w:p>
        </w:tc>
        <w:tc>
          <w:tcPr>
            <w:tcW w:w="4886" w:type="dxa"/>
          </w:tcPr>
          <w:p w:rsidR="00410A36" w:rsidRPr="00410A36" w:rsidRDefault="00410A36" w:rsidP="00410A36">
            <w:pPr>
              <w:pStyle w:val="ac"/>
              <w:spacing w:before="0" w:beforeAutospacing="0" w:after="0" w:afterAutospacing="0"/>
              <w:ind w:firstLine="708"/>
              <w:jc w:val="center"/>
              <w:rPr>
                <w:color w:val="000000" w:themeColor="text1"/>
              </w:rPr>
            </w:pPr>
            <w:r w:rsidRPr="00410A36">
              <w:rPr>
                <w:color w:val="000000" w:themeColor="text1"/>
              </w:rPr>
              <w:t>3</w:t>
            </w:r>
          </w:p>
        </w:tc>
        <w:tc>
          <w:tcPr>
            <w:tcW w:w="3561" w:type="dxa"/>
          </w:tcPr>
          <w:p w:rsidR="00410A36" w:rsidRPr="00410A36" w:rsidRDefault="00410A36" w:rsidP="00410A36">
            <w:pPr>
              <w:pStyle w:val="ac"/>
              <w:spacing w:before="0" w:beforeAutospacing="0" w:after="0" w:afterAutospacing="0"/>
              <w:jc w:val="center"/>
              <w:rPr>
                <w:color w:val="000000" w:themeColor="text1"/>
              </w:rPr>
            </w:pPr>
            <w:r w:rsidRPr="00410A36">
              <w:rPr>
                <w:color w:val="000000" w:themeColor="text1"/>
              </w:rPr>
              <w:t>2</w:t>
            </w:r>
          </w:p>
        </w:tc>
      </w:tr>
    </w:tbl>
    <w:p w:rsidR="00410A36" w:rsidRPr="00410A36" w:rsidRDefault="00410A36" w:rsidP="00410A36">
      <w:pPr>
        <w:pStyle w:val="ac"/>
        <w:spacing w:before="0" w:beforeAutospacing="0" w:after="0" w:afterAutospacing="0"/>
        <w:rPr>
          <w:color w:val="000000" w:themeColor="text1"/>
        </w:rPr>
      </w:pPr>
    </w:p>
    <w:p w:rsidR="00410A36" w:rsidRPr="0039427F" w:rsidRDefault="0039427F" w:rsidP="0039427F">
      <w:pPr>
        <w:pStyle w:val="Default"/>
        <w:ind w:firstLine="567"/>
        <w:jc w:val="both"/>
        <w:sectPr w:rsidR="00410A36" w:rsidRPr="0039427F">
          <w:footerReference w:type="default" r:id="rId11"/>
          <w:pgSz w:w="11900" w:h="16838"/>
          <w:pgMar w:top="1112" w:right="486" w:bottom="418" w:left="1440" w:header="0" w:footer="0" w:gutter="0"/>
          <w:cols w:space="720" w:equalWidth="0">
            <w:col w:w="9980"/>
          </w:cols>
        </w:sectPr>
      </w:pPr>
      <w:r w:rsidRPr="0039427F">
        <w:rPr>
          <w:shd w:val="clear" w:color="auto" w:fill="F7F7F6"/>
        </w:rPr>
        <w:t>Основными причинами неблагополучной обстановке в семье в последнее время становится алкоголизм родителей, аморальное поведение, отсутствие одного из родителей, невыполнение обязанностей по обучению и воспитанию детей</w:t>
      </w:r>
    </w:p>
    <w:p w:rsidR="00F83617" w:rsidRDefault="00F83617" w:rsidP="006E757A">
      <w:pPr>
        <w:jc w:val="both"/>
        <w:rPr>
          <w:sz w:val="24"/>
          <w:szCs w:val="24"/>
          <w:lang w:val="ru-RU"/>
        </w:rPr>
      </w:pPr>
    </w:p>
    <w:p w:rsidR="00861DF4" w:rsidRPr="00861DF4" w:rsidRDefault="00861DF4" w:rsidP="00861DF4">
      <w:pPr>
        <w:pStyle w:val="ad"/>
        <w:spacing w:line="276" w:lineRule="auto"/>
        <w:ind w:left="-284" w:firstLine="851"/>
        <w:jc w:val="both"/>
        <w:rPr>
          <w:rFonts w:ascii="Times New Roman" w:eastAsia="Times New Roman" w:hAnsi="Times New Roman"/>
          <w:i/>
          <w:sz w:val="24"/>
          <w:szCs w:val="24"/>
          <w:lang w:eastAsia="ru-RU"/>
        </w:rPr>
      </w:pPr>
      <w:r w:rsidRPr="00861DF4">
        <w:rPr>
          <w:rFonts w:ascii="Times New Roman" w:eastAsia="Times New Roman" w:hAnsi="Times New Roman"/>
          <w:sz w:val="24"/>
          <w:szCs w:val="24"/>
          <w:lang w:eastAsia="ru-RU"/>
        </w:rPr>
        <w:t xml:space="preserve">10.2.  </w:t>
      </w:r>
      <w:proofErr w:type="spellStart"/>
      <w:r w:rsidRPr="00861DF4">
        <w:rPr>
          <w:rFonts w:ascii="Times New Roman" w:eastAsia="Times New Roman" w:hAnsi="Times New Roman"/>
          <w:b/>
          <w:sz w:val="24"/>
          <w:szCs w:val="24"/>
          <w:u w:val="single"/>
          <w:lang w:eastAsia="ru-RU"/>
        </w:rPr>
        <w:t>Профориентационная</w:t>
      </w:r>
      <w:proofErr w:type="spellEnd"/>
      <w:r w:rsidRPr="00861DF4">
        <w:rPr>
          <w:rFonts w:ascii="Times New Roman" w:eastAsia="Times New Roman" w:hAnsi="Times New Roman"/>
          <w:b/>
          <w:sz w:val="24"/>
          <w:szCs w:val="24"/>
          <w:u w:val="single"/>
          <w:lang w:eastAsia="ru-RU"/>
        </w:rPr>
        <w:t xml:space="preserve"> работа.</w:t>
      </w:r>
      <w:r w:rsidRPr="00861DF4">
        <w:rPr>
          <w:rFonts w:ascii="Times New Roman" w:eastAsia="Times New Roman" w:hAnsi="Times New Roman"/>
          <w:i/>
          <w:sz w:val="24"/>
          <w:szCs w:val="24"/>
          <w:lang w:eastAsia="ru-RU"/>
        </w:rPr>
        <w:t xml:space="preserve">  </w:t>
      </w:r>
    </w:p>
    <w:p w:rsidR="00861DF4" w:rsidRPr="00861DF4" w:rsidRDefault="00861DF4" w:rsidP="00861DF4">
      <w:pPr>
        <w:pStyle w:val="ad"/>
        <w:spacing w:line="276" w:lineRule="auto"/>
        <w:ind w:left="-284" w:firstLine="851"/>
        <w:jc w:val="both"/>
        <w:rPr>
          <w:rFonts w:ascii="Times New Roman" w:eastAsia="Times New Roman" w:hAnsi="Times New Roman"/>
          <w:sz w:val="24"/>
          <w:szCs w:val="24"/>
          <w:lang w:eastAsia="ru-RU"/>
        </w:rPr>
      </w:pPr>
      <w:r w:rsidRPr="00861DF4">
        <w:rPr>
          <w:rFonts w:ascii="Times New Roman" w:eastAsia="Times New Roman" w:hAnsi="Times New Roman"/>
          <w:sz w:val="24"/>
          <w:szCs w:val="24"/>
          <w:lang w:eastAsia="ru-RU"/>
        </w:rPr>
        <w:t>В рамках профориентации организуются встречи с представителями различных профессий. Школьников  приглашают на Дни открытых дверей в колледжи города.   Психологическое сопровождение направлено не на выбор конкретной профессии, а на создание внутренних условий профессионального самоопределения (развитие позитивного образа «Я», способности опираться на себя, то есть относиться к себе как к субъекту собственной жизни и уметь осуществлять выбор) и знакомство с миром профессий. Ежегодно проводится окружная диагностика в целях  изучения удовлетворения образовательных запросов учащихся и форм работы по профессиональной ориентации школь</w:t>
      </w:r>
      <w:r w:rsidR="0039427F">
        <w:rPr>
          <w:rFonts w:ascii="Times New Roman" w:eastAsia="Times New Roman" w:hAnsi="Times New Roman"/>
          <w:sz w:val="24"/>
          <w:szCs w:val="24"/>
          <w:lang w:eastAsia="ru-RU"/>
        </w:rPr>
        <w:t>ников. В 2017-2018</w:t>
      </w:r>
      <w:r w:rsidRPr="00861DF4">
        <w:rPr>
          <w:rFonts w:ascii="Times New Roman" w:eastAsia="Times New Roman" w:hAnsi="Times New Roman"/>
          <w:sz w:val="24"/>
          <w:szCs w:val="24"/>
          <w:lang w:eastAsia="ru-RU"/>
        </w:rPr>
        <w:t xml:space="preserve"> учебном году были организованы следующие мероприятия, направленные на профориентацию и социальную адаптацию учащихся:  проведение индивидуальных консультаций по профориентации для уч-ся 8-11 и родителей; проведение индивидуальных и групповых консультаций по результатам диагностических работ; проведение родительских собраний в 9 и 11 классах по результатам диагностических работ; посещение центра занятости; экскурсии на завод минеральных вод,  мебельную фабрику, ОАО «Предгорье Кавказа», диагностика профессиональных интересов и склонностей «Определение профессионального типа личности»; диагностика особенностей коммуникативной и эмоционально-волевой сферы; проведение элективного курса профессионального самоопределения «В поисках своего призвания» для учащихся 8-9 </w:t>
      </w:r>
      <w:proofErr w:type="spellStart"/>
      <w:r w:rsidRPr="00861DF4">
        <w:rPr>
          <w:rFonts w:ascii="Times New Roman" w:eastAsia="Times New Roman" w:hAnsi="Times New Roman"/>
          <w:sz w:val="24"/>
          <w:szCs w:val="24"/>
          <w:lang w:eastAsia="ru-RU"/>
        </w:rPr>
        <w:t>кл</w:t>
      </w:r>
      <w:proofErr w:type="spellEnd"/>
      <w:r w:rsidRPr="00861DF4">
        <w:rPr>
          <w:rFonts w:ascii="Times New Roman" w:eastAsia="Times New Roman" w:hAnsi="Times New Roman"/>
          <w:sz w:val="24"/>
          <w:szCs w:val="24"/>
          <w:lang w:eastAsia="ru-RU"/>
        </w:rPr>
        <w:t>.</w:t>
      </w:r>
    </w:p>
    <w:p w:rsidR="00861DF4" w:rsidRPr="00861DF4" w:rsidRDefault="00861DF4" w:rsidP="00E16414">
      <w:pPr>
        <w:pStyle w:val="ad"/>
        <w:numPr>
          <w:ilvl w:val="1"/>
          <w:numId w:val="9"/>
        </w:numPr>
        <w:spacing w:line="276" w:lineRule="auto"/>
        <w:jc w:val="both"/>
        <w:rPr>
          <w:rFonts w:ascii="Times New Roman" w:eastAsia="Times New Roman" w:hAnsi="Times New Roman"/>
          <w:sz w:val="24"/>
          <w:szCs w:val="24"/>
          <w:lang w:eastAsia="ru-RU"/>
        </w:rPr>
      </w:pPr>
      <w:r w:rsidRPr="00861DF4">
        <w:rPr>
          <w:rFonts w:ascii="Times New Roman" w:hAnsi="Times New Roman"/>
          <w:b/>
          <w:sz w:val="24"/>
          <w:szCs w:val="24"/>
        </w:rPr>
        <w:t>Школьное самоуправление</w:t>
      </w:r>
    </w:p>
    <w:p w:rsidR="0039427F" w:rsidRPr="0039427F" w:rsidRDefault="0039427F" w:rsidP="0039427F">
      <w:pPr>
        <w:pStyle w:val="ac"/>
        <w:spacing w:before="0" w:beforeAutospacing="0" w:after="0" w:afterAutospacing="0"/>
        <w:ind w:left="-284"/>
        <w:jc w:val="both"/>
      </w:pPr>
      <w:r w:rsidRPr="0039427F">
        <w:t>Ученическое самоуправление работает   по направлениям: «Знание», «Спорт», «Досуг», «Милосердие», «</w:t>
      </w:r>
      <w:proofErr w:type="spellStart"/>
      <w:r w:rsidRPr="0039427F">
        <w:t>Юнкоры</w:t>
      </w:r>
      <w:proofErr w:type="spellEnd"/>
      <w:r w:rsidRPr="0039427F">
        <w:t>». Учащиеся участвовали в различных конкурсах, мероприятиях. Тем самым способствовали развитию творческих и организаторских способностей.  Учащимся представилась возможность реализовать себя в практической деятельности.  По традиции  13 октября 2017 года провели выборы школьного самоуправления. Оно  ставило своей целью организацию общешкольных дел по направлениям работы, так как участие в общешкольных мероприятиях развивает ответственность, инициативу в наших детях, содействует воспитанию общественной активности, выявляет лидерские качества личности и их коммуникативные способности.  Был  составлен годовой план работы. Наиболее значимые мероприятия этого плана проведены. Активно вело работу министерство культуры (министр Гречко Андрей)</w:t>
      </w:r>
      <w:r>
        <w:t>, и «</w:t>
      </w:r>
      <w:proofErr w:type="spellStart"/>
      <w:r>
        <w:t>Юнкоры</w:t>
      </w:r>
      <w:proofErr w:type="spellEnd"/>
      <w:r>
        <w:t>» (</w:t>
      </w:r>
      <w:r w:rsidRPr="0039427F">
        <w:t xml:space="preserve">министр </w:t>
      </w:r>
      <w:proofErr w:type="spellStart"/>
      <w:r w:rsidRPr="0039427F">
        <w:t>Кинашов</w:t>
      </w:r>
      <w:proofErr w:type="spellEnd"/>
      <w:r w:rsidRPr="0039427F">
        <w:t xml:space="preserve"> Сергей). Не системно строилась работа других министерств. Причиной тому является большая нагрузка на школу. Так, «</w:t>
      </w:r>
      <w:proofErr w:type="spellStart"/>
      <w:r w:rsidRPr="0039427F">
        <w:t>Юнкоры</w:t>
      </w:r>
      <w:proofErr w:type="spellEnd"/>
      <w:r w:rsidRPr="0039427F">
        <w:t xml:space="preserve">» приняли участие в краевом конкурсе видеороликов «Я сдам ЕГЭ» и заняли первое место. Также Сергей </w:t>
      </w:r>
      <w:proofErr w:type="spellStart"/>
      <w:r w:rsidRPr="0039427F">
        <w:t>Кинашов</w:t>
      </w:r>
      <w:proofErr w:type="spellEnd"/>
      <w:r w:rsidRPr="0039427F">
        <w:t xml:space="preserve"> ведется группы СОШ №1 в </w:t>
      </w:r>
      <w:proofErr w:type="spellStart"/>
      <w:r w:rsidRPr="0039427F">
        <w:t>социальтной</w:t>
      </w:r>
      <w:proofErr w:type="spellEnd"/>
      <w:r w:rsidRPr="0039427F">
        <w:t xml:space="preserve"> сети «В контакте».</w:t>
      </w:r>
    </w:p>
    <w:p w:rsidR="0039427F" w:rsidRDefault="00861DF4" w:rsidP="0039427F">
      <w:pPr>
        <w:pStyle w:val="ac"/>
        <w:numPr>
          <w:ilvl w:val="1"/>
          <w:numId w:val="9"/>
        </w:numPr>
        <w:spacing w:before="0" w:beforeAutospacing="0" w:after="0" w:afterAutospacing="0"/>
        <w:jc w:val="both"/>
        <w:rPr>
          <w:b/>
        </w:rPr>
      </w:pPr>
      <w:r w:rsidRPr="00861DF4">
        <w:rPr>
          <w:b/>
        </w:rPr>
        <w:t>Дополнительное образование</w:t>
      </w:r>
    </w:p>
    <w:p w:rsidR="0039427F" w:rsidRPr="0039427F" w:rsidRDefault="0039427F" w:rsidP="0039427F">
      <w:pPr>
        <w:pStyle w:val="ac"/>
        <w:spacing w:before="0" w:beforeAutospacing="0" w:after="0" w:afterAutospacing="0"/>
        <w:ind w:firstLine="360"/>
        <w:jc w:val="both"/>
      </w:pPr>
      <w:r w:rsidRPr="0039427F">
        <w:rPr>
          <w:b/>
          <w:bCs/>
          <w:u w:val="single"/>
        </w:rPr>
        <w:t>Модель</w:t>
      </w:r>
      <w:r w:rsidRPr="0039427F">
        <w:rPr>
          <w:b/>
          <w:u w:val="single"/>
        </w:rPr>
        <w:t xml:space="preserve"> организации внеурочной деятельности</w:t>
      </w:r>
      <w:r w:rsidRPr="0039427F">
        <w:t xml:space="preserve"> в социально-педагогичес</w:t>
      </w:r>
      <w:r>
        <w:t xml:space="preserve">ком пространстве </w:t>
      </w:r>
      <w:r w:rsidRPr="0039427F">
        <w:t>МБОУ СОШ №1 построена на основе тесного взаимодействия общеобразовательной школы с учреждениями дополнительного образования детей: Центра детского творчества, МОАУ ДОД ДЮСШ-1, и другими учреждениями культуры и спорта: МБОУ ДОД ДЮСШ, ДШИ, Ледовый дворец «Барс».</w:t>
      </w:r>
    </w:p>
    <w:p w:rsidR="0039427F" w:rsidRPr="0039427F" w:rsidRDefault="0039427F" w:rsidP="0039427F">
      <w:pPr>
        <w:pStyle w:val="ac"/>
        <w:spacing w:before="0" w:beforeAutospacing="0" w:after="0" w:afterAutospacing="0"/>
        <w:ind w:firstLine="360"/>
        <w:jc w:val="both"/>
      </w:pPr>
      <w:r w:rsidRPr="0039427F">
        <w:t xml:space="preserve">Основная цель такого взаимодействия - создание, расширение и обогащение учебно-воспитательного пространства в </w:t>
      </w:r>
      <w:proofErr w:type="spellStart"/>
      <w:r w:rsidRPr="0039427F">
        <w:t>микросоциуме</w:t>
      </w:r>
      <w:proofErr w:type="spellEnd"/>
      <w:r w:rsidRPr="0039427F">
        <w:t xml:space="preserve"> — ближайшей среде жизнедеятельности ребенка, обеспечение его успешной адаптации к современным </w:t>
      </w:r>
      <w:proofErr w:type="spellStart"/>
      <w:r w:rsidRPr="0039427F">
        <w:t>социокультурным</w:t>
      </w:r>
      <w:proofErr w:type="spellEnd"/>
      <w:r w:rsidRPr="0039427F">
        <w:t xml:space="preserve"> условиям.</w:t>
      </w:r>
    </w:p>
    <w:p w:rsidR="0039427F" w:rsidRPr="0039427F" w:rsidRDefault="0039427F" w:rsidP="0039427F">
      <w:pPr>
        <w:pStyle w:val="ac"/>
        <w:spacing w:before="0" w:beforeAutospacing="0" w:after="0" w:afterAutospacing="0"/>
        <w:ind w:firstLine="360"/>
        <w:jc w:val="both"/>
      </w:pPr>
      <w:r w:rsidRPr="0039427F">
        <w:t xml:space="preserve">Педагогический коллектив школы, классные руководители стремятся создать такую инфраструктуру полезной занятости учащихся во внеурочное время, которая способствовала бы обеспечению удовлетворения их личных потребностей. </w:t>
      </w:r>
    </w:p>
    <w:p w:rsidR="0039427F" w:rsidRPr="0039427F" w:rsidRDefault="0039427F" w:rsidP="0039427F">
      <w:pPr>
        <w:pStyle w:val="ac"/>
        <w:spacing w:before="0" w:beforeAutospacing="0" w:after="0" w:afterAutospacing="0"/>
        <w:ind w:left="360"/>
        <w:jc w:val="both"/>
        <w:rPr>
          <w:b/>
          <w:color w:val="000000"/>
        </w:rPr>
      </w:pPr>
      <w:r w:rsidRPr="0039427F">
        <w:rPr>
          <w:b/>
          <w:color w:val="000000"/>
        </w:rPr>
        <w:t>Динамика вовлеченности учащихся в структуры дополнительного образования:</w:t>
      </w:r>
    </w:p>
    <w:p w:rsidR="0039427F" w:rsidRPr="0039427F" w:rsidRDefault="0039427F" w:rsidP="0039427F">
      <w:pPr>
        <w:pStyle w:val="ac"/>
        <w:spacing w:before="0" w:beforeAutospacing="0" w:after="0" w:afterAutospacing="0"/>
        <w:ind w:left="360"/>
        <w:jc w:val="both"/>
      </w:pPr>
    </w:p>
    <w:tbl>
      <w:tblPr>
        <w:tblW w:w="0" w:type="auto"/>
        <w:tblInd w:w="108" w:type="dxa"/>
        <w:tblLayout w:type="fixed"/>
        <w:tblLook w:val="0000"/>
      </w:tblPr>
      <w:tblGrid>
        <w:gridCol w:w="1668"/>
        <w:gridCol w:w="1572"/>
        <w:gridCol w:w="1543"/>
        <w:gridCol w:w="797"/>
        <w:gridCol w:w="1179"/>
        <w:gridCol w:w="3022"/>
      </w:tblGrid>
      <w:tr w:rsidR="0039427F" w:rsidRPr="0039427F" w:rsidTr="0039427F">
        <w:trPr>
          <w:cantSplit/>
          <w:trHeight w:val="190"/>
        </w:trPr>
        <w:tc>
          <w:tcPr>
            <w:tcW w:w="1668" w:type="dxa"/>
            <w:vMerge w:val="restart"/>
            <w:tcBorders>
              <w:top w:val="single" w:sz="4" w:space="0" w:color="000000"/>
              <w:left w:val="single" w:sz="4" w:space="0" w:color="000000"/>
              <w:bottom w:val="single" w:sz="4" w:space="0" w:color="000000"/>
            </w:tcBorders>
            <w:shd w:val="clear" w:color="auto" w:fill="FFFFDD"/>
          </w:tcPr>
          <w:p w:rsidR="0039427F" w:rsidRPr="0039427F" w:rsidRDefault="0039427F" w:rsidP="00284F06">
            <w:pPr>
              <w:widowControl w:val="0"/>
              <w:autoSpaceDE w:val="0"/>
              <w:snapToGrid w:val="0"/>
              <w:jc w:val="both"/>
              <w:rPr>
                <w:b/>
                <w:bCs/>
                <w:color w:val="000000"/>
                <w:sz w:val="24"/>
                <w:szCs w:val="24"/>
              </w:rPr>
            </w:pPr>
            <w:proofErr w:type="spellStart"/>
            <w:r w:rsidRPr="0039427F">
              <w:rPr>
                <w:b/>
                <w:bCs/>
                <w:color w:val="000000"/>
                <w:sz w:val="24"/>
                <w:szCs w:val="24"/>
              </w:rPr>
              <w:lastRenderedPageBreak/>
              <w:t>Учебный</w:t>
            </w:r>
            <w:proofErr w:type="spellEnd"/>
            <w:r w:rsidRPr="0039427F">
              <w:rPr>
                <w:b/>
                <w:bCs/>
                <w:color w:val="000000"/>
                <w:sz w:val="24"/>
                <w:szCs w:val="24"/>
              </w:rPr>
              <w:t xml:space="preserve"> </w:t>
            </w:r>
            <w:proofErr w:type="spellStart"/>
            <w:r w:rsidRPr="0039427F">
              <w:rPr>
                <w:b/>
                <w:bCs/>
                <w:color w:val="000000"/>
                <w:sz w:val="24"/>
                <w:szCs w:val="24"/>
              </w:rPr>
              <w:t>год</w:t>
            </w:r>
            <w:proofErr w:type="spellEnd"/>
          </w:p>
        </w:tc>
        <w:tc>
          <w:tcPr>
            <w:tcW w:w="1572" w:type="dxa"/>
            <w:vMerge w:val="restart"/>
            <w:tcBorders>
              <w:top w:val="single" w:sz="4" w:space="0" w:color="000000"/>
              <w:left w:val="single" w:sz="4" w:space="0" w:color="000000"/>
              <w:bottom w:val="single" w:sz="4" w:space="0" w:color="000000"/>
            </w:tcBorders>
            <w:shd w:val="clear" w:color="auto" w:fill="FFFFDD"/>
          </w:tcPr>
          <w:p w:rsidR="0039427F" w:rsidRPr="0039427F" w:rsidRDefault="0039427F" w:rsidP="00284F06">
            <w:pPr>
              <w:widowControl w:val="0"/>
              <w:autoSpaceDE w:val="0"/>
              <w:snapToGrid w:val="0"/>
              <w:jc w:val="both"/>
              <w:rPr>
                <w:b/>
                <w:bCs/>
                <w:color w:val="000000"/>
                <w:sz w:val="24"/>
                <w:szCs w:val="24"/>
              </w:rPr>
            </w:pPr>
            <w:proofErr w:type="spellStart"/>
            <w:r w:rsidRPr="0039427F">
              <w:rPr>
                <w:b/>
                <w:bCs/>
                <w:color w:val="000000"/>
                <w:sz w:val="24"/>
                <w:szCs w:val="24"/>
              </w:rPr>
              <w:t>Количество</w:t>
            </w:r>
            <w:proofErr w:type="spellEnd"/>
            <w:r w:rsidRPr="0039427F">
              <w:rPr>
                <w:b/>
                <w:bCs/>
                <w:color w:val="000000"/>
                <w:sz w:val="24"/>
                <w:szCs w:val="24"/>
              </w:rPr>
              <w:t xml:space="preserve"> </w:t>
            </w:r>
            <w:proofErr w:type="spellStart"/>
            <w:r w:rsidRPr="0039427F">
              <w:rPr>
                <w:b/>
                <w:bCs/>
                <w:color w:val="000000"/>
                <w:sz w:val="24"/>
                <w:szCs w:val="24"/>
              </w:rPr>
              <w:t>учащихся</w:t>
            </w:r>
            <w:proofErr w:type="spellEnd"/>
            <w:r w:rsidRPr="0039427F">
              <w:rPr>
                <w:b/>
                <w:bCs/>
                <w:color w:val="000000"/>
                <w:sz w:val="24"/>
                <w:szCs w:val="24"/>
              </w:rPr>
              <w:t xml:space="preserve"> в </w:t>
            </w:r>
            <w:proofErr w:type="spellStart"/>
            <w:r w:rsidRPr="0039427F">
              <w:rPr>
                <w:b/>
                <w:bCs/>
                <w:color w:val="000000"/>
                <w:sz w:val="24"/>
                <w:szCs w:val="24"/>
              </w:rPr>
              <w:t>школе</w:t>
            </w:r>
            <w:proofErr w:type="spellEnd"/>
          </w:p>
        </w:tc>
        <w:tc>
          <w:tcPr>
            <w:tcW w:w="6541" w:type="dxa"/>
            <w:gridSpan w:val="4"/>
            <w:tcBorders>
              <w:top w:val="single" w:sz="4" w:space="0" w:color="000000"/>
              <w:left w:val="single" w:sz="4" w:space="0" w:color="000000"/>
              <w:bottom w:val="single" w:sz="4" w:space="0" w:color="000000"/>
              <w:right w:val="single" w:sz="4" w:space="0" w:color="000000"/>
            </w:tcBorders>
            <w:shd w:val="clear" w:color="auto" w:fill="FFFFDD"/>
          </w:tcPr>
          <w:p w:rsidR="0039427F" w:rsidRPr="0039427F" w:rsidRDefault="0039427F" w:rsidP="00284F06">
            <w:pPr>
              <w:widowControl w:val="0"/>
              <w:autoSpaceDE w:val="0"/>
              <w:snapToGrid w:val="0"/>
              <w:jc w:val="both"/>
              <w:rPr>
                <w:b/>
                <w:bCs/>
                <w:color w:val="000000"/>
                <w:sz w:val="24"/>
                <w:szCs w:val="24"/>
                <w:lang w:val="ru-RU"/>
              </w:rPr>
            </w:pPr>
            <w:r w:rsidRPr="0039427F">
              <w:rPr>
                <w:b/>
                <w:bCs/>
                <w:color w:val="000000"/>
                <w:sz w:val="24"/>
                <w:szCs w:val="24"/>
                <w:lang w:val="ru-RU"/>
              </w:rPr>
              <w:t>Количество учащихся, вовлеченных в дополнительное образование</w:t>
            </w:r>
          </w:p>
        </w:tc>
      </w:tr>
      <w:tr w:rsidR="0039427F" w:rsidRPr="0039427F" w:rsidTr="0039427F">
        <w:trPr>
          <w:cantSplit/>
          <w:trHeight w:val="424"/>
        </w:trPr>
        <w:tc>
          <w:tcPr>
            <w:tcW w:w="1668" w:type="dxa"/>
            <w:vMerge/>
            <w:tcBorders>
              <w:top w:val="single" w:sz="4" w:space="0" w:color="000000"/>
              <w:left w:val="single" w:sz="4" w:space="0" w:color="000000"/>
              <w:bottom w:val="single" w:sz="4" w:space="0" w:color="000000"/>
            </w:tcBorders>
            <w:shd w:val="clear" w:color="auto" w:fill="FFFFDD"/>
          </w:tcPr>
          <w:p w:rsidR="0039427F" w:rsidRPr="0039427F" w:rsidRDefault="0039427F" w:rsidP="00284F06">
            <w:pPr>
              <w:widowControl w:val="0"/>
              <w:autoSpaceDE w:val="0"/>
              <w:snapToGrid w:val="0"/>
              <w:jc w:val="both"/>
              <w:rPr>
                <w:bCs/>
                <w:color w:val="000000"/>
                <w:sz w:val="24"/>
                <w:szCs w:val="24"/>
                <w:lang w:val="ru-RU"/>
              </w:rPr>
            </w:pPr>
          </w:p>
        </w:tc>
        <w:tc>
          <w:tcPr>
            <w:tcW w:w="1572" w:type="dxa"/>
            <w:vMerge/>
            <w:tcBorders>
              <w:top w:val="single" w:sz="4" w:space="0" w:color="000000"/>
              <w:left w:val="single" w:sz="4" w:space="0" w:color="000000"/>
              <w:bottom w:val="single" w:sz="4" w:space="0" w:color="000000"/>
            </w:tcBorders>
            <w:shd w:val="clear" w:color="auto" w:fill="FFFFDD"/>
          </w:tcPr>
          <w:p w:rsidR="0039427F" w:rsidRPr="0039427F" w:rsidRDefault="0039427F" w:rsidP="00284F06">
            <w:pPr>
              <w:widowControl w:val="0"/>
              <w:autoSpaceDE w:val="0"/>
              <w:snapToGrid w:val="0"/>
              <w:jc w:val="both"/>
              <w:rPr>
                <w:bCs/>
                <w:color w:val="000000"/>
                <w:sz w:val="24"/>
                <w:szCs w:val="24"/>
                <w:lang w:val="ru-RU"/>
              </w:rPr>
            </w:pPr>
          </w:p>
        </w:tc>
        <w:tc>
          <w:tcPr>
            <w:tcW w:w="1543" w:type="dxa"/>
            <w:tcBorders>
              <w:top w:val="single" w:sz="4" w:space="0" w:color="000000"/>
              <w:left w:val="single" w:sz="4" w:space="0" w:color="000000"/>
              <w:bottom w:val="single" w:sz="4" w:space="0" w:color="000000"/>
            </w:tcBorders>
            <w:shd w:val="clear" w:color="auto" w:fill="FFFFDD"/>
          </w:tcPr>
          <w:p w:rsidR="0039427F" w:rsidRPr="0039427F" w:rsidRDefault="0039427F" w:rsidP="00284F06">
            <w:pPr>
              <w:widowControl w:val="0"/>
              <w:autoSpaceDE w:val="0"/>
              <w:snapToGrid w:val="0"/>
              <w:jc w:val="both"/>
              <w:rPr>
                <w:b/>
                <w:bCs/>
                <w:color w:val="000000"/>
                <w:sz w:val="24"/>
                <w:szCs w:val="24"/>
              </w:rPr>
            </w:pPr>
            <w:proofErr w:type="spellStart"/>
            <w:r w:rsidRPr="0039427F">
              <w:rPr>
                <w:b/>
                <w:bCs/>
                <w:color w:val="000000"/>
                <w:sz w:val="24"/>
                <w:szCs w:val="24"/>
              </w:rPr>
              <w:t>Всего</w:t>
            </w:r>
            <w:proofErr w:type="spellEnd"/>
            <w:r w:rsidRPr="0039427F">
              <w:rPr>
                <w:b/>
                <w:bCs/>
                <w:color w:val="000000"/>
                <w:sz w:val="24"/>
                <w:szCs w:val="24"/>
              </w:rPr>
              <w:t xml:space="preserve"> </w:t>
            </w:r>
            <w:proofErr w:type="spellStart"/>
            <w:r w:rsidRPr="0039427F">
              <w:rPr>
                <w:b/>
                <w:bCs/>
                <w:color w:val="000000"/>
                <w:sz w:val="24"/>
                <w:szCs w:val="24"/>
              </w:rPr>
              <w:t>учащихся</w:t>
            </w:r>
            <w:proofErr w:type="spellEnd"/>
          </w:p>
        </w:tc>
        <w:tc>
          <w:tcPr>
            <w:tcW w:w="797" w:type="dxa"/>
            <w:tcBorders>
              <w:top w:val="single" w:sz="4" w:space="0" w:color="000000"/>
              <w:left w:val="single" w:sz="4" w:space="0" w:color="000000"/>
              <w:bottom w:val="single" w:sz="4" w:space="0" w:color="000000"/>
            </w:tcBorders>
            <w:shd w:val="clear" w:color="auto" w:fill="FFFFDD"/>
          </w:tcPr>
          <w:p w:rsidR="0039427F" w:rsidRPr="0039427F" w:rsidRDefault="0039427F" w:rsidP="00284F06">
            <w:pPr>
              <w:widowControl w:val="0"/>
              <w:autoSpaceDE w:val="0"/>
              <w:snapToGrid w:val="0"/>
              <w:jc w:val="both"/>
              <w:rPr>
                <w:b/>
                <w:bCs/>
                <w:color w:val="000000"/>
                <w:sz w:val="24"/>
                <w:szCs w:val="24"/>
              </w:rPr>
            </w:pPr>
            <w:r w:rsidRPr="0039427F">
              <w:rPr>
                <w:b/>
                <w:bCs/>
                <w:color w:val="000000"/>
                <w:sz w:val="24"/>
                <w:szCs w:val="24"/>
              </w:rPr>
              <w:t>%</w:t>
            </w:r>
          </w:p>
        </w:tc>
        <w:tc>
          <w:tcPr>
            <w:tcW w:w="1179" w:type="dxa"/>
            <w:tcBorders>
              <w:top w:val="single" w:sz="4" w:space="0" w:color="000000"/>
              <w:left w:val="single" w:sz="4" w:space="0" w:color="000000"/>
              <w:bottom w:val="single" w:sz="4" w:space="0" w:color="000000"/>
            </w:tcBorders>
            <w:shd w:val="clear" w:color="auto" w:fill="FFFFDD"/>
          </w:tcPr>
          <w:p w:rsidR="0039427F" w:rsidRPr="0039427F" w:rsidRDefault="0039427F" w:rsidP="00284F06">
            <w:pPr>
              <w:widowControl w:val="0"/>
              <w:autoSpaceDE w:val="0"/>
              <w:snapToGrid w:val="0"/>
              <w:jc w:val="both"/>
              <w:rPr>
                <w:b/>
                <w:bCs/>
                <w:color w:val="000000"/>
                <w:sz w:val="24"/>
                <w:szCs w:val="24"/>
              </w:rPr>
            </w:pPr>
            <w:proofErr w:type="spellStart"/>
            <w:r w:rsidRPr="0039427F">
              <w:rPr>
                <w:b/>
                <w:bCs/>
                <w:color w:val="000000"/>
                <w:sz w:val="24"/>
                <w:szCs w:val="24"/>
              </w:rPr>
              <w:t>на</w:t>
            </w:r>
            <w:proofErr w:type="spellEnd"/>
            <w:r w:rsidRPr="0039427F">
              <w:rPr>
                <w:b/>
                <w:bCs/>
                <w:color w:val="000000"/>
                <w:sz w:val="24"/>
                <w:szCs w:val="24"/>
              </w:rPr>
              <w:t xml:space="preserve"> </w:t>
            </w:r>
            <w:proofErr w:type="spellStart"/>
            <w:r w:rsidRPr="0039427F">
              <w:rPr>
                <w:b/>
                <w:bCs/>
                <w:color w:val="000000"/>
                <w:sz w:val="24"/>
                <w:szCs w:val="24"/>
              </w:rPr>
              <w:t>базе</w:t>
            </w:r>
            <w:proofErr w:type="spellEnd"/>
          </w:p>
          <w:p w:rsidR="0039427F" w:rsidRPr="0039427F" w:rsidRDefault="0039427F" w:rsidP="00284F06">
            <w:pPr>
              <w:widowControl w:val="0"/>
              <w:autoSpaceDE w:val="0"/>
              <w:jc w:val="both"/>
              <w:rPr>
                <w:b/>
                <w:bCs/>
                <w:color w:val="000000"/>
                <w:sz w:val="24"/>
                <w:szCs w:val="24"/>
              </w:rPr>
            </w:pPr>
            <w:r w:rsidRPr="0039427F">
              <w:rPr>
                <w:b/>
                <w:bCs/>
                <w:color w:val="000000"/>
                <w:sz w:val="24"/>
                <w:szCs w:val="24"/>
              </w:rPr>
              <w:t xml:space="preserve"> </w:t>
            </w:r>
            <w:proofErr w:type="spellStart"/>
            <w:r w:rsidRPr="0039427F">
              <w:rPr>
                <w:b/>
                <w:bCs/>
                <w:color w:val="000000"/>
                <w:sz w:val="24"/>
                <w:szCs w:val="24"/>
              </w:rPr>
              <w:t>школы</w:t>
            </w:r>
            <w:proofErr w:type="spellEnd"/>
          </w:p>
        </w:tc>
        <w:tc>
          <w:tcPr>
            <w:tcW w:w="3022" w:type="dxa"/>
            <w:tcBorders>
              <w:top w:val="single" w:sz="4" w:space="0" w:color="000000"/>
              <w:left w:val="single" w:sz="4" w:space="0" w:color="000000"/>
              <w:bottom w:val="single" w:sz="4" w:space="0" w:color="000000"/>
              <w:right w:val="single" w:sz="4" w:space="0" w:color="000000"/>
            </w:tcBorders>
            <w:shd w:val="clear" w:color="auto" w:fill="FFFFDD"/>
          </w:tcPr>
          <w:p w:rsidR="0039427F" w:rsidRPr="0039427F" w:rsidRDefault="0039427F" w:rsidP="00284F06">
            <w:pPr>
              <w:widowControl w:val="0"/>
              <w:autoSpaceDE w:val="0"/>
              <w:snapToGrid w:val="0"/>
              <w:jc w:val="both"/>
              <w:rPr>
                <w:b/>
                <w:bCs/>
                <w:color w:val="000000"/>
                <w:sz w:val="24"/>
                <w:szCs w:val="24"/>
                <w:lang w:val="ru-RU"/>
              </w:rPr>
            </w:pPr>
            <w:r w:rsidRPr="0039427F">
              <w:rPr>
                <w:b/>
                <w:bCs/>
                <w:color w:val="000000"/>
                <w:sz w:val="24"/>
                <w:szCs w:val="24"/>
                <w:lang w:val="ru-RU"/>
              </w:rPr>
              <w:t xml:space="preserve">На базе других </w:t>
            </w:r>
          </w:p>
          <w:p w:rsidR="0039427F" w:rsidRPr="0039427F" w:rsidRDefault="0039427F" w:rsidP="00284F06">
            <w:pPr>
              <w:widowControl w:val="0"/>
              <w:autoSpaceDE w:val="0"/>
              <w:jc w:val="both"/>
              <w:rPr>
                <w:b/>
                <w:bCs/>
                <w:color w:val="000000"/>
                <w:sz w:val="24"/>
                <w:szCs w:val="24"/>
                <w:lang w:val="ru-RU"/>
              </w:rPr>
            </w:pPr>
            <w:r w:rsidRPr="0039427F">
              <w:rPr>
                <w:b/>
                <w:bCs/>
                <w:color w:val="000000"/>
                <w:sz w:val="24"/>
                <w:szCs w:val="24"/>
                <w:lang w:val="ru-RU"/>
              </w:rPr>
              <w:t xml:space="preserve">учреждений </w:t>
            </w:r>
            <w:proofErr w:type="gramStart"/>
            <w:r w:rsidRPr="0039427F">
              <w:rPr>
                <w:b/>
                <w:bCs/>
                <w:color w:val="000000"/>
                <w:sz w:val="24"/>
                <w:szCs w:val="24"/>
                <w:lang w:val="ru-RU"/>
              </w:rPr>
              <w:t>дополнительного</w:t>
            </w:r>
            <w:proofErr w:type="gramEnd"/>
            <w:r w:rsidRPr="0039427F">
              <w:rPr>
                <w:b/>
                <w:bCs/>
                <w:color w:val="000000"/>
                <w:sz w:val="24"/>
                <w:szCs w:val="24"/>
                <w:lang w:val="ru-RU"/>
              </w:rPr>
              <w:t xml:space="preserve"> образования</w:t>
            </w:r>
          </w:p>
        </w:tc>
      </w:tr>
      <w:tr w:rsidR="0039427F" w:rsidRPr="0039427F" w:rsidTr="0039427F">
        <w:trPr>
          <w:trHeight w:val="270"/>
        </w:trPr>
        <w:tc>
          <w:tcPr>
            <w:tcW w:w="1668" w:type="dxa"/>
            <w:tcBorders>
              <w:top w:val="single" w:sz="4" w:space="0" w:color="000000"/>
              <w:left w:val="single" w:sz="4" w:space="0" w:color="000000"/>
              <w:bottom w:val="single" w:sz="4" w:space="0" w:color="000000"/>
            </w:tcBorders>
            <w:shd w:val="clear" w:color="auto" w:fill="FFFFDD"/>
          </w:tcPr>
          <w:p w:rsidR="0039427F" w:rsidRPr="0039427F" w:rsidRDefault="0039427F" w:rsidP="00284F06">
            <w:pPr>
              <w:pStyle w:val="a5"/>
              <w:snapToGrid w:val="0"/>
              <w:spacing w:line="360" w:lineRule="auto"/>
              <w:ind w:firstLine="0"/>
              <w:rPr>
                <w:color w:val="000000"/>
                <w:sz w:val="24"/>
                <w:szCs w:val="24"/>
              </w:rPr>
            </w:pPr>
            <w:r w:rsidRPr="0039427F">
              <w:rPr>
                <w:color w:val="000000"/>
                <w:sz w:val="24"/>
                <w:szCs w:val="24"/>
              </w:rPr>
              <w:t>2016-2017</w:t>
            </w:r>
          </w:p>
        </w:tc>
        <w:tc>
          <w:tcPr>
            <w:tcW w:w="1572" w:type="dxa"/>
            <w:tcBorders>
              <w:top w:val="single" w:sz="4" w:space="0" w:color="000000"/>
              <w:left w:val="single" w:sz="4" w:space="0" w:color="000000"/>
              <w:bottom w:val="single" w:sz="4" w:space="0" w:color="000000"/>
            </w:tcBorders>
          </w:tcPr>
          <w:p w:rsidR="0039427F" w:rsidRPr="0039427F" w:rsidRDefault="0039427F" w:rsidP="00284F06">
            <w:pPr>
              <w:snapToGrid w:val="0"/>
              <w:jc w:val="center"/>
              <w:rPr>
                <w:bCs/>
                <w:color w:val="000000"/>
                <w:sz w:val="24"/>
                <w:szCs w:val="24"/>
              </w:rPr>
            </w:pPr>
            <w:r w:rsidRPr="0039427F">
              <w:rPr>
                <w:bCs/>
                <w:color w:val="000000"/>
                <w:sz w:val="24"/>
                <w:szCs w:val="24"/>
              </w:rPr>
              <w:t>1322</w:t>
            </w:r>
          </w:p>
        </w:tc>
        <w:tc>
          <w:tcPr>
            <w:tcW w:w="1543" w:type="dxa"/>
            <w:tcBorders>
              <w:top w:val="single" w:sz="4" w:space="0" w:color="000000"/>
              <w:left w:val="single" w:sz="4" w:space="0" w:color="000000"/>
              <w:bottom w:val="single" w:sz="4" w:space="0" w:color="000000"/>
            </w:tcBorders>
          </w:tcPr>
          <w:p w:rsidR="0039427F" w:rsidRPr="0039427F" w:rsidRDefault="0039427F" w:rsidP="00284F06">
            <w:pPr>
              <w:widowControl w:val="0"/>
              <w:autoSpaceDE w:val="0"/>
              <w:snapToGrid w:val="0"/>
              <w:jc w:val="both"/>
              <w:rPr>
                <w:color w:val="000000"/>
                <w:sz w:val="24"/>
                <w:szCs w:val="24"/>
              </w:rPr>
            </w:pPr>
            <w:r w:rsidRPr="0039427F">
              <w:rPr>
                <w:color w:val="000000"/>
                <w:sz w:val="24"/>
                <w:szCs w:val="24"/>
              </w:rPr>
              <w:t>1244</w:t>
            </w:r>
          </w:p>
        </w:tc>
        <w:tc>
          <w:tcPr>
            <w:tcW w:w="797" w:type="dxa"/>
            <w:tcBorders>
              <w:top w:val="single" w:sz="4" w:space="0" w:color="000000"/>
              <w:left w:val="single" w:sz="4" w:space="0" w:color="000000"/>
              <w:bottom w:val="single" w:sz="4" w:space="0" w:color="000000"/>
            </w:tcBorders>
          </w:tcPr>
          <w:p w:rsidR="0039427F" w:rsidRPr="0039427F" w:rsidRDefault="0039427F" w:rsidP="00284F06">
            <w:pPr>
              <w:widowControl w:val="0"/>
              <w:autoSpaceDE w:val="0"/>
              <w:snapToGrid w:val="0"/>
              <w:ind w:hanging="32"/>
              <w:jc w:val="both"/>
              <w:rPr>
                <w:color w:val="000000"/>
                <w:sz w:val="24"/>
                <w:szCs w:val="24"/>
              </w:rPr>
            </w:pPr>
            <w:r w:rsidRPr="0039427F">
              <w:rPr>
                <w:color w:val="000000"/>
                <w:sz w:val="24"/>
                <w:szCs w:val="24"/>
              </w:rPr>
              <w:t>94</w:t>
            </w:r>
          </w:p>
        </w:tc>
        <w:tc>
          <w:tcPr>
            <w:tcW w:w="1179" w:type="dxa"/>
            <w:tcBorders>
              <w:top w:val="single" w:sz="4" w:space="0" w:color="000000"/>
              <w:left w:val="single" w:sz="4" w:space="0" w:color="000000"/>
              <w:bottom w:val="single" w:sz="4" w:space="0" w:color="000000"/>
            </w:tcBorders>
          </w:tcPr>
          <w:p w:rsidR="0039427F" w:rsidRPr="0039427F" w:rsidRDefault="0039427F" w:rsidP="00284F06">
            <w:pPr>
              <w:widowControl w:val="0"/>
              <w:autoSpaceDE w:val="0"/>
              <w:snapToGrid w:val="0"/>
              <w:ind w:left="243" w:hanging="32"/>
              <w:jc w:val="both"/>
              <w:rPr>
                <w:color w:val="000000"/>
                <w:sz w:val="24"/>
                <w:szCs w:val="24"/>
              </w:rPr>
            </w:pPr>
            <w:r w:rsidRPr="0039427F">
              <w:rPr>
                <w:color w:val="000000"/>
                <w:sz w:val="24"/>
                <w:szCs w:val="24"/>
              </w:rPr>
              <w:t>583</w:t>
            </w:r>
          </w:p>
        </w:tc>
        <w:tc>
          <w:tcPr>
            <w:tcW w:w="3022" w:type="dxa"/>
            <w:tcBorders>
              <w:top w:val="single" w:sz="4" w:space="0" w:color="000000"/>
              <w:left w:val="single" w:sz="4" w:space="0" w:color="000000"/>
              <w:bottom w:val="single" w:sz="4" w:space="0" w:color="000000"/>
              <w:right w:val="single" w:sz="4" w:space="0" w:color="000000"/>
            </w:tcBorders>
          </w:tcPr>
          <w:p w:rsidR="0039427F" w:rsidRPr="0039427F" w:rsidRDefault="0039427F" w:rsidP="00284F06">
            <w:pPr>
              <w:widowControl w:val="0"/>
              <w:autoSpaceDE w:val="0"/>
              <w:snapToGrid w:val="0"/>
              <w:ind w:left="284" w:hanging="32"/>
              <w:jc w:val="both"/>
              <w:rPr>
                <w:color w:val="000000"/>
                <w:sz w:val="24"/>
                <w:szCs w:val="24"/>
              </w:rPr>
            </w:pPr>
            <w:r w:rsidRPr="0039427F">
              <w:rPr>
                <w:color w:val="000000"/>
                <w:sz w:val="24"/>
                <w:szCs w:val="24"/>
              </w:rPr>
              <w:t>661</w:t>
            </w:r>
          </w:p>
        </w:tc>
      </w:tr>
      <w:tr w:rsidR="0039427F" w:rsidRPr="0039427F" w:rsidTr="0039427F">
        <w:trPr>
          <w:trHeight w:val="270"/>
        </w:trPr>
        <w:tc>
          <w:tcPr>
            <w:tcW w:w="1668" w:type="dxa"/>
            <w:tcBorders>
              <w:top w:val="single" w:sz="4" w:space="0" w:color="000000"/>
              <w:left w:val="single" w:sz="4" w:space="0" w:color="000000"/>
              <w:bottom w:val="single" w:sz="4" w:space="0" w:color="000000"/>
            </w:tcBorders>
            <w:shd w:val="clear" w:color="auto" w:fill="FFFFDD"/>
          </w:tcPr>
          <w:p w:rsidR="0039427F" w:rsidRPr="0039427F" w:rsidRDefault="0039427F" w:rsidP="00284F06">
            <w:pPr>
              <w:pStyle w:val="a5"/>
              <w:snapToGrid w:val="0"/>
              <w:spacing w:line="360" w:lineRule="auto"/>
              <w:ind w:firstLine="0"/>
              <w:rPr>
                <w:color w:val="000000"/>
                <w:sz w:val="24"/>
                <w:szCs w:val="24"/>
              </w:rPr>
            </w:pPr>
            <w:r w:rsidRPr="0039427F">
              <w:rPr>
                <w:color w:val="000000"/>
                <w:sz w:val="24"/>
                <w:szCs w:val="24"/>
              </w:rPr>
              <w:t>2017-2018</w:t>
            </w:r>
          </w:p>
        </w:tc>
        <w:tc>
          <w:tcPr>
            <w:tcW w:w="1572" w:type="dxa"/>
            <w:tcBorders>
              <w:top w:val="single" w:sz="4" w:space="0" w:color="000000"/>
              <w:left w:val="single" w:sz="4" w:space="0" w:color="000000"/>
              <w:bottom w:val="single" w:sz="4" w:space="0" w:color="000000"/>
            </w:tcBorders>
          </w:tcPr>
          <w:p w:rsidR="0039427F" w:rsidRPr="0039427F" w:rsidRDefault="0039427F" w:rsidP="00284F06">
            <w:pPr>
              <w:snapToGrid w:val="0"/>
              <w:jc w:val="center"/>
              <w:rPr>
                <w:bCs/>
                <w:color w:val="000000"/>
                <w:sz w:val="24"/>
                <w:szCs w:val="24"/>
              </w:rPr>
            </w:pPr>
            <w:r w:rsidRPr="0039427F">
              <w:rPr>
                <w:bCs/>
                <w:color w:val="000000"/>
                <w:sz w:val="24"/>
                <w:szCs w:val="24"/>
              </w:rPr>
              <w:t>1308</w:t>
            </w:r>
          </w:p>
        </w:tc>
        <w:tc>
          <w:tcPr>
            <w:tcW w:w="1543" w:type="dxa"/>
            <w:tcBorders>
              <w:top w:val="single" w:sz="4" w:space="0" w:color="000000"/>
              <w:left w:val="single" w:sz="4" w:space="0" w:color="000000"/>
              <w:bottom w:val="single" w:sz="4" w:space="0" w:color="000000"/>
            </w:tcBorders>
          </w:tcPr>
          <w:p w:rsidR="0039427F" w:rsidRPr="0039427F" w:rsidRDefault="0039427F" w:rsidP="00284F06">
            <w:pPr>
              <w:widowControl w:val="0"/>
              <w:autoSpaceDE w:val="0"/>
              <w:snapToGrid w:val="0"/>
              <w:jc w:val="both"/>
              <w:rPr>
                <w:color w:val="000000"/>
                <w:sz w:val="24"/>
                <w:szCs w:val="24"/>
              </w:rPr>
            </w:pPr>
            <w:r w:rsidRPr="0039427F">
              <w:rPr>
                <w:color w:val="000000"/>
                <w:sz w:val="24"/>
                <w:szCs w:val="24"/>
              </w:rPr>
              <w:t>1242</w:t>
            </w:r>
          </w:p>
        </w:tc>
        <w:tc>
          <w:tcPr>
            <w:tcW w:w="797" w:type="dxa"/>
            <w:tcBorders>
              <w:top w:val="single" w:sz="4" w:space="0" w:color="000000"/>
              <w:left w:val="single" w:sz="4" w:space="0" w:color="000000"/>
              <w:bottom w:val="single" w:sz="4" w:space="0" w:color="000000"/>
            </w:tcBorders>
          </w:tcPr>
          <w:p w:rsidR="0039427F" w:rsidRPr="0039427F" w:rsidRDefault="0039427F" w:rsidP="00284F06">
            <w:pPr>
              <w:widowControl w:val="0"/>
              <w:autoSpaceDE w:val="0"/>
              <w:snapToGrid w:val="0"/>
              <w:ind w:hanging="32"/>
              <w:jc w:val="both"/>
              <w:rPr>
                <w:color w:val="000000"/>
                <w:sz w:val="24"/>
                <w:szCs w:val="24"/>
              </w:rPr>
            </w:pPr>
            <w:r w:rsidRPr="0039427F">
              <w:rPr>
                <w:color w:val="000000"/>
                <w:sz w:val="24"/>
                <w:szCs w:val="24"/>
              </w:rPr>
              <w:t>95</w:t>
            </w:r>
          </w:p>
        </w:tc>
        <w:tc>
          <w:tcPr>
            <w:tcW w:w="1179" w:type="dxa"/>
            <w:tcBorders>
              <w:top w:val="single" w:sz="4" w:space="0" w:color="000000"/>
              <w:left w:val="single" w:sz="4" w:space="0" w:color="000000"/>
              <w:bottom w:val="single" w:sz="4" w:space="0" w:color="000000"/>
            </w:tcBorders>
          </w:tcPr>
          <w:p w:rsidR="0039427F" w:rsidRPr="0039427F" w:rsidRDefault="0039427F" w:rsidP="00284F06">
            <w:pPr>
              <w:widowControl w:val="0"/>
              <w:autoSpaceDE w:val="0"/>
              <w:snapToGrid w:val="0"/>
              <w:ind w:left="243" w:hanging="32"/>
              <w:jc w:val="both"/>
              <w:rPr>
                <w:color w:val="000000"/>
                <w:sz w:val="24"/>
                <w:szCs w:val="24"/>
              </w:rPr>
            </w:pPr>
            <w:r w:rsidRPr="0039427F">
              <w:rPr>
                <w:color w:val="000000"/>
                <w:sz w:val="24"/>
                <w:szCs w:val="24"/>
              </w:rPr>
              <w:t>318</w:t>
            </w:r>
          </w:p>
        </w:tc>
        <w:tc>
          <w:tcPr>
            <w:tcW w:w="3022" w:type="dxa"/>
            <w:tcBorders>
              <w:top w:val="single" w:sz="4" w:space="0" w:color="000000"/>
              <w:left w:val="single" w:sz="4" w:space="0" w:color="000000"/>
              <w:bottom w:val="single" w:sz="4" w:space="0" w:color="000000"/>
              <w:right w:val="single" w:sz="4" w:space="0" w:color="000000"/>
            </w:tcBorders>
          </w:tcPr>
          <w:p w:rsidR="0039427F" w:rsidRPr="0039427F" w:rsidRDefault="0039427F" w:rsidP="00284F06">
            <w:pPr>
              <w:widowControl w:val="0"/>
              <w:autoSpaceDE w:val="0"/>
              <w:snapToGrid w:val="0"/>
              <w:ind w:left="284" w:hanging="32"/>
              <w:jc w:val="both"/>
              <w:rPr>
                <w:color w:val="000000"/>
                <w:sz w:val="24"/>
                <w:szCs w:val="24"/>
              </w:rPr>
            </w:pPr>
            <w:r w:rsidRPr="0039427F">
              <w:rPr>
                <w:color w:val="000000"/>
                <w:sz w:val="24"/>
                <w:szCs w:val="24"/>
              </w:rPr>
              <w:t>924</w:t>
            </w:r>
          </w:p>
        </w:tc>
      </w:tr>
    </w:tbl>
    <w:p w:rsidR="0039427F" w:rsidRDefault="0039427F" w:rsidP="0039427F">
      <w:pPr>
        <w:shd w:val="clear" w:color="auto" w:fill="FFFFFF"/>
        <w:spacing w:before="10" w:line="312" w:lineRule="exact"/>
        <w:jc w:val="both"/>
        <w:rPr>
          <w:sz w:val="24"/>
          <w:szCs w:val="24"/>
          <w:lang w:val="ru-RU"/>
        </w:rPr>
      </w:pPr>
      <w:r>
        <w:rPr>
          <w:sz w:val="24"/>
          <w:szCs w:val="24"/>
          <w:lang w:val="ru-RU"/>
        </w:rPr>
        <w:t xml:space="preserve">     </w:t>
      </w:r>
      <w:r w:rsidRPr="0039427F">
        <w:rPr>
          <w:sz w:val="24"/>
          <w:szCs w:val="24"/>
          <w:lang w:val="ru-RU"/>
        </w:rPr>
        <w:t xml:space="preserve">Как показывает анализ, наиболее активно учащиеся посещают секции спортивной направленности. В 2018-2019 учебном году </w:t>
      </w:r>
      <w:proofErr w:type="gramStart"/>
      <w:r w:rsidRPr="0039427F">
        <w:rPr>
          <w:sz w:val="24"/>
          <w:szCs w:val="24"/>
          <w:lang w:val="ru-RU"/>
        </w:rPr>
        <w:t>наша</w:t>
      </w:r>
      <w:proofErr w:type="gramEnd"/>
      <w:r w:rsidRPr="0039427F">
        <w:rPr>
          <w:sz w:val="24"/>
          <w:szCs w:val="24"/>
          <w:lang w:val="ru-RU"/>
        </w:rPr>
        <w:t xml:space="preserve"> школа вступает в проект «Самбо в школу». В связи с этим будет преподаваться новый предмет через урочную и внеурочную деятельность.</w:t>
      </w:r>
    </w:p>
    <w:p w:rsidR="0039427F" w:rsidRPr="0039427F" w:rsidRDefault="00E16414" w:rsidP="0039427F">
      <w:pPr>
        <w:pStyle w:val="a8"/>
        <w:numPr>
          <w:ilvl w:val="1"/>
          <w:numId w:val="9"/>
        </w:numPr>
        <w:shd w:val="clear" w:color="auto" w:fill="FFFFFF"/>
        <w:spacing w:before="10" w:line="312" w:lineRule="exact"/>
        <w:jc w:val="both"/>
        <w:rPr>
          <w:sz w:val="24"/>
          <w:szCs w:val="24"/>
          <w:lang w:val="ru-RU"/>
        </w:rPr>
      </w:pPr>
      <w:r w:rsidRPr="0039427F">
        <w:rPr>
          <w:b/>
          <w:bCs/>
          <w:lang w:val="ru-RU"/>
        </w:rPr>
        <w:t>Взаимодействие с родителями</w:t>
      </w:r>
      <w:r w:rsidR="0039427F">
        <w:rPr>
          <w:b/>
          <w:bCs/>
          <w:lang w:val="ru-RU"/>
        </w:rPr>
        <w:t>.</w:t>
      </w:r>
    </w:p>
    <w:p w:rsidR="0039427F" w:rsidRDefault="0039427F" w:rsidP="0039427F">
      <w:pPr>
        <w:shd w:val="clear" w:color="auto" w:fill="FFFFFF"/>
        <w:spacing w:before="10" w:line="312" w:lineRule="exact"/>
        <w:jc w:val="both"/>
        <w:rPr>
          <w:sz w:val="24"/>
          <w:szCs w:val="24"/>
          <w:lang w:val="ru-RU"/>
        </w:rPr>
      </w:pPr>
      <w:r>
        <w:rPr>
          <w:sz w:val="24"/>
          <w:szCs w:val="24"/>
          <w:lang w:val="ru-RU"/>
        </w:rPr>
        <w:t xml:space="preserve">       </w:t>
      </w:r>
      <w:proofErr w:type="gramStart"/>
      <w:r w:rsidRPr="0039427F">
        <w:rPr>
          <w:sz w:val="24"/>
          <w:szCs w:val="24"/>
          <w:lang w:val="ru-RU"/>
        </w:rPr>
        <w:t>В течение года велась</w:t>
      </w:r>
      <w:r w:rsidRPr="0039427F">
        <w:rPr>
          <w:sz w:val="24"/>
          <w:szCs w:val="24"/>
        </w:rPr>
        <w:t> </w:t>
      </w:r>
      <w:r w:rsidRPr="0039427F">
        <w:rPr>
          <w:sz w:val="24"/>
          <w:szCs w:val="24"/>
          <w:lang w:val="ru-RU"/>
        </w:rPr>
        <w:t xml:space="preserve">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социального педагога,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сохранению и укреплению здоровья.</w:t>
      </w:r>
      <w:r>
        <w:rPr>
          <w:sz w:val="24"/>
          <w:szCs w:val="24"/>
          <w:lang w:val="ru-RU"/>
        </w:rPr>
        <w:t xml:space="preserve"> </w:t>
      </w:r>
      <w:proofErr w:type="gramEnd"/>
    </w:p>
    <w:p w:rsidR="0039427F" w:rsidRPr="0039427F" w:rsidRDefault="0039427F" w:rsidP="0039427F">
      <w:pPr>
        <w:shd w:val="clear" w:color="auto" w:fill="FFFFFF"/>
        <w:spacing w:before="10" w:line="312" w:lineRule="exact"/>
        <w:jc w:val="both"/>
        <w:rPr>
          <w:sz w:val="24"/>
          <w:szCs w:val="24"/>
          <w:lang w:val="ru-RU"/>
        </w:rPr>
      </w:pPr>
      <w:r w:rsidRPr="0039427F">
        <w:rPr>
          <w:sz w:val="24"/>
          <w:szCs w:val="24"/>
          <w:lang w:val="ru-RU"/>
        </w:rPr>
        <w:t xml:space="preserve">Классные руководители  регулярно, раз в четверть, проводили родительские собрания. </w:t>
      </w:r>
      <w:proofErr w:type="spellStart"/>
      <w:r w:rsidRPr="00394B6D">
        <w:rPr>
          <w:sz w:val="24"/>
          <w:szCs w:val="24"/>
        </w:rPr>
        <w:t>Тематика</w:t>
      </w:r>
      <w:proofErr w:type="spellEnd"/>
      <w:r w:rsidRPr="00394B6D">
        <w:rPr>
          <w:sz w:val="24"/>
          <w:szCs w:val="24"/>
        </w:rPr>
        <w:t xml:space="preserve"> </w:t>
      </w:r>
      <w:proofErr w:type="spellStart"/>
      <w:r w:rsidRPr="00394B6D">
        <w:rPr>
          <w:sz w:val="24"/>
          <w:szCs w:val="24"/>
        </w:rPr>
        <w:t>их</w:t>
      </w:r>
      <w:proofErr w:type="spellEnd"/>
      <w:r w:rsidRPr="00394B6D">
        <w:rPr>
          <w:sz w:val="24"/>
          <w:szCs w:val="24"/>
        </w:rPr>
        <w:t xml:space="preserve"> </w:t>
      </w:r>
      <w:proofErr w:type="spellStart"/>
      <w:r w:rsidRPr="00394B6D">
        <w:rPr>
          <w:sz w:val="24"/>
          <w:szCs w:val="24"/>
        </w:rPr>
        <w:t>разнообразна</w:t>
      </w:r>
      <w:proofErr w:type="spellEnd"/>
      <w:r w:rsidRPr="00394B6D">
        <w:rPr>
          <w:sz w:val="24"/>
          <w:szCs w:val="24"/>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08"/>
        <w:gridCol w:w="2179"/>
        <w:gridCol w:w="992"/>
        <w:gridCol w:w="2410"/>
        <w:gridCol w:w="692"/>
        <w:gridCol w:w="1718"/>
        <w:gridCol w:w="1308"/>
      </w:tblGrid>
      <w:tr w:rsidR="0039427F" w:rsidRPr="00394B6D" w:rsidTr="0039427F">
        <w:trPr>
          <w:trHeight w:val="447"/>
        </w:trPr>
        <w:tc>
          <w:tcPr>
            <w:tcW w:w="851" w:type="dxa"/>
          </w:tcPr>
          <w:p w:rsidR="0039427F" w:rsidRPr="00394B6D" w:rsidRDefault="0039427F" w:rsidP="00284F06">
            <w:pPr>
              <w:jc w:val="center"/>
              <w:rPr>
                <w:b/>
                <w:i/>
                <w:sz w:val="24"/>
                <w:szCs w:val="24"/>
              </w:rPr>
            </w:pPr>
            <w:proofErr w:type="spellStart"/>
            <w:r w:rsidRPr="00394B6D">
              <w:rPr>
                <w:b/>
                <w:i/>
                <w:sz w:val="24"/>
                <w:szCs w:val="24"/>
              </w:rPr>
              <w:t>Класс</w:t>
            </w:r>
            <w:proofErr w:type="spellEnd"/>
          </w:p>
        </w:tc>
        <w:tc>
          <w:tcPr>
            <w:tcW w:w="908" w:type="dxa"/>
          </w:tcPr>
          <w:p w:rsidR="0039427F" w:rsidRPr="00394B6D" w:rsidRDefault="0039427F" w:rsidP="00284F06">
            <w:pPr>
              <w:jc w:val="center"/>
              <w:rPr>
                <w:b/>
                <w:i/>
                <w:sz w:val="24"/>
                <w:szCs w:val="24"/>
              </w:rPr>
            </w:pPr>
            <w:proofErr w:type="spellStart"/>
            <w:r w:rsidRPr="00394B6D">
              <w:rPr>
                <w:b/>
                <w:i/>
                <w:sz w:val="24"/>
                <w:szCs w:val="24"/>
              </w:rPr>
              <w:t>Кол</w:t>
            </w:r>
            <w:proofErr w:type="spellEnd"/>
            <w:r w:rsidRPr="00394B6D">
              <w:rPr>
                <w:b/>
                <w:i/>
                <w:sz w:val="24"/>
                <w:szCs w:val="24"/>
              </w:rPr>
              <w:t xml:space="preserve">. </w:t>
            </w:r>
          </w:p>
          <w:p w:rsidR="0039427F" w:rsidRPr="0039427F" w:rsidRDefault="0039427F" w:rsidP="00284F06">
            <w:pPr>
              <w:jc w:val="center"/>
              <w:rPr>
                <w:b/>
                <w:i/>
                <w:sz w:val="24"/>
                <w:szCs w:val="24"/>
                <w:lang w:val="ru-RU"/>
              </w:rPr>
            </w:pPr>
            <w:proofErr w:type="spellStart"/>
            <w:r>
              <w:rPr>
                <w:b/>
                <w:i/>
                <w:sz w:val="24"/>
                <w:szCs w:val="24"/>
              </w:rPr>
              <w:t>родит</w:t>
            </w:r>
            <w:proofErr w:type="spellEnd"/>
          </w:p>
          <w:p w:rsidR="0039427F" w:rsidRPr="00394B6D" w:rsidRDefault="0039427F" w:rsidP="00284F06">
            <w:pPr>
              <w:jc w:val="center"/>
              <w:rPr>
                <w:b/>
                <w:i/>
                <w:sz w:val="24"/>
                <w:szCs w:val="24"/>
              </w:rPr>
            </w:pPr>
            <w:proofErr w:type="spellStart"/>
            <w:r w:rsidRPr="00394B6D">
              <w:rPr>
                <w:b/>
                <w:i/>
                <w:sz w:val="24"/>
                <w:szCs w:val="24"/>
              </w:rPr>
              <w:t>всего</w:t>
            </w:r>
            <w:bookmarkStart w:id="0" w:name="_GoBack"/>
            <w:bookmarkEnd w:id="0"/>
            <w:proofErr w:type="spellEnd"/>
          </w:p>
        </w:tc>
        <w:tc>
          <w:tcPr>
            <w:tcW w:w="2179" w:type="dxa"/>
          </w:tcPr>
          <w:p w:rsidR="0039427F" w:rsidRPr="00394B6D" w:rsidRDefault="0039427F" w:rsidP="00284F06">
            <w:pPr>
              <w:jc w:val="center"/>
              <w:rPr>
                <w:sz w:val="24"/>
                <w:szCs w:val="24"/>
              </w:rPr>
            </w:pPr>
            <w:proofErr w:type="spellStart"/>
            <w:r w:rsidRPr="00394B6D">
              <w:rPr>
                <w:b/>
                <w:i/>
                <w:sz w:val="24"/>
                <w:szCs w:val="24"/>
              </w:rPr>
              <w:t>Тема</w:t>
            </w:r>
            <w:proofErr w:type="spellEnd"/>
            <w:r w:rsidRPr="00394B6D">
              <w:rPr>
                <w:b/>
                <w:i/>
                <w:sz w:val="24"/>
                <w:szCs w:val="24"/>
              </w:rPr>
              <w:t xml:space="preserve"> </w:t>
            </w:r>
            <w:proofErr w:type="spellStart"/>
            <w:r w:rsidRPr="00394B6D">
              <w:rPr>
                <w:b/>
                <w:i/>
                <w:sz w:val="24"/>
                <w:szCs w:val="24"/>
              </w:rPr>
              <w:t>собрания</w:t>
            </w:r>
            <w:proofErr w:type="spellEnd"/>
          </w:p>
          <w:p w:rsidR="0039427F" w:rsidRPr="00394B6D" w:rsidRDefault="0039427F" w:rsidP="00284F06">
            <w:pPr>
              <w:jc w:val="center"/>
              <w:rPr>
                <w:b/>
                <w:i/>
                <w:sz w:val="24"/>
                <w:szCs w:val="24"/>
              </w:rPr>
            </w:pPr>
          </w:p>
        </w:tc>
        <w:tc>
          <w:tcPr>
            <w:tcW w:w="992" w:type="dxa"/>
          </w:tcPr>
          <w:p w:rsidR="0039427F" w:rsidRPr="00394B6D" w:rsidRDefault="0039427F" w:rsidP="00284F06">
            <w:pPr>
              <w:rPr>
                <w:b/>
                <w:i/>
                <w:sz w:val="24"/>
                <w:szCs w:val="24"/>
              </w:rPr>
            </w:pPr>
            <w:r w:rsidRPr="00394B6D">
              <w:rPr>
                <w:b/>
                <w:i/>
                <w:sz w:val="24"/>
                <w:szCs w:val="24"/>
              </w:rPr>
              <w:t xml:space="preserve">% </w:t>
            </w:r>
            <w:proofErr w:type="spellStart"/>
            <w:r w:rsidRPr="00394B6D">
              <w:rPr>
                <w:b/>
                <w:i/>
                <w:sz w:val="24"/>
                <w:szCs w:val="24"/>
              </w:rPr>
              <w:t>присут</w:t>
            </w:r>
            <w:proofErr w:type="spellEnd"/>
            <w:r w:rsidRPr="00394B6D">
              <w:rPr>
                <w:b/>
                <w:i/>
                <w:sz w:val="24"/>
                <w:szCs w:val="24"/>
              </w:rPr>
              <w:t>.</w:t>
            </w:r>
          </w:p>
        </w:tc>
        <w:tc>
          <w:tcPr>
            <w:tcW w:w="2410" w:type="dxa"/>
          </w:tcPr>
          <w:p w:rsidR="0039427F" w:rsidRPr="00394B6D" w:rsidRDefault="0039427F" w:rsidP="00284F06">
            <w:pPr>
              <w:rPr>
                <w:b/>
                <w:i/>
                <w:sz w:val="24"/>
                <w:szCs w:val="24"/>
              </w:rPr>
            </w:pPr>
            <w:proofErr w:type="spellStart"/>
            <w:r w:rsidRPr="00394B6D">
              <w:rPr>
                <w:b/>
                <w:i/>
                <w:sz w:val="24"/>
                <w:szCs w:val="24"/>
              </w:rPr>
              <w:t>Тема</w:t>
            </w:r>
            <w:proofErr w:type="spellEnd"/>
            <w:r w:rsidRPr="00394B6D">
              <w:rPr>
                <w:b/>
                <w:i/>
                <w:sz w:val="24"/>
                <w:szCs w:val="24"/>
              </w:rPr>
              <w:t xml:space="preserve"> </w:t>
            </w:r>
            <w:proofErr w:type="spellStart"/>
            <w:r w:rsidRPr="00394B6D">
              <w:rPr>
                <w:b/>
                <w:i/>
                <w:sz w:val="24"/>
                <w:szCs w:val="24"/>
              </w:rPr>
              <w:t>собрания</w:t>
            </w:r>
            <w:proofErr w:type="spellEnd"/>
          </w:p>
        </w:tc>
        <w:tc>
          <w:tcPr>
            <w:tcW w:w="692" w:type="dxa"/>
          </w:tcPr>
          <w:p w:rsidR="0039427F" w:rsidRPr="00394B6D" w:rsidRDefault="0039427F" w:rsidP="00284F06">
            <w:pPr>
              <w:jc w:val="center"/>
              <w:rPr>
                <w:b/>
                <w:i/>
                <w:sz w:val="24"/>
                <w:szCs w:val="24"/>
              </w:rPr>
            </w:pPr>
            <w:r w:rsidRPr="00394B6D">
              <w:rPr>
                <w:b/>
                <w:i/>
                <w:sz w:val="24"/>
                <w:szCs w:val="24"/>
              </w:rPr>
              <w:t>%</w:t>
            </w:r>
          </w:p>
          <w:p w:rsidR="0039427F" w:rsidRPr="00394B6D" w:rsidRDefault="0039427F" w:rsidP="00284F06">
            <w:pPr>
              <w:jc w:val="center"/>
              <w:rPr>
                <w:b/>
                <w:i/>
                <w:sz w:val="24"/>
                <w:szCs w:val="24"/>
              </w:rPr>
            </w:pPr>
            <w:proofErr w:type="spellStart"/>
            <w:r w:rsidRPr="00394B6D">
              <w:rPr>
                <w:b/>
                <w:i/>
                <w:sz w:val="24"/>
                <w:szCs w:val="24"/>
              </w:rPr>
              <w:t>присут</w:t>
            </w:r>
            <w:proofErr w:type="spellEnd"/>
          </w:p>
        </w:tc>
        <w:tc>
          <w:tcPr>
            <w:tcW w:w="1718" w:type="dxa"/>
          </w:tcPr>
          <w:p w:rsidR="0039427F" w:rsidRPr="00394B6D" w:rsidRDefault="0039427F" w:rsidP="00284F06">
            <w:pPr>
              <w:jc w:val="center"/>
              <w:rPr>
                <w:b/>
                <w:i/>
                <w:sz w:val="24"/>
                <w:szCs w:val="24"/>
              </w:rPr>
            </w:pPr>
            <w:proofErr w:type="spellStart"/>
            <w:r w:rsidRPr="00394B6D">
              <w:rPr>
                <w:b/>
                <w:i/>
                <w:sz w:val="24"/>
                <w:szCs w:val="24"/>
              </w:rPr>
              <w:t>Тема</w:t>
            </w:r>
            <w:proofErr w:type="spellEnd"/>
            <w:r w:rsidRPr="00394B6D">
              <w:rPr>
                <w:b/>
                <w:i/>
                <w:sz w:val="24"/>
                <w:szCs w:val="24"/>
              </w:rPr>
              <w:t xml:space="preserve"> </w:t>
            </w:r>
            <w:proofErr w:type="spellStart"/>
            <w:r w:rsidRPr="00394B6D">
              <w:rPr>
                <w:b/>
                <w:i/>
                <w:sz w:val="24"/>
                <w:szCs w:val="24"/>
              </w:rPr>
              <w:t>собрания</w:t>
            </w:r>
            <w:proofErr w:type="spellEnd"/>
          </w:p>
        </w:tc>
        <w:tc>
          <w:tcPr>
            <w:tcW w:w="1308" w:type="dxa"/>
          </w:tcPr>
          <w:p w:rsidR="0039427F" w:rsidRPr="00394B6D" w:rsidRDefault="0039427F" w:rsidP="00284F06">
            <w:pPr>
              <w:jc w:val="center"/>
              <w:rPr>
                <w:b/>
                <w:i/>
                <w:sz w:val="24"/>
                <w:szCs w:val="24"/>
              </w:rPr>
            </w:pPr>
            <w:r w:rsidRPr="00394B6D">
              <w:rPr>
                <w:b/>
                <w:i/>
                <w:sz w:val="24"/>
                <w:szCs w:val="24"/>
              </w:rPr>
              <w:t>%</w:t>
            </w:r>
          </w:p>
          <w:p w:rsidR="0039427F" w:rsidRPr="0039427F" w:rsidRDefault="0039427F" w:rsidP="00284F06">
            <w:pPr>
              <w:jc w:val="center"/>
              <w:rPr>
                <w:b/>
                <w:i/>
                <w:sz w:val="24"/>
                <w:szCs w:val="24"/>
                <w:lang w:val="ru-RU"/>
              </w:rPr>
            </w:pPr>
            <w:proofErr w:type="spellStart"/>
            <w:proofErr w:type="gramStart"/>
            <w:r w:rsidRPr="00394B6D">
              <w:rPr>
                <w:b/>
                <w:i/>
                <w:sz w:val="24"/>
                <w:szCs w:val="24"/>
              </w:rPr>
              <w:t>присут</w:t>
            </w:r>
            <w:proofErr w:type="spellEnd"/>
            <w:proofErr w:type="gramEnd"/>
            <w:r>
              <w:rPr>
                <w:b/>
                <w:i/>
                <w:sz w:val="24"/>
                <w:szCs w:val="24"/>
                <w:lang w:val="ru-RU"/>
              </w:rPr>
              <w:t>.</w:t>
            </w:r>
          </w:p>
        </w:tc>
      </w:tr>
      <w:tr w:rsidR="0039427F" w:rsidRPr="00394B6D" w:rsidTr="0039427F">
        <w:trPr>
          <w:trHeight w:val="294"/>
        </w:trPr>
        <w:tc>
          <w:tcPr>
            <w:tcW w:w="851" w:type="dxa"/>
          </w:tcPr>
          <w:p w:rsidR="0039427F" w:rsidRPr="00394B6D" w:rsidRDefault="0039427F" w:rsidP="00284F06">
            <w:pPr>
              <w:rPr>
                <w:sz w:val="24"/>
                <w:szCs w:val="24"/>
              </w:rPr>
            </w:pPr>
            <w:r w:rsidRPr="00394B6D">
              <w:rPr>
                <w:sz w:val="24"/>
                <w:szCs w:val="24"/>
              </w:rPr>
              <w:t xml:space="preserve">1 </w:t>
            </w:r>
            <w:proofErr w:type="spellStart"/>
            <w:r w:rsidRPr="00394B6D">
              <w:rPr>
                <w:sz w:val="24"/>
                <w:szCs w:val="24"/>
              </w:rPr>
              <w:t>кл</w:t>
            </w:r>
            <w:proofErr w:type="spellEnd"/>
            <w:r w:rsidRPr="00394B6D">
              <w:rPr>
                <w:sz w:val="24"/>
                <w:szCs w:val="24"/>
              </w:rPr>
              <w:t>.</w:t>
            </w:r>
          </w:p>
        </w:tc>
        <w:tc>
          <w:tcPr>
            <w:tcW w:w="908" w:type="dxa"/>
          </w:tcPr>
          <w:p w:rsidR="0039427F" w:rsidRPr="00394B6D" w:rsidRDefault="0039427F" w:rsidP="00284F06">
            <w:pPr>
              <w:spacing w:before="100" w:beforeAutospacing="1" w:after="100" w:afterAutospacing="1"/>
              <w:jc w:val="center"/>
              <w:rPr>
                <w:sz w:val="24"/>
                <w:szCs w:val="24"/>
              </w:rPr>
            </w:pPr>
            <w:r w:rsidRPr="00394B6D">
              <w:rPr>
                <w:sz w:val="24"/>
                <w:szCs w:val="24"/>
              </w:rPr>
              <w:t>20</w:t>
            </w:r>
          </w:p>
        </w:tc>
        <w:tc>
          <w:tcPr>
            <w:tcW w:w="2179" w:type="dxa"/>
          </w:tcPr>
          <w:p w:rsidR="0039427F" w:rsidRPr="00394B6D" w:rsidRDefault="0039427F" w:rsidP="00284F06">
            <w:pPr>
              <w:spacing w:before="100" w:beforeAutospacing="1" w:after="100" w:afterAutospacing="1"/>
              <w:rPr>
                <w:sz w:val="24"/>
                <w:szCs w:val="24"/>
              </w:rPr>
            </w:pPr>
            <w:proofErr w:type="spellStart"/>
            <w:r w:rsidRPr="00394B6D">
              <w:rPr>
                <w:sz w:val="24"/>
                <w:szCs w:val="24"/>
              </w:rPr>
              <w:t>Адаптация</w:t>
            </w:r>
            <w:proofErr w:type="spellEnd"/>
          </w:p>
          <w:p w:rsidR="0039427F" w:rsidRPr="00394B6D" w:rsidRDefault="0039427F" w:rsidP="00284F06">
            <w:pPr>
              <w:spacing w:before="100" w:beforeAutospacing="1" w:after="100" w:afterAutospacing="1"/>
              <w:rPr>
                <w:sz w:val="24"/>
                <w:szCs w:val="24"/>
              </w:rPr>
            </w:pPr>
            <w:proofErr w:type="spellStart"/>
            <w:r w:rsidRPr="00394B6D">
              <w:rPr>
                <w:sz w:val="24"/>
                <w:szCs w:val="24"/>
              </w:rPr>
              <w:t>первоклассников</w:t>
            </w:r>
            <w:proofErr w:type="spellEnd"/>
          </w:p>
        </w:tc>
        <w:tc>
          <w:tcPr>
            <w:tcW w:w="992" w:type="dxa"/>
          </w:tcPr>
          <w:p w:rsidR="0039427F" w:rsidRPr="00394B6D" w:rsidRDefault="0039427F" w:rsidP="00284F06">
            <w:pPr>
              <w:spacing w:before="100" w:beforeAutospacing="1" w:after="100" w:afterAutospacing="1"/>
              <w:rPr>
                <w:sz w:val="24"/>
                <w:szCs w:val="24"/>
              </w:rPr>
            </w:pPr>
            <w:r w:rsidRPr="00394B6D">
              <w:rPr>
                <w:sz w:val="24"/>
                <w:szCs w:val="24"/>
              </w:rPr>
              <w:t>67%</w:t>
            </w:r>
          </w:p>
        </w:tc>
        <w:tc>
          <w:tcPr>
            <w:tcW w:w="2410" w:type="dxa"/>
          </w:tcPr>
          <w:p w:rsidR="0039427F" w:rsidRPr="00394B6D" w:rsidRDefault="0039427F" w:rsidP="00284F06">
            <w:pPr>
              <w:spacing w:before="100" w:beforeAutospacing="1" w:after="100" w:afterAutospacing="1"/>
              <w:rPr>
                <w:sz w:val="24"/>
                <w:szCs w:val="24"/>
              </w:rPr>
            </w:pPr>
            <w:proofErr w:type="spellStart"/>
            <w:r w:rsidRPr="00394B6D">
              <w:rPr>
                <w:sz w:val="24"/>
                <w:szCs w:val="24"/>
              </w:rPr>
              <w:t>Почему</w:t>
            </w:r>
            <w:proofErr w:type="spellEnd"/>
            <w:r w:rsidRPr="00394B6D">
              <w:rPr>
                <w:sz w:val="24"/>
                <w:szCs w:val="24"/>
              </w:rPr>
              <w:t xml:space="preserve"> </w:t>
            </w:r>
            <w:proofErr w:type="spellStart"/>
            <w:r w:rsidRPr="00394B6D">
              <w:rPr>
                <w:sz w:val="24"/>
                <w:szCs w:val="24"/>
              </w:rPr>
              <w:t>первокласснику</w:t>
            </w:r>
            <w:proofErr w:type="spellEnd"/>
            <w:r w:rsidRPr="00394B6D">
              <w:rPr>
                <w:sz w:val="24"/>
                <w:szCs w:val="24"/>
              </w:rPr>
              <w:t xml:space="preserve"> </w:t>
            </w:r>
            <w:proofErr w:type="spellStart"/>
            <w:r w:rsidRPr="00394B6D">
              <w:rPr>
                <w:sz w:val="24"/>
                <w:szCs w:val="24"/>
              </w:rPr>
              <w:t>трудно</w:t>
            </w:r>
            <w:proofErr w:type="spellEnd"/>
            <w:r w:rsidRPr="00394B6D">
              <w:rPr>
                <w:sz w:val="24"/>
                <w:szCs w:val="24"/>
              </w:rPr>
              <w:t>?</w:t>
            </w:r>
          </w:p>
        </w:tc>
        <w:tc>
          <w:tcPr>
            <w:tcW w:w="692" w:type="dxa"/>
          </w:tcPr>
          <w:p w:rsidR="0039427F" w:rsidRPr="00394B6D" w:rsidRDefault="0039427F" w:rsidP="00284F06">
            <w:pPr>
              <w:spacing w:before="100" w:beforeAutospacing="1" w:after="100" w:afterAutospacing="1"/>
              <w:jc w:val="center"/>
              <w:rPr>
                <w:sz w:val="24"/>
                <w:szCs w:val="24"/>
              </w:rPr>
            </w:pPr>
            <w:r w:rsidRPr="00394B6D">
              <w:rPr>
                <w:sz w:val="24"/>
                <w:szCs w:val="24"/>
              </w:rPr>
              <w:t>80%</w:t>
            </w:r>
          </w:p>
        </w:tc>
        <w:tc>
          <w:tcPr>
            <w:tcW w:w="1718" w:type="dxa"/>
          </w:tcPr>
          <w:p w:rsidR="0039427F" w:rsidRPr="00394B6D" w:rsidRDefault="0039427F" w:rsidP="00284F06">
            <w:pPr>
              <w:spacing w:before="100" w:beforeAutospacing="1" w:after="100" w:afterAutospacing="1"/>
              <w:rPr>
                <w:sz w:val="24"/>
                <w:szCs w:val="24"/>
              </w:rPr>
            </w:pPr>
            <w:proofErr w:type="spellStart"/>
            <w:r w:rsidRPr="00394B6D">
              <w:rPr>
                <w:sz w:val="24"/>
                <w:szCs w:val="24"/>
              </w:rPr>
              <w:t>Родительская</w:t>
            </w:r>
            <w:proofErr w:type="spellEnd"/>
            <w:r w:rsidRPr="00394B6D">
              <w:rPr>
                <w:sz w:val="24"/>
                <w:szCs w:val="24"/>
              </w:rPr>
              <w:t xml:space="preserve"> </w:t>
            </w:r>
            <w:proofErr w:type="spellStart"/>
            <w:r w:rsidRPr="00394B6D">
              <w:rPr>
                <w:sz w:val="24"/>
                <w:szCs w:val="24"/>
              </w:rPr>
              <w:t>любовь</w:t>
            </w:r>
            <w:proofErr w:type="spellEnd"/>
            <w:r w:rsidRPr="00394B6D">
              <w:rPr>
                <w:sz w:val="24"/>
                <w:szCs w:val="24"/>
              </w:rPr>
              <w:t xml:space="preserve"> и </w:t>
            </w:r>
            <w:proofErr w:type="spellStart"/>
            <w:r w:rsidRPr="00394B6D">
              <w:rPr>
                <w:sz w:val="24"/>
                <w:szCs w:val="24"/>
              </w:rPr>
              <w:t>воспитание</w:t>
            </w:r>
            <w:proofErr w:type="spellEnd"/>
          </w:p>
        </w:tc>
        <w:tc>
          <w:tcPr>
            <w:tcW w:w="1308" w:type="dxa"/>
          </w:tcPr>
          <w:p w:rsidR="0039427F" w:rsidRPr="00394B6D" w:rsidRDefault="0039427F" w:rsidP="00284F06">
            <w:pPr>
              <w:spacing w:before="100" w:beforeAutospacing="1" w:after="100" w:afterAutospacing="1"/>
              <w:jc w:val="center"/>
              <w:rPr>
                <w:sz w:val="24"/>
                <w:szCs w:val="24"/>
              </w:rPr>
            </w:pPr>
            <w:r w:rsidRPr="00394B6D">
              <w:rPr>
                <w:sz w:val="24"/>
                <w:szCs w:val="24"/>
              </w:rPr>
              <w:t>80%</w:t>
            </w:r>
          </w:p>
        </w:tc>
      </w:tr>
      <w:tr w:rsidR="0039427F" w:rsidRPr="00394B6D" w:rsidTr="0039427F">
        <w:trPr>
          <w:trHeight w:val="294"/>
        </w:trPr>
        <w:tc>
          <w:tcPr>
            <w:tcW w:w="851" w:type="dxa"/>
          </w:tcPr>
          <w:p w:rsidR="0039427F" w:rsidRPr="00394B6D" w:rsidRDefault="0039427F" w:rsidP="00284F06">
            <w:pPr>
              <w:spacing w:before="100" w:beforeAutospacing="1" w:after="100" w:afterAutospacing="1"/>
              <w:rPr>
                <w:sz w:val="24"/>
                <w:szCs w:val="24"/>
              </w:rPr>
            </w:pPr>
            <w:r w:rsidRPr="00394B6D">
              <w:rPr>
                <w:sz w:val="24"/>
                <w:szCs w:val="24"/>
              </w:rPr>
              <w:t xml:space="preserve">2-3 </w:t>
            </w:r>
            <w:proofErr w:type="spellStart"/>
            <w:r w:rsidRPr="00394B6D">
              <w:rPr>
                <w:sz w:val="24"/>
                <w:szCs w:val="24"/>
              </w:rPr>
              <w:t>кл</w:t>
            </w:r>
            <w:proofErr w:type="spellEnd"/>
            <w:r w:rsidRPr="00394B6D">
              <w:rPr>
                <w:sz w:val="24"/>
                <w:szCs w:val="24"/>
              </w:rPr>
              <w:t>.</w:t>
            </w:r>
          </w:p>
        </w:tc>
        <w:tc>
          <w:tcPr>
            <w:tcW w:w="908" w:type="dxa"/>
          </w:tcPr>
          <w:p w:rsidR="0039427F" w:rsidRPr="00394B6D" w:rsidRDefault="0039427F" w:rsidP="00284F06">
            <w:pPr>
              <w:spacing w:before="100" w:beforeAutospacing="1" w:after="100" w:afterAutospacing="1"/>
              <w:jc w:val="center"/>
              <w:rPr>
                <w:sz w:val="24"/>
                <w:szCs w:val="24"/>
              </w:rPr>
            </w:pPr>
            <w:r w:rsidRPr="00394B6D">
              <w:rPr>
                <w:sz w:val="24"/>
                <w:szCs w:val="24"/>
              </w:rPr>
              <w:t>36</w:t>
            </w:r>
          </w:p>
        </w:tc>
        <w:tc>
          <w:tcPr>
            <w:tcW w:w="2179" w:type="dxa"/>
          </w:tcPr>
          <w:p w:rsidR="0039427F" w:rsidRPr="0039427F" w:rsidRDefault="0039427F" w:rsidP="00284F06">
            <w:pPr>
              <w:spacing w:before="100" w:beforeAutospacing="1" w:after="100" w:afterAutospacing="1"/>
              <w:rPr>
                <w:sz w:val="24"/>
                <w:szCs w:val="24"/>
                <w:lang w:val="ru-RU"/>
              </w:rPr>
            </w:pPr>
            <w:r w:rsidRPr="0039427F">
              <w:rPr>
                <w:sz w:val="24"/>
                <w:szCs w:val="24"/>
                <w:lang w:val="ru-RU"/>
              </w:rPr>
              <w:t>Эстетическое воспитание ребёнка в семье</w:t>
            </w:r>
          </w:p>
        </w:tc>
        <w:tc>
          <w:tcPr>
            <w:tcW w:w="992" w:type="dxa"/>
          </w:tcPr>
          <w:p w:rsidR="0039427F" w:rsidRPr="00394B6D" w:rsidRDefault="0039427F" w:rsidP="00284F06">
            <w:pPr>
              <w:spacing w:before="100" w:beforeAutospacing="1" w:after="100" w:afterAutospacing="1"/>
              <w:rPr>
                <w:sz w:val="24"/>
                <w:szCs w:val="24"/>
              </w:rPr>
            </w:pPr>
            <w:r w:rsidRPr="00394B6D">
              <w:rPr>
                <w:sz w:val="24"/>
                <w:szCs w:val="24"/>
              </w:rPr>
              <w:t>94%</w:t>
            </w:r>
          </w:p>
        </w:tc>
        <w:tc>
          <w:tcPr>
            <w:tcW w:w="2410" w:type="dxa"/>
          </w:tcPr>
          <w:p w:rsidR="0039427F" w:rsidRPr="0039427F" w:rsidRDefault="0039427F" w:rsidP="00284F06">
            <w:pPr>
              <w:spacing w:before="100" w:beforeAutospacing="1" w:after="100" w:afterAutospacing="1"/>
              <w:rPr>
                <w:sz w:val="24"/>
                <w:szCs w:val="24"/>
                <w:lang w:val="ru-RU"/>
              </w:rPr>
            </w:pPr>
            <w:r w:rsidRPr="0039427F">
              <w:rPr>
                <w:sz w:val="24"/>
                <w:szCs w:val="24"/>
                <w:lang w:val="ru-RU"/>
              </w:rPr>
              <w:t>Роль книги в развитии интеллектуальных умений ребёнка</w:t>
            </w:r>
          </w:p>
        </w:tc>
        <w:tc>
          <w:tcPr>
            <w:tcW w:w="692" w:type="dxa"/>
          </w:tcPr>
          <w:p w:rsidR="0039427F" w:rsidRPr="00394B6D" w:rsidRDefault="0039427F" w:rsidP="00284F06">
            <w:pPr>
              <w:spacing w:before="100" w:beforeAutospacing="1" w:after="100" w:afterAutospacing="1"/>
              <w:jc w:val="center"/>
              <w:rPr>
                <w:sz w:val="24"/>
                <w:szCs w:val="24"/>
              </w:rPr>
            </w:pPr>
            <w:r w:rsidRPr="00394B6D">
              <w:rPr>
                <w:sz w:val="24"/>
                <w:szCs w:val="24"/>
              </w:rPr>
              <w:t>61%</w:t>
            </w:r>
          </w:p>
        </w:tc>
        <w:tc>
          <w:tcPr>
            <w:tcW w:w="1718" w:type="dxa"/>
          </w:tcPr>
          <w:p w:rsidR="0039427F" w:rsidRPr="0039427F" w:rsidRDefault="0039427F" w:rsidP="00284F06">
            <w:pPr>
              <w:spacing w:before="100" w:beforeAutospacing="1" w:after="100" w:afterAutospacing="1"/>
              <w:rPr>
                <w:sz w:val="24"/>
                <w:szCs w:val="24"/>
                <w:lang w:val="ru-RU"/>
              </w:rPr>
            </w:pPr>
            <w:r w:rsidRPr="0039427F">
              <w:rPr>
                <w:sz w:val="24"/>
                <w:szCs w:val="24"/>
                <w:lang w:val="ru-RU"/>
              </w:rPr>
              <w:t>Роль семьи и школы в формировании у ребёнка интереса к чтению</w:t>
            </w:r>
          </w:p>
        </w:tc>
        <w:tc>
          <w:tcPr>
            <w:tcW w:w="1308" w:type="dxa"/>
          </w:tcPr>
          <w:p w:rsidR="0039427F" w:rsidRPr="00394B6D" w:rsidRDefault="0039427F" w:rsidP="00284F06">
            <w:pPr>
              <w:spacing w:before="100" w:beforeAutospacing="1" w:after="100" w:afterAutospacing="1"/>
              <w:jc w:val="center"/>
              <w:rPr>
                <w:sz w:val="24"/>
                <w:szCs w:val="24"/>
              </w:rPr>
            </w:pPr>
            <w:r w:rsidRPr="00394B6D">
              <w:rPr>
                <w:sz w:val="24"/>
                <w:szCs w:val="24"/>
              </w:rPr>
              <w:t>78%</w:t>
            </w:r>
          </w:p>
        </w:tc>
      </w:tr>
      <w:tr w:rsidR="0039427F" w:rsidRPr="00394B6D" w:rsidTr="0039427F">
        <w:trPr>
          <w:trHeight w:val="294"/>
        </w:trPr>
        <w:tc>
          <w:tcPr>
            <w:tcW w:w="851" w:type="dxa"/>
          </w:tcPr>
          <w:p w:rsidR="0039427F" w:rsidRPr="00394B6D" w:rsidRDefault="0039427F" w:rsidP="00284F06">
            <w:pPr>
              <w:spacing w:before="100" w:beforeAutospacing="1" w:after="100" w:afterAutospacing="1"/>
              <w:rPr>
                <w:sz w:val="24"/>
                <w:szCs w:val="24"/>
              </w:rPr>
            </w:pPr>
            <w:r w:rsidRPr="00394B6D">
              <w:rPr>
                <w:sz w:val="24"/>
                <w:szCs w:val="24"/>
              </w:rPr>
              <w:t xml:space="preserve">4 </w:t>
            </w:r>
            <w:proofErr w:type="spellStart"/>
            <w:r w:rsidRPr="00394B6D">
              <w:rPr>
                <w:sz w:val="24"/>
                <w:szCs w:val="24"/>
              </w:rPr>
              <w:t>кл</w:t>
            </w:r>
            <w:proofErr w:type="spellEnd"/>
            <w:r w:rsidRPr="00394B6D">
              <w:rPr>
                <w:sz w:val="24"/>
                <w:szCs w:val="24"/>
              </w:rPr>
              <w:t>.</w:t>
            </w:r>
          </w:p>
        </w:tc>
        <w:tc>
          <w:tcPr>
            <w:tcW w:w="908" w:type="dxa"/>
          </w:tcPr>
          <w:p w:rsidR="0039427F" w:rsidRPr="00394B6D" w:rsidRDefault="0039427F" w:rsidP="00284F06">
            <w:pPr>
              <w:spacing w:before="100" w:beforeAutospacing="1" w:after="100" w:afterAutospacing="1"/>
              <w:jc w:val="center"/>
              <w:rPr>
                <w:sz w:val="24"/>
                <w:szCs w:val="24"/>
              </w:rPr>
            </w:pPr>
            <w:r w:rsidRPr="00394B6D">
              <w:rPr>
                <w:sz w:val="24"/>
                <w:szCs w:val="24"/>
              </w:rPr>
              <w:t>16</w:t>
            </w:r>
          </w:p>
        </w:tc>
        <w:tc>
          <w:tcPr>
            <w:tcW w:w="2179" w:type="dxa"/>
          </w:tcPr>
          <w:p w:rsidR="0039427F" w:rsidRPr="00394B6D" w:rsidRDefault="0039427F" w:rsidP="00284F06">
            <w:pPr>
              <w:spacing w:before="100" w:beforeAutospacing="1" w:after="100" w:afterAutospacing="1"/>
              <w:rPr>
                <w:sz w:val="24"/>
                <w:szCs w:val="24"/>
              </w:rPr>
            </w:pPr>
            <w:proofErr w:type="spellStart"/>
            <w:r w:rsidRPr="00394B6D">
              <w:rPr>
                <w:sz w:val="24"/>
                <w:szCs w:val="24"/>
              </w:rPr>
              <w:t>Организационное</w:t>
            </w:r>
            <w:proofErr w:type="spellEnd"/>
          </w:p>
          <w:p w:rsidR="0039427F" w:rsidRPr="00394B6D" w:rsidRDefault="0039427F" w:rsidP="00284F06">
            <w:pPr>
              <w:spacing w:before="100" w:beforeAutospacing="1" w:after="100" w:afterAutospacing="1"/>
              <w:rPr>
                <w:sz w:val="24"/>
                <w:szCs w:val="24"/>
              </w:rPr>
            </w:pPr>
          </w:p>
        </w:tc>
        <w:tc>
          <w:tcPr>
            <w:tcW w:w="992" w:type="dxa"/>
          </w:tcPr>
          <w:p w:rsidR="0039427F" w:rsidRPr="00394B6D" w:rsidRDefault="0039427F" w:rsidP="00284F06">
            <w:pPr>
              <w:spacing w:before="100" w:beforeAutospacing="1" w:after="100" w:afterAutospacing="1"/>
              <w:rPr>
                <w:sz w:val="24"/>
                <w:szCs w:val="24"/>
              </w:rPr>
            </w:pPr>
            <w:r w:rsidRPr="00394B6D">
              <w:rPr>
                <w:sz w:val="24"/>
                <w:szCs w:val="24"/>
              </w:rPr>
              <w:t>100%</w:t>
            </w:r>
          </w:p>
        </w:tc>
        <w:tc>
          <w:tcPr>
            <w:tcW w:w="2410" w:type="dxa"/>
          </w:tcPr>
          <w:p w:rsidR="0039427F" w:rsidRPr="00394B6D" w:rsidRDefault="0039427F" w:rsidP="00284F06">
            <w:pPr>
              <w:spacing w:before="100" w:beforeAutospacing="1" w:after="100" w:afterAutospacing="1"/>
              <w:rPr>
                <w:sz w:val="24"/>
                <w:szCs w:val="24"/>
              </w:rPr>
            </w:pPr>
            <w:proofErr w:type="spellStart"/>
            <w:r w:rsidRPr="00394B6D">
              <w:rPr>
                <w:sz w:val="24"/>
                <w:szCs w:val="24"/>
              </w:rPr>
              <w:t>Садимся</w:t>
            </w:r>
            <w:proofErr w:type="spellEnd"/>
            <w:r w:rsidRPr="00394B6D">
              <w:rPr>
                <w:sz w:val="24"/>
                <w:szCs w:val="24"/>
              </w:rPr>
              <w:t xml:space="preserve"> </w:t>
            </w:r>
            <w:proofErr w:type="spellStart"/>
            <w:r w:rsidRPr="00394B6D">
              <w:rPr>
                <w:sz w:val="24"/>
                <w:szCs w:val="24"/>
              </w:rPr>
              <w:t>за</w:t>
            </w:r>
            <w:proofErr w:type="spellEnd"/>
            <w:r w:rsidRPr="00394B6D">
              <w:rPr>
                <w:sz w:val="24"/>
                <w:szCs w:val="24"/>
              </w:rPr>
              <w:t xml:space="preserve"> </w:t>
            </w:r>
            <w:proofErr w:type="spellStart"/>
            <w:r w:rsidRPr="00394B6D">
              <w:rPr>
                <w:sz w:val="24"/>
                <w:szCs w:val="24"/>
              </w:rPr>
              <w:t>уроки</w:t>
            </w:r>
            <w:proofErr w:type="spellEnd"/>
          </w:p>
        </w:tc>
        <w:tc>
          <w:tcPr>
            <w:tcW w:w="692" w:type="dxa"/>
          </w:tcPr>
          <w:p w:rsidR="0039427F" w:rsidRPr="00394B6D" w:rsidRDefault="0039427F" w:rsidP="00284F06">
            <w:pPr>
              <w:spacing w:before="100" w:beforeAutospacing="1" w:after="100" w:afterAutospacing="1"/>
              <w:jc w:val="center"/>
              <w:rPr>
                <w:sz w:val="24"/>
                <w:szCs w:val="24"/>
              </w:rPr>
            </w:pPr>
            <w:r w:rsidRPr="00394B6D">
              <w:rPr>
                <w:sz w:val="24"/>
                <w:szCs w:val="24"/>
              </w:rPr>
              <w:t>75%</w:t>
            </w:r>
          </w:p>
        </w:tc>
        <w:tc>
          <w:tcPr>
            <w:tcW w:w="1718" w:type="dxa"/>
          </w:tcPr>
          <w:p w:rsidR="0039427F" w:rsidRPr="0039427F" w:rsidRDefault="0039427F" w:rsidP="00284F06">
            <w:pPr>
              <w:spacing w:before="100" w:beforeAutospacing="1" w:after="100" w:afterAutospacing="1"/>
              <w:rPr>
                <w:sz w:val="24"/>
                <w:szCs w:val="24"/>
                <w:lang w:val="ru-RU"/>
              </w:rPr>
            </w:pPr>
            <w:r w:rsidRPr="0039427F">
              <w:rPr>
                <w:sz w:val="24"/>
                <w:szCs w:val="24"/>
                <w:lang w:val="ru-RU"/>
              </w:rPr>
              <w:t>Вместе с детьми – к здоровью!</w:t>
            </w:r>
          </w:p>
        </w:tc>
        <w:tc>
          <w:tcPr>
            <w:tcW w:w="1308" w:type="dxa"/>
          </w:tcPr>
          <w:p w:rsidR="0039427F" w:rsidRPr="00394B6D" w:rsidRDefault="0039427F" w:rsidP="00284F06">
            <w:pPr>
              <w:spacing w:before="100" w:beforeAutospacing="1" w:after="100" w:afterAutospacing="1"/>
              <w:jc w:val="center"/>
              <w:rPr>
                <w:sz w:val="24"/>
                <w:szCs w:val="24"/>
              </w:rPr>
            </w:pPr>
            <w:r w:rsidRPr="00394B6D">
              <w:rPr>
                <w:sz w:val="24"/>
                <w:szCs w:val="24"/>
              </w:rPr>
              <w:t>75%</w:t>
            </w:r>
          </w:p>
        </w:tc>
      </w:tr>
      <w:tr w:rsidR="0039427F" w:rsidRPr="00394B6D" w:rsidTr="0039427F">
        <w:trPr>
          <w:trHeight w:val="306"/>
        </w:trPr>
        <w:tc>
          <w:tcPr>
            <w:tcW w:w="851" w:type="dxa"/>
          </w:tcPr>
          <w:p w:rsidR="0039427F" w:rsidRPr="00394B6D" w:rsidRDefault="0039427F" w:rsidP="00284F06">
            <w:pPr>
              <w:spacing w:before="100" w:beforeAutospacing="1" w:after="100" w:afterAutospacing="1"/>
              <w:rPr>
                <w:sz w:val="24"/>
                <w:szCs w:val="24"/>
              </w:rPr>
            </w:pPr>
            <w:r w:rsidRPr="00394B6D">
              <w:rPr>
                <w:sz w:val="24"/>
                <w:szCs w:val="24"/>
              </w:rPr>
              <w:t xml:space="preserve">5 </w:t>
            </w:r>
            <w:proofErr w:type="spellStart"/>
            <w:r w:rsidRPr="00394B6D">
              <w:rPr>
                <w:sz w:val="24"/>
                <w:szCs w:val="24"/>
              </w:rPr>
              <w:t>кл</w:t>
            </w:r>
            <w:proofErr w:type="spellEnd"/>
            <w:r w:rsidRPr="00394B6D">
              <w:rPr>
                <w:sz w:val="24"/>
                <w:szCs w:val="24"/>
              </w:rPr>
              <w:t>.</w:t>
            </w:r>
          </w:p>
        </w:tc>
        <w:tc>
          <w:tcPr>
            <w:tcW w:w="908" w:type="dxa"/>
          </w:tcPr>
          <w:p w:rsidR="0039427F" w:rsidRPr="00394B6D" w:rsidRDefault="0039427F" w:rsidP="00284F06">
            <w:pPr>
              <w:spacing w:before="100" w:beforeAutospacing="1" w:after="100" w:afterAutospacing="1"/>
              <w:jc w:val="center"/>
              <w:rPr>
                <w:sz w:val="24"/>
                <w:szCs w:val="24"/>
              </w:rPr>
            </w:pPr>
            <w:r w:rsidRPr="00394B6D">
              <w:rPr>
                <w:sz w:val="24"/>
                <w:szCs w:val="24"/>
              </w:rPr>
              <w:t>20</w:t>
            </w:r>
          </w:p>
        </w:tc>
        <w:tc>
          <w:tcPr>
            <w:tcW w:w="2179" w:type="dxa"/>
          </w:tcPr>
          <w:p w:rsidR="0039427F" w:rsidRPr="00394B6D" w:rsidRDefault="0039427F" w:rsidP="00284F06">
            <w:pPr>
              <w:spacing w:before="100" w:beforeAutospacing="1" w:after="100" w:afterAutospacing="1"/>
              <w:rPr>
                <w:sz w:val="24"/>
                <w:szCs w:val="24"/>
              </w:rPr>
            </w:pPr>
            <w:proofErr w:type="spellStart"/>
            <w:r w:rsidRPr="00394B6D">
              <w:rPr>
                <w:sz w:val="24"/>
                <w:szCs w:val="24"/>
              </w:rPr>
              <w:t>Ценности</w:t>
            </w:r>
            <w:proofErr w:type="spellEnd"/>
            <w:r w:rsidRPr="00394B6D">
              <w:rPr>
                <w:sz w:val="24"/>
                <w:szCs w:val="24"/>
              </w:rPr>
              <w:t xml:space="preserve"> </w:t>
            </w:r>
            <w:proofErr w:type="spellStart"/>
            <w:r w:rsidRPr="00394B6D">
              <w:rPr>
                <w:sz w:val="24"/>
                <w:szCs w:val="24"/>
              </w:rPr>
              <w:t>нашего</w:t>
            </w:r>
            <w:proofErr w:type="spellEnd"/>
            <w:r w:rsidRPr="00394B6D">
              <w:rPr>
                <w:sz w:val="24"/>
                <w:szCs w:val="24"/>
              </w:rPr>
              <w:t xml:space="preserve"> </w:t>
            </w:r>
            <w:proofErr w:type="spellStart"/>
            <w:r w:rsidRPr="00394B6D">
              <w:rPr>
                <w:sz w:val="24"/>
                <w:szCs w:val="24"/>
              </w:rPr>
              <w:t>класса</w:t>
            </w:r>
            <w:proofErr w:type="spellEnd"/>
          </w:p>
          <w:p w:rsidR="0039427F" w:rsidRPr="00394B6D" w:rsidRDefault="0039427F" w:rsidP="00284F06">
            <w:pPr>
              <w:spacing w:before="100" w:beforeAutospacing="1" w:after="100" w:afterAutospacing="1"/>
              <w:rPr>
                <w:sz w:val="24"/>
                <w:szCs w:val="24"/>
              </w:rPr>
            </w:pPr>
          </w:p>
        </w:tc>
        <w:tc>
          <w:tcPr>
            <w:tcW w:w="992" w:type="dxa"/>
          </w:tcPr>
          <w:p w:rsidR="0039427F" w:rsidRPr="00394B6D" w:rsidRDefault="0039427F" w:rsidP="00284F06">
            <w:pPr>
              <w:spacing w:before="100" w:beforeAutospacing="1" w:after="100" w:afterAutospacing="1"/>
              <w:rPr>
                <w:sz w:val="24"/>
                <w:szCs w:val="24"/>
              </w:rPr>
            </w:pPr>
            <w:r w:rsidRPr="00394B6D">
              <w:rPr>
                <w:sz w:val="24"/>
                <w:szCs w:val="24"/>
              </w:rPr>
              <w:t>75%</w:t>
            </w:r>
          </w:p>
        </w:tc>
        <w:tc>
          <w:tcPr>
            <w:tcW w:w="2410" w:type="dxa"/>
          </w:tcPr>
          <w:p w:rsidR="0039427F" w:rsidRPr="00394B6D" w:rsidRDefault="0039427F" w:rsidP="00284F06">
            <w:pPr>
              <w:spacing w:before="100" w:beforeAutospacing="1" w:after="100" w:afterAutospacing="1"/>
              <w:rPr>
                <w:sz w:val="24"/>
                <w:szCs w:val="24"/>
              </w:rPr>
            </w:pPr>
            <w:proofErr w:type="spellStart"/>
            <w:r w:rsidRPr="00394B6D">
              <w:rPr>
                <w:sz w:val="24"/>
                <w:szCs w:val="24"/>
              </w:rPr>
              <w:t>Педагогическая</w:t>
            </w:r>
            <w:proofErr w:type="spellEnd"/>
            <w:r w:rsidRPr="00394B6D">
              <w:rPr>
                <w:sz w:val="24"/>
                <w:szCs w:val="24"/>
              </w:rPr>
              <w:t xml:space="preserve"> </w:t>
            </w:r>
            <w:proofErr w:type="spellStart"/>
            <w:r w:rsidRPr="00394B6D">
              <w:rPr>
                <w:sz w:val="24"/>
                <w:szCs w:val="24"/>
              </w:rPr>
              <w:t>позиция</w:t>
            </w:r>
            <w:proofErr w:type="spellEnd"/>
            <w:r w:rsidRPr="00394B6D">
              <w:rPr>
                <w:sz w:val="24"/>
                <w:szCs w:val="24"/>
              </w:rPr>
              <w:t xml:space="preserve"> </w:t>
            </w:r>
            <w:proofErr w:type="spellStart"/>
            <w:r w:rsidRPr="00394B6D">
              <w:rPr>
                <w:sz w:val="24"/>
                <w:szCs w:val="24"/>
              </w:rPr>
              <w:t>родителей</w:t>
            </w:r>
            <w:proofErr w:type="spellEnd"/>
          </w:p>
        </w:tc>
        <w:tc>
          <w:tcPr>
            <w:tcW w:w="692" w:type="dxa"/>
          </w:tcPr>
          <w:p w:rsidR="0039427F" w:rsidRPr="00394B6D" w:rsidRDefault="0039427F" w:rsidP="00284F06">
            <w:pPr>
              <w:spacing w:before="100" w:beforeAutospacing="1" w:after="100" w:afterAutospacing="1"/>
              <w:jc w:val="center"/>
              <w:rPr>
                <w:sz w:val="24"/>
                <w:szCs w:val="24"/>
              </w:rPr>
            </w:pPr>
            <w:r w:rsidRPr="00394B6D">
              <w:rPr>
                <w:sz w:val="24"/>
                <w:szCs w:val="24"/>
              </w:rPr>
              <w:t>75%</w:t>
            </w:r>
          </w:p>
        </w:tc>
        <w:tc>
          <w:tcPr>
            <w:tcW w:w="1718" w:type="dxa"/>
          </w:tcPr>
          <w:p w:rsidR="0039427F" w:rsidRPr="0039427F" w:rsidRDefault="0039427F" w:rsidP="00284F06">
            <w:pPr>
              <w:spacing w:before="100" w:beforeAutospacing="1" w:after="100" w:afterAutospacing="1"/>
              <w:rPr>
                <w:sz w:val="24"/>
                <w:szCs w:val="24"/>
                <w:lang w:val="ru-RU"/>
              </w:rPr>
            </w:pPr>
            <w:r w:rsidRPr="0039427F">
              <w:rPr>
                <w:sz w:val="24"/>
                <w:szCs w:val="24"/>
                <w:lang w:val="ru-RU"/>
              </w:rPr>
              <w:t>Чтобы ребёнок учился с интересом</w:t>
            </w:r>
          </w:p>
        </w:tc>
        <w:tc>
          <w:tcPr>
            <w:tcW w:w="1308" w:type="dxa"/>
          </w:tcPr>
          <w:p w:rsidR="0039427F" w:rsidRPr="00394B6D" w:rsidRDefault="0039427F" w:rsidP="00284F06">
            <w:pPr>
              <w:spacing w:before="100" w:beforeAutospacing="1" w:after="100" w:afterAutospacing="1"/>
              <w:jc w:val="center"/>
              <w:rPr>
                <w:sz w:val="24"/>
                <w:szCs w:val="24"/>
              </w:rPr>
            </w:pPr>
            <w:r w:rsidRPr="00394B6D">
              <w:rPr>
                <w:sz w:val="24"/>
                <w:szCs w:val="24"/>
              </w:rPr>
              <w:t>100%</w:t>
            </w:r>
          </w:p>
        </w:tc>
      </w:tr>
      <w:tr w:rsidR="0039427F" w:rsidRPr="00394B6D" w:rsidTr="0039427F">
        <w:trPr>
          <w:trHeight w:val="294"/>
        </w:trPr>
        <w:tc>
          <w:tcPr>
            <w:tcW w:w="851" w:type="dxa"/>
          </w:tcPr>
          <w:p w:rsidR="0039427F" w:rsidRPr="00394B6D" w:rsidRDefault="0039427F" w:rsidP="00284F06">
            <w:pPr>
              <w:spacing w:before="100" w:beforeAutospacing="1" w:after="100" w:afterAutospacing="1"/>
              <w:rPr>
                <w:sz w:val="24"/>
                <w:szCs w:val="24"/>
              </w:rPr>
            </w:pPr>
            <w:r w:rsidRPr="00394B6D">
              <w:rPr>
                <w:sz w:val="24"/>
                <w:szCs w:val="24"/>
              </w:rPr>
              <w:t xml:space="preserve">6 </w:t>
            </w:r>
            <w:proofErr w:type="spellStart"/>
            <w:r w:rsidRPr="00394B6D">
              <w:rPr>
                <w:sz w:val="24"/>
                <w:szCs w:val="24"/>
              </w:rPr>
              <w:t>кл</w:t>
            </w:r>
            <w:proofErr w:type="spellEnd"/>
            <w:r w:rsidRPr="00394B6D">
              <w:rPr>
                <w:sz w:val="24"/>
                <w:szCs w:val="24"/>
              </w:rPr>
              <w:t>.</w:t>
            </w:r>
          </w:p>
        </w:tc>
        <w:tc>
          <w:tcPr>
            <w:tcW w:w="908" w:type="dxa"/>
          </w:tcPr>
          <w:p w:rsidR="0039427F" w:rsidRPr="00394B6D" w:rsidRDefault="0039427F" w:rsidP="00284F06">
            <w:pPr>
              <w:spacing w:before="100" w:beforeAutospacing="1" w:after="100" w:afterAutospacing="1"/>
              <w:jc w:val="center"/>
              <w:rPr>
                <w:sz w:val="24"/>
                <w:szCs w:val="24"/>
              </w:rPr>
            </w:pPr>
            <w:r w:rsidRPr="00394B6D">
              <w:rPr>
                <w:sz w:val="24"/>
                <w:szCs w:val="24"/>
              </w:rPr>
              <w:t>20</w:t>
            </w:r>
          </w:p>
        </w:tc>
        <w:tc>
          <w:tcPr>
            <w:tcW w:w="2179" w:type="dxa"/>
          </w:tcPr>
          <w:p w:rsidR="0039427F" w:rsidRPr="00394B6D" w:rsidRDefault="0039427F" w:rsidP="00284F06">
            <w:pPr>
              <w:spacing w:before="100" w:beforeAutospacing="1" w:after="100" w:afterAutospacing="1"/>
              <w:rPr>
                <w:sz w:val="24"/>
                <w:szCs w:val="24"/>
              </w:rPr>
            </w:pPr>
            <w:proofErr w:type="spellStart"/>
            <w:r w:rsidRPr="00394B6D">
              <w:rPr>
                <w:sz w:val="24"/>
                <w:szCs w:val="24"/>
              </w:rPr>
              <w:t>Первые</w:t>
            </w:r>
            <w:proofErr w:type="spellEnd"/>
            <w:r w:rsidRPr="00394B6D">
              <w:rPr>
                <w:sz w:val="24"/>
                <w:szCs w:val="24"/>
              </w:rPr>
              <w:t xml:space="preserve"> </w:t>
            </w:r>
            <w:proofErr w:type="spellStart"/>
            <w:r w:rsidRPr="00394B6D">
              <w:rPr>
                <w:sz w:val="24"/>
                <w:szCs w:val="24"/>
              </w:rPr>
              <w:t>проблемы</w:t>
            </w:r>
            <w:proofErr w:type="spellEnd"/>
            <w:r w:rsidRPr="00394B6D">
              <w:rPr>
                <w:sz w:val="24"/>
                <w:szCs w:val="24"/>
              </w:rPr>
              <w:t xml:space="preserve"> </w:t>
            </w:r>
            <w:proofErr w:type="spellStart"/>
            <w:r w:rsidRPr="00394B6D">
              <w:rPr>
                <w:sz w:val="24"/>
                <w:szCs w:val="24"/>
              </w:rPr>
              <w:t>подросткового</w:t>
            </w:r>
            <w:proofErr w:type="spellEnd"/>
            <w:r w:rsidRPr="00394B6D">
              <w:rPr>
                <w:sz w:val="24"/>
                <w:szCs w:val="24"/>
              </w:rPr>
              <w:t xml:space="preserve"> </w:t>
            </w:r>
            <w:proofErr w:type="spellStart"/>
            <w:r w:rsidRPr="00394B6D">
              <w:rPr>
                <w:sz w:val="24"/>
                <w:szCs w:val="24"/>
              </w:rPr>
              <w:t>возраста</w:t>
            </w:r>
            <w:proofErr w:type="spellEnd"/>
          </w:p>
        </w:tc>
        <w:tc>
          <w:tcPr>
            <w:tcW w:w="992" w:type="dxa"/>
          </w:tcPr>
          <w:p w:rsidR="0039427F" w:rsidRPr="00394B6D" w:rsidRDefault="0039427F" w:rsidP="00284F06">
            <w:pPr>
              <w:spacing w:before="100" w:beforeAutospacing="1" w:after="100" w:afterAutospacing="1"/>
              <w:rPr>
                <w:sz w:val="24"/>
                <w:szCs w:val="24"/>
              </w:rPr>
            </w:pPr>
            <w:r w:rsidRPr="00394B6D">
              <w:rPr>
                <w:sz w:val="24"/>
                <w:szCs w:val="24"/>
              </w:rPr>
              <w:t>33%</w:t>
            </w:r>
          </w:p>
        </w:tc>
        <w:tc>
          <w:tcPr>
            <w:tcW w:w="2410" w:type="dxa"/>
          </w:tcPr>
          <w:p w:rsidR="0039427F" w:rsidRPr="00394B6D" w:rsidRDefault="0039427F" w:rsidP="00284F06">
            <w:pPr>
              <w:spacing w:before="100" w:beforeAutospacing="1" w:after="100" w:afterAutospacing="1"/>
              <w:rPr>
                <w:sz w:val="24"/>
                <w:szCs w:val="24"/>
              </w:rPr>
            </w:pPr>
            <w:proofErr w:type="spellStart"/>
            <w:r w:rsidRPr="00394B6D">
              <w:rPr>
                <w:sz w:val="24"/>
                <w:szCs w:val="24"/>
              </w:rPr>
              <w:t>Здоровый</w:t>
            </w:r>
            <w:proofErr w:type="spellEnd"/>
            <w:r w:rsidRPr="00394B6D">
              <w:rPr>
                <w:sz w:val="24"/>
                <w:szCs w:val="24"/>
              </w:rPr>
              <w:t xml:space="preserve"> </w:t>
            </w:r>
            <w:proofErr w:type="spellStart"/>
            <w:r w:rsidRPr="00394B6D">
              <w:rPr>
                <w:sz w:val="24"/>
                <w:szCs w:val="24"/>
              </w:rPr>
              <w:t>образ</w:t>
            </w:r>
            <w:proofErr w:type="spellEnd"/>
            <w:r w:rsidRPr="00394B6D">
              <w:rPr>
                <w:sz w:val="24"/>
                <w:szCs w:val="24"/>
              </w:rPr>
              <w:t xml:space="preserve"> </w:t>
            </w:r>
            <w:proofErr w:type="spellStart"/>
            <w:r w:rsidRPr="00394B6D">
              <w:rPr>
                <w:sz w:val="24"/>
                <w:szCs w:val="24"/>
              </w:rPr>
              <w:t>жизни</w:t>
            </w:r>
            <w:proofErr w:type="spellEnd"/>
          </w:p>
        </w:tc>
        <w:tc>
          <w:tcPr>
            <w:tcW w:w="692" w:type="dxa"/>
          </w:tcPr>
          <w:p w:rsidR="0039427F" w:rsidRPr="00394B6D" w:rsidRDefault="0039427F" w:rsidP="00284F06">
            <w:pPr>
              <w:spacing w:before="100" w:beforeAutospacing="1" w:after="100" w:afterAutospacing="1"/>
              <w:jc w:val="center"/>
              <w:rPr>
                <w:sz w:val="24"/>
                <w:szCs w:val="24"/>
              </w:rPr>
            </w:pPr>
            <w:r w:rsidRPr="00394B6D">
              <w:rPr>
                <w:sz w:val="24"/>
                <w:szCs w:val="24"/>
              </w:rPr>
              <w:t>33%</w:t>
            </w:r>
          </w:p>
        </w:tc>
        <w:tc>
          <w:tcPr>
            <w:tcW w:w="1718" w:type="dxa"/>
          </w:tcPr>
          <w:p w:rsidR="0039427F" w:rsidRPr="00394B6D" w:rsidRDefault="0039427F" w:rsidP="00284F06">
            <w:pPr>
              <w:spacing w:before="100" w:beforeAutospacing="1" w:after="100" w:afterAutospacing="1"/>
              <w:rPr>
                <w:sz w:val="24"/>
                <w:szCs w:val="24"/>
              </w:rPr>
            </w:pPr>
            <w:proofErr w:type="spellStart"/>
            <w:r w:rsidRPr="00394B6D">
              <w:rPr>
                <w:sz w:val="24"/>
                <w:szCs w:val="24"/>
              </w:rPr>
              <w:t>Наши</w:t>
            </w:r>
            <w:proofErr w:type="spellEnd"/>
            <w:r w:rsidRPr="00394B6D">
              <w:rPr>
                <w:sz w:val="24"/>
                <w:szCs w:val="24"/>
              </w:rPr>
              <w:t xml:space="preserve"> </w:t>
            </w:r>
            <w:proofErr w:type="spellStart"/>
            <w:r w:rsidRPr="00394B6D">
              <w:rPr>
                <w:sz w:val="24"/>
                <w:szCs w:val="24"/>
              </w:rPr>
              <w:t>трудные</w:t>
            </w:r>
            <w:proofErr w:type="spellEnd"/>
            <w:r w:rsidRPr="00394B6D">
              <w:rPr>
                <w:sz w:val="24"/>
                <w:szCs w:val="24"/>
              </w:rPr>
              <w:t xml:space="preserve"> </w:t>
            </w:r>
            <w:proofErr w:type="spellStart"/>
            <w:r w:rsidRPr="00394B6D">
              <w:rPr>
                <w:sz w:val="24"/>
                <w:szCs w:val="24"/>
              </w:rPr>
              <w:t>дети</w:t>
            </w:r>
            <w:proofErr w:type="spellEnd"/>
          </w:p>
        </w:tc>
        <w:tc>
          <w:tcPr>
            <w:tcW w:w="1308" w:type="dxa"/>
          </w:tcPr>
          <w:p w:rsidR="0039427F" w:rsidRPr="00394B6D" w:rsidRDefault="0039427F" w:rsidP="00284F06">
            <w:pPr>
              <w:spacing w:before="100" w:beforeAutospacing="1" w:after="100" w:afterAutospacing="1"/>
              <w:jc w:val="center"/>
              <w:rPr>
                <w:sz w:val="24"/>
                <w:szCs w:val="24"/>
              </w:rPr>
            </w:pPr>
            <w:r w:rsidRPr="00394B6D">
              <w:rPr>
                <w:sz w:val="24"/>
                <w:szCs w:val="24"/>
              </w:rPr>
              <w:t>33%</w:t>
            </w:r>
          </w:p>
        </w:tc>
      </w:tr>
      <w:tr w:rsidR="0039427F" w:rsidRPr="00394B6D" w:rsidTr="0039427F">
        <w:trPr>
          <w:trHeight w:val="294"/>
        </w:trPr>
        <w:tc>
          <w:tcPr>
            <w:tcW w:w="851" w:type="dxa"/>
          </w:tcPr>
          <w:p w:rsidR="0039427F" w:rsidRPr="00394B6D" w:rsidRDefault="0039427F" w:rsidP="00284F06">
            <w:pPr>
              <w:spacing w:before="100" w:beforeAutospacing="1" w:after="100" w:afterAutospacing="1"/>
              <w:rPr>
                <w:sz w:val="24"/>
                <w:szCs w:val="24"/>
              </w:rPr>
            </w:pPr>
            <w:r w:rsidRPr="00394B6D">
              <w:rPr>
                <w:sz w:val="24"/>
                <w:szCs w:val="24"/>
              </w:rPr>
              <w:t xml:space="preserve">7 </w:t>
            </w:r>
            <w:proofErr w:type="spellStart"/>
            <w:r w:rsidRPr="00394B6D">
              <w:rPr>
                <w:sz w:val="24"/>
                <w:szCs w:val="24"/>
              </w:rPr>
              <w:t>кл</w:t>
            </w:r>
            <w:proofErr w:type="spellEnd"/>
            <w:r w:rsidRPr="00394B6D">
              <w:rPr>
                <w:sz w:val="24"/>
                <w:szCs w:val="24"/>
              </w:rPr>
              <w:t>.</w:t>
            </w:r>
          </w:p>
        </w:tc>
        <w:tc>
          <w:tcPr>
            <w:tcW w:w="908" w:type="dxa"/>
          </w:tcPr>
          <w:p w:rsidR="0039427F" w:rsidRPr="00394B6D" w:rsidRDefault="0039427F" w:rsidP="00284F06">
            <w:pPr>
              <w:spacing w:before="100" w:beforeAutospacing="1" w:after="100" w:afterAutospacing="1"/>
              <w:jc w:val="center"/>
              <w:rPr>
                <w:sz w:val="24"/>
                <w:szCs w:val="24"/>
              </w:rPr>
            </w:pPr>
            <w:r w:rsidRPr="00394B6D">
              <w:rPr>
                <w:sz w:val="24"/>
                <w:szCs w:val="24"/>
              </w:rPr>
              <w:t>16</w:t>
            </w:r>
          </w:p>
        </w:tc>
        <w:tc>
          <w:tcPr>
            <w:tcW w:w="2179" w:type="dxa"/>
          </w:tcPr>
          <w:p w:rsidR="0039427F" w:rsidRPr="00394B6D" w:rsidRDefault="0039427F" w:rsidP="00284F06">
            <w:pPr>
              <w:spacing w:before="100" w:beforeAutospacing="1" w:after="100" w:afterAutospacing="1"/>
              <w:rPr>
                <w:sz w:val="24"/>
                <w:szCs w:val="24"/>
              </w:rPr>
            </w:pPr>
            <w:proofErr w:type="spellStart"/>
            <w:r w:rsidRPr="00394B6D">
              <w:rPr>
                <w:sz w:val="24"/>
                <w:szCs w:val="24"/>
              </w:rPr>
              <w:t>Эти</w:t>
            </w:r>
            <w:proofErr w:type="spellEnd"/>
            <w:r w:rsidRPr="00394B6D">
              <w:rPr>
                <w:sz w:val="24"/>
                <w:szCs w:val="24"/>
              </w:rPr>
              <w:t xml:space="preserve"> </w:t>
            </w:r>
            <w:proofErr w:type="spellStart"/>
            <w:r w:rsidRPr="00394B6D">
              <w:rPr>
                <w:sz w:val="24"/>
                <w:szCs w:val="24"/>
              </w:rPr>
              <w:t>трудные</w:t>
            </w:r>
            <w:proofErr w:type="spellEnd"/>
            <w:r w:rsidRPr="00394B6D">
              <w:rPr>
                <w:sz w:val="24"/>
                <w:szCs w:val="24"/>
              </w:rPr>
              <w:t xml:space="preserve"> </w:t>
            </w:r>
            <w:proofErr w:type="spellStart"/>
            <w:r w:rsidRPr="00394B6D">
              <w:rPr>
                <w:sz w:val="24"/>
                <w:szCs w:val="24"/>
              </w:rPr>
              <w:t>подростки</w:t>
            </w:r>
            <w:proofErr w:type="spellEnd"/>
          </w:p>
          <w:p w:rsidR="0039427F" w:rsidRPr="00394B6D" w:rsidRDefault="0039427F" w:rsidP="00284F06">
            <w:pPr>
              <w:spacing w:before="100" w:beforeAutospacing="1" w:after="100" w:afterAutospacing="1"/>
              <w:rPr>
                <w:sz w:val="24"/>
                <w:szCs w:val="24"/>
              </w:rPr>
            </w:pPr>
          </w:p>
        </w:tc>
        <w:tc>
          <w:tcPr>
            <w:tcW w:w="992" w:type="dxa"/>
          </w:tcPr>
          <w:p w:rsidR="0039427F" w:rsidRPr="00394B6D" w:rsidRDefault="0039427F" w:rsidP="00284F06">
            <w:pPr>
              <w:spacing w:before="100" w:beforeAutospacing="1" w:after="100" w:afterAutospacing="1"/>
              <w:rPr>
                <w:sz w:val="24"/>
                <w:szCs w:val="24"/>
              </w:rPr>
            </w:pPr>
            <w:r w:rsidRPr="00394B6D">
              <w:rPr>
                <w:sz w:val="24"/>
                <w:szCs w:val="24"/>
              </w:rPr>
              <w:t>60%</w:t>
            </w:r>
          </w:p>
        </w:tc>
        <w:tc>
          <w:tcPr>
            <w:tcW w:w="2410" w:type="dxa"/>
          </w:tcPr>
          <w:p w:rsidR="0039427F" w:rsidRPr="00394B6D" w:rsidRDefault="0039427F" w:rsidP="00284F06">
            <w:pPr>
              <w:spacing w:before="100" w:beforeAutospacing="1" w:after="100" w:afterAutospacing="1"/>
              <w:rPr>
                <w:sz w:val="24"/>
                <w:szCs w:val="24"/>
              </w:rPr>
            </w:pPr>
            <w:proofErr w:type="spellStart"/>
            <w:r w:rsidRPr="00394B6D">
              <w:rPr>
                <w:sz w:val="24"/>
                <w:szCs w:val="24"/>
              </w:rPr>
              <w:t>Родительская</w:t>
            </w:r>
            <w:proofErr w:type="spellEnd"/>
            <w:r w:rsidRPr="00394B6D">
              <w:rPr>
                <w:sz w:val="24"/>
                <w:szCs w:val="24"/>
              </w:rPr>
              <w:t xml:space="preserve"> </w:t>
            </w:r>
            <w:proofErr w:type="spellStart"/>
            <w:r w:rsidRPr="00394B6D">
              <w:rPr>
                <w:sz w:val="24"/>
                <w:szCs w:val="24"/>
              </w:rPr>
              <w:t>любовь</w:t>
            </w:r>
            <w:proofErr w:type="spellEnd"/>
            <w:r w:rsidRPr="00394B6D">
              <w:rPr>
                <w:sz w:val="24"/>
                <w:szCs w:val="24"/>
              </w:rPr>
              <w:t xml:space="preserve"> и </w:t>
            </w:r>
            <w:proofErr w:type="spellStart"/>
            <w:r w:rsidRPr="00394B6D">
              <w:rPr>
                <w:sz w:val="24"/>
                <w:szCs w:val="24"/>
              </w:rPr>
              <w:t>воспитание</w:t>
            </w:r>
            <w:proofErr w:type="spellEnd"/>
          </w:p>
        </w:tc>
        <w:tc>
          <w:tcPr>
            <w:tcW w:w="692" w:type="dxa"/>
          </w:tcPr>
          <w:p w:rsidR="0039427F" w:rsidRPr="00394B6D" w:rsidRDefault="0039427F" w:rsidP="00284F06">
            <w:pPr>
              <w:spacing w:before="100" w:beforeAutospacing="1" w:after="100" w:afterAutospacing="1"/>
              <w:jc w:val="center"/>
              <w:rPr>
                <w:sz w:val="24"/>
                <w:szCs w:val="24"/>
              </w:rPr>
            </w:pPr>
            <w:r w:rsidRPr="00394B6D">
              <w:rPr>
                <w:sz w:val="24"/>
                <w:szCs w:val="24"/>
              </w:rPr>
              <w:t>40%</w:t>
            </w:r>
          </w:p>
        </w:tc>
        <w:tc>
          <w:tcPr>
            <w:tcW w:w="1718" w:type="dxa"/>
          </w:tcPr>
          <w:p w:rsidR="0039427F" w:rsidRPr="0039427F" w:rsidRDefault="0039427F" w:rsidP="00284F06">
            <w:pPr>
              <w:spacing w:before="100" w:beforeAutospacing="1" w:after="100" w:afterAutospacing="1"/>
              <w:rPr>
                <w:sz w:val="24"/>
                <w:szCs w:val="24"/>
                <w:lang w:val="ru-RU"/>
              </w:rPr>
            </w:pPr>
            <w:proofErr w:type="gramStart"/>
            <w:r w:rsidRPr="0039427F">
              <w:rPr>
                <w:sz w:val="24"/>
                <w:szCs w:val="24"/>
                <w:lang w:val="ru-RU"/>
              </w:rPr>
              <w:t>Свободное</w:t>
            </w:r>
            <w:proofErr w:type="gramEnd"/>
            <w:r w:rsidRPr="0039427F">
              <w:rPr>
                <w:sz w:val="24"/>
                <w:szCs w:val="24"/>
                <w:lang w:val="ru-RU"/>
              </w:rPr>
              <w:t xml:space="preserve"> </w:t>
            </w:r>
            <w:proofErr w:type="spellStart"/>
            <w:r w:rsidRPr="0039427F">
              <w:rPr>
                <w:sz w:val="24"/>
                <w:szCs w:val="24"/>
                <w:lang w:val="ru-RU"/>
              </w:rPr>
              <w:t>время-для</w:t>
            </w:r>
            <w:proofErr w:type="spellEnd"/>
            <w:r w:rsidRPr="0039427F">
              <w:rPr>
                <w:sz w:val="24"/>
                <w:szCs w:val="24"/>
                <w:lang w:val="ru-RU"/>
              </w:rPr>
              <w:t xml:space="preserve"> души и с  пользой или чем занят ваш ребёнок?»</w:t>
            </w:r>
          </w:p>
        </w:tc>
        <w:tc>
          <w:tcPr>
            <w:tcW w:w="1308" w:type="dxa"/>
          </w:tcPr>
          <w:p w:rsidR="0039427F" w:rsidRPr="00394B6D" w:rsidRDefault="0039427F" w:rsidP="00284F06">
            <w:pPr>
              <w:spacing w:before="100" w:beforeAutospacing="1" w:after="100" w:afterAutospacing="1"/>
              <w:jc w:val="center"/>
              <w:rPr>
                <w:sz w:val="24"/>
                <w:szCs w:val="24"/>
              </w:rPr>
            </w:pPr>
            <w:r w:rsidRPr="00394B6D">
              <w:rPr>
                <w:sz w:val="24"/>
                <w:szCs w:val="24"/>
              </w:rPr>
              <w:t>20%</w:t>
            </w:r>
          </w:p>
        </w:tc>
      </w:tr>
      <w:tr w:rsidR="0039427F" w:rsidRPr="00394B6D" w:rsidTr="0039427F">
        <w:trPr>
          <w:trHeight w:val="141"/>
        </w:trPr>
        <w:tc>
          <w:tcPr>
            <w:tcW w:w="851" w:type="dxa"/>
          </w:tcPr>
          <w:p w:rsidR="0039427F" w:rsidRPr="00394B6D" w:rsidRDefault="0039427F" w:rsidP="00284F06">
            <w:pPr>
              <w:spacing w:before="100" w:beforeAutospacing="1" w:after="100" w:afterAutospacing="1"/>
              <w:rPr>
                <w:sz w:val="24"/>
                <w:szCs w:val="24"/>
              </w:rPr>
            </w:pPr>
            <w:r w:rsidRPr="00394B6D">
              <w:rPr>
                <w:sz w:val="24"/>
                <w:szCs w:val="24"/>
              </w:rPr>
              <w:lastRenderedPageBreak/>
              <w:t xml:space="preserve">8-9 </w:t>
            </w:r>
            <w:proofErr w:type="spellStart"/>
            <w:r w:rsidRPr="00394B6D">
              <w:rPr>
                <w:sz w:val="24"/>
                <w:szCs w:val="24"/>
              </w:rPr>
              <w:t>кл</w:t>
            </w:r>
            <w:proofErr w:type="spellEnd"/>
            <w:r w:rsidRPr="00394B6D">
              <w:rPr>
                <w:sz w:val="24"/>
                <w:szCs w:val="24"/>
              </w:rPr>
              <w:t>.</w:t>
            </w:r>
          </w:p>
        </w:tc>
        <w:tc>
          <w:tcPr>
            <w:tcW w:w="908" w:type="dxa"/>
          </w:tcPr>
          <w:p w:rsidR="0039427F" w:rsidRPr="00394B6D" w:rsidRDefault="0039427F" w:rsidP="00284F06">
            <w:pPr>
              <w:spacing w:before="100" w:beforeAutospacing="1" w:after="100" w:afterAutospacing="1"/>
              <w:jc w:val="center"/>
              <w:rPr>
                <w:sz w:val="24"/>
                <w:szCs w:val="24"/>
              </w:rPr>
            </w:pPr>
            <w:r w:rsidRPr="00394B6D">
              <w:rPr>
                <w:sz w:val="24"/>
                <w:szCs w:val="24"/>
              </w:rPr>
              <w:t>28</w:t>
            </w:r>
          </w:p>
        </w:tc>
        <w:tc>
          <w:tcPr>
            <w:tcW w:w="2179" w:type="dxa"/>
          </w:tcPr>
          <w:p w:rsidR="0039427F" w:rsidRPr="00394B6D" w:rsidRDefault="0039427F" w:rsidP="00284F06">
            <w:pPr>
              <w:spacing w:before="100" w:beforeAutospacing="1" w:after="100" w:afterAutospacing="1"/>
              <w:rPr>
                <w:sz w:val="24"/>
                <w:szCs w:val="24"/>
              </w:rPr>
            </w:pPr>
            <w:proofErr w:type="spellStart"/>
            <w:r w:rsidRPr="00394B6D">
              <w:rPr>
                <w:sz w:val="24"/>
                <w:szCs w:val="24"/>
              </w:rPr>
              <w:t>Начало</w:t>
            </w:r>
            <w:proofErr w:type="spellEnd"/>
            <w:r w:rsidRPr="00394B6D">
              <w:rPr>
                <w:sz w:val="24"/>
                <w:szCs w:val="24"/>
              </w:rPr>
              <w:t xml:space="preserve"> </w:t>
            </w:r>
            <w:proofErr w:type="spellStart"/>
            <w:r w:rsidRPr="00394B6D">
              <w:rPr>
                <w:sz w:val="24"/>
                <w:szCs w:val="24"/>
              </w:rPr>
              <w:t>учебного</w:t>
            </w:r>
            <w:proofErr w:type="spellEnd"/>
            <w:r w:rsidRPr="00394B6D">
              <w:rPr>
                <w:sz w:val="24"/>
                <w:szCs w:val="24"/>
              </w:rPr>
              <w:t xml:space="preserve"> </w:t>
            </w:r>
            <w:proofErr w:type="spellStart"/>
            <w:r w:rsidRPr="00394B6D">
              <w:rPr>
                <w:sz w:val="24"/>
                <w:szCs w:val="24"/>
              </w:rPr>
              <w:t>года</w:t>
            </w:r>
            <w:proofErr w:type="spellEnd"/>
          </w:p>
        </w:tc>
        <w:tc>
          <w:tcPr>
            <w:tcW w:w="992" w:type="dxa"/>
          </w:tcPr>
          <w:p w:rsidR="0039427F" w:rsidRPr="00394B6D" w:rsidRDefault="0039427F" w:rsidP="00284F06">
            <w:pPr>
              <w:spacing w:before="100" w:beforeAutospacing="1" w:after="100" w:afterAutospacing="1"/>
              <w:rPr>
                <w:sz w:val="24"/>
                <w:szCs w:val="24"/>
              </w:rPr>
            </w:pPr>
            <w:r w:rsidRPr="00394B6D">
              <w:rPr>
                <w:sz w:val="24"/>
                <w:szCs w:val="24"/>
              </w:rPr>
              <w:t>36%</w:t>
            </w:r>
          </w:p>
        </w:tc>
        <w:tc>
          <w:tcPr>
            <w:tcW w:w="2410" w:type="dxa"/>
          </w:tcPr>
          <w:p w:rsidR="0039427F" w:rsidRPr="0039427F" w:rsidRDefault="0039427F" w:rsidP="00284F06">
            <w:pPr>
              <w:spacing w:before="100" w:beforeAutospacing="1" w:after="100" w:afterAutospacing="1"/>
              <w:rPr>
                <w:sz w:val="24"/>
                <w:szCs w:val="24"/>
                <w:lang w:val="ru-RU"/>
              </w:rPr>
            </w:pPr>
            <w:r w:rsidRPr="0039427F">
              <w:rPr>
                <w:sz w:val="24"/>
                <w:szCs w:val="24"/>
                <w:lang w:val="ru-RU"/>
              </w:rPr>
              <w:t>Как помочь ребёнку в выборе профессии</w:t>
            </w:r>
          </w:p>
        </w:tc>
        <w:tc>
          <w:tcPr>
            <w:tcW w:w="692" w:type="dxa"/>
          </w:tcPr>
          <w:p w:rsidR="0039427F" w:rsidRPr="00394B6D" w:rsidRDefault="0039427F" w:rsidP="00284F06">
            <w:pPr>
              <w:spacing w:before="100" w:beforeAutospacing="1" w:after="100" w:afterAutospacing="1"/>
              <w:jc w:val="center"/>
              <w:rPr>
                <w:sz w:val="24"/>
                <w:szCs w:val="24"/>
              </w:rPr>
            </w:pPr>
            <w:r w:rsidRPr="00394B6D">
              <w:rPr>
                <w:sz w:val="24"/>
                <w:szCs w:val="24"/>
              </w:rPr>
              <w:t>55%</w:t>
            </w:r>
          </w:p>
        </w:tc>
        <w:tc>
          <w:tcPr>
            <w:tcW w:w="1718" w:type="dxa"/>
          </w:tcPr>
          <w:p w:rsidR="0039427F" w:rsidRPr="00394B6D" w:rsidRDefault="0039427F" w:rsidP="00284F06">
            <w:pPr>
              <w:spacing w:before="100" w:beforeAutospacing="1" w:after="100" w:afterAutospacing="1"/>
              <w:rPr>
                <w:sz w:val="24"/>
                <w:szCs w:val="24"/>
              </w:rPr>
            </w:pPr>
            <w:proofErr w:type="spellStart"/>
            <w:r w:rsidRPr="00394B6D">
              <w:rPr>
                <w:sz w:val="24"/>
                <w:szCs w:val="24"/>
              </w:rPr>
              <w:t>Скоро</w:t>
            </w:r>
            <w:proofErr w:type="spellEnd"/>
            <w:r w:rsidRPr="00394B6D">
              <w:rPr>
                <w:sz w:val="24"/>
                <w:szCs w:val="24"/>
              </w:rPr>
              <w:t xml:space="preserve"> </w:t>
            </w:r>
            <w:proofErr w:type="spellStart"/>
            <w:r w:rsidRPr="00394B6D">
              <w:rPr>
                <w:sz w:val="24"/>
                <w:szCs w:val="24"/>
              </w:rPr>
              <w:t>экзамены</w:t>
            </w:r>
            <w:proofErr w:type="spellEnd"/>
          </w:p>
        </w:tc>
        <w:tc>
          <w:tcPr>
            <w:tcW w:w="1308" w:type="dxa"/>
          </w:tcPr>
          <w:p w:rsidR="0039427F" w:rsidRPr="00394B6D" w:rsidRDefault="0039427F" w:rsidP="00284F06">
            <w:pPr>
              <w:spacing w:before="100" w:beforeAutospacing="1" w:after="100" w:afterAutospacing="1"/>
              <w:jc w:val="center"/>
              <w:rPr>
                <w:sz w:val="24"/>
                <w:szCs w:val="24"/>
              </w:rPr>
            </w:pPr>
            <w:r w:rsidRPr="00394B6D">
              <w:rPr>
                <w:sz w:val="24"/>
                <w:szCs w:val="24"/>
              </w:rPr>
              <w:t>55%</w:t>
            </w:r>
          </w:p>
        </w:tc>
      </w:tr>
      <w:tr w:rsidR="0039427F" w:rsidRPr="00394B6D" w:rsidTr="0039427F">
        <w:trPr>
          <w:trHeight w:val="306"/>
        </w:trPr>
        <w:tc>
          <w:tcPr>
            <w:tcW w:w="851" w:type="dxa"/>
          </w:tcPr>
          <w:p w:rsidR="0039427F" w:rsidRPr="00394B6D" w:rsidRDefault="0039427F" w:rsidP="00284F06">
            <w:pPr>
              <w:spacing w:before="100" w:beforeAutospacing="1" w:after="100" w:afterAutospacing="1"/>
              <w:rPr>
                <w:sz w:val="24"/>
                <w:szCs w:val="24"/>
              </w:rPr>
            </w:pPr>
            <w:r>
              <w:rPr>
                <w:sz w:val="24"/>
                <w:szCs w:val="24"/>
              </w:rPr>
              <w:t>10</w:t>
            </w:r>
            <w:r>
              <w:rPr>
                <w:sz w:val="24"/>
                <w:szCs w:val="24"/>
                <w:lang w:val="ru-RU"/>
              </w:rPr>
              <w:t>-</w:t>
            </w:r>
            <w:r w:rsidRPr="00394B6D">
              <w:rPr>
                <w:sz w:val="24"/>
                <w:szCs w:val="24"/>
              </w:rPr>
              <w:t xml:space="preserve">11 </w:t>
            </w:r>
            <w:proofErr w:type="spellStart"/>
            <w:r w:rsidRPr="00394B6D">
              <w:rPr>
                <w:sz w:val="24"/>
                <w:szCs w:val="24"/>
              </w:rPr>
              <w:t>кл</w:t>
            </w:r>
            <w:proofErr w:type="spellEnd"/>
            <w:r w:rsidRPr="00394B6D">
              <w:rPr>
                <w:sz w:val="24"/>
                <w:szCs w:val="24"/>
              </w:rPr>
              <w:t>.</w:t>
            </w:r>
          </w:p>
        </w:tc>
        <w:tc>
          <w:tcPr>
            <w:tcW w:w="908" w:type="dxa"/>
          </w:tcPr>
          <w:p w:rsidR="0039427F" w:rsidRPr="00394B6D" w:rsidRDefault="0039427F" w:rsidP="00284F06">
            <w:pPr>
              <w:spacing w:before="100" w:beforeAutospacing="1" w:after="100" w:afterAutospacing="1"/>
              <w:jc w:val="center"/>
              <w:rPr>
                <w:sz w:val="24"/>
                <w:szCs w:val="24"/>
              </w:rPr>
            </w:pPr>
            <w:r w:rsidRPr="00394B6D">
              <w:rPr>
                <w:sz w:val="24"/>
                <w:szCs w:val="24"/>
              </w:rPr>
              <w:t>15</w:t>
            </w:r>
          </w:p>
        </w:tc>
        <w:tc>
          <w:tcPr>
            <w:tcW w:w="2179" w:type="dxa"/>
          </w:tcPr>
          <w:p w:rsidR="0039427F" w:rsidRPr="00394B6D" w:rsidRDefault="0039427F" w:rsidP="00284F06">
            <w:pPr>
              <w:spacing w:before="100" w:beforeAutospacing="1" w:after="100" w:afterAutospacing="1"/>
              <w:rPr>
                <w:sz w:val="24"/>
                <w:szCs w:val="24"/>
              </w:rPr>
            </w:pPr>
            <w:proofErr w:type="spellStart"/>
            <w:r w:rsidRPr="00394B6D">
              <w:rPr>
                <w:sz w:val="24"/>
                <w:szCs w:val="24"/>
              </w:rPr>
              <w:t>Начало</w:t>
            </w:r>
            <w:proofErr w:type="spellEnd"/>
            <w:r w:rsidRPr="00394B6D">
              <w:rPr>
                <w:sz w:val="24"/>
                <w:szCs w:val="24"/>
              </w:rPr>
              <w:t xml:space="preserve"> </w:t>
            </w:r>
            <w:proofErr w:type="spellStart"/>
            <w:r w:rsidRPr="00394B6D">
              <w:rPr>
                <w:sz w:val="24"/>
                <w:szCs w:val="24"/>
              </w:rPr>
              <w:t>учебного</w:t>
            </w:r>
            <w:proofErr w:type="spellEnd"/>
            <w:r w:rsidRPr="00394B6D">
              <w:rPr>
                <w:sz w:val="24"/>
                <w:szCs w:val="24"/>
              </w:rPr>
              <w:t xml:space="preserve"> </w:t>
            </w:r>
            <w:proofErr w:type="spellStart"/>
            <w:r w:rsidRPr="00394B6D">
              <w:rPr>
                <w:sz w:val="24"/>
                <w:szCs w:val="24"/>
              </w:rPr>
              <w:t>года</w:t>
            </w:r>
            <w:proofErr w:type="spellEnd"/>
          </w:p>
        </w:tc>
        <w:tc>
          <w:tcPr>
            <w:tcW w:w="992" w:type="dxa"/>
          </w:tcPr>
          <w:p w:rsidR="0039427F" w:rsidRPr="00394B6D" w:rsidRDefault="0039427F" w:rsidP="00284F06">
            <w:pPr>
              <w:spacing w:before="100" w:beforeAutospacing="1" w:after="100" w:afterAutospacing="1"/>
              <w:rPr>
                <w:sz w:val="24"/>
                <w:szCs w:val="24"/>
              </w:rPr>
            </w:pPr>
            <w:r w:rsidRPr="00394B6D">
              <w:rPr>
                <w:sz w:val="24"/>
                <w:szCs w:val="24"/>
              </w:rPr>
              <w:t>67%</w:t>
            </w:r>
          </w:p>
        </w:tc>
        <w:tc>
          <w:tcPr>
            <w:tcW w:w="2410" w:type="dxa"/>
          </w:tcPr>
          <w:p w:rsidR="0039427F" w:rsidRPr="0039427F" w:rsidRDefault="0039427F" w:rsidP="00284F06">
            <w:pPr>
              <w:spacing w:before="100" w:beforeAutospacing="1" w:after="100" w:afterAutospacing="1"/>
              <w:rPr>
                <w:sz w:val="24"/>
                <w:szCs w:val="24"/>
                <w:lang w:val="ru-RU"/>
              </w:rPr>
            </w:pPr>
            <w:r w:rsidRPr="0039427F">
              <w:rPr>
                <w:sz w:val="24"/>
                <w:szCs w:val="24"/>
                <w:lang w:val="ru-RU"/>
              </w:rPr>
              <w:t xml:space="preserve">Мир </w:t>
            </w:r>
            <w:proofErr w:type="gramStart"/>
            <w:r w:rsidRPr="0039427F">
              <w:rPr>
                <w:sz w:val="24"/>
                <w:szCs w:val="24"/>
                <w:lang w:val="ru-RU"/>
              </w:rPr>
              <w:t>профессий</w:t>
            </w:r>
            <w:proofErr w:type="gramEnd"/>
            <w:r w:rsidRPr="0039427F">
              <w:rPr>
                <w:sz w:val="24"/>
                <w:szCs w:val="24"/>
                <w:lang w:val="ru-RU"/>
              </w:rPr>
              <w:t xml:space="preserve"> или </w:t>
            </w:r>
            <w:proofErr w:type="gramStart"/>
            <w:r w:rsidRPr="0039427F">
              <w:rPr>
                <w:sz w:val="24"/>
                <w:szCs w:val="24"/>
                <w:lang w:val="ru-RU"/>
              </w:rPr>
              <w:t>какую</w:t>
            </w:r>
            <w:proofErr w:type="gramEnd"/>
            <w:r w:rsidRPr="0039427F">
              <w:rPr>
                <w:sz w:val="24"/>
                <w:szCs w:val="24"/>
                <w:lang w:val="ru-RU"/>
              </w:rPr>
              <w:t xml:space="preserve"> дверь открыть?</w:t>
            </w:r>
          </w:p>
        </w:tc>
        <w:tc>
          <w:tcPr>
            <w:tcW w:w="692" w:type="dxa"/>
          </w:tcPr>
          <w:p w:rsidR="0039427F" w:rsidRPr="00394B6D" w:rsidRDefault="0039427F" w:rsidP="00284F06">
            <w:pPr>
              <w:spacing w:before="100" w:beforeAutospacing="1" w:after="100" w:afterAutospacing="1"/>
              <w:jc w:val="center"/>
              <w:rPr>
                <w:sz w:val="24"/>
                <w:szCs w:val="24"/>
              </w:rPr>
            </w:pPr>
            <w:r w:rsidRPr="00394B6D">
              <w:rPr>
                <w:sz w:val="24"/>
                <w:szCs w:val="24"/>
              </w:rPr>
              <w:t>56%</w:t>
            </w:r>
          </w:p>
        </w:tc>
        <w:tc>
          <w:tcPr>
            <w:tcW w:w="1718" w:type="dxa"/>
          </w:tcPr>
          <w:p w:rsidR="0039427F" w:rsidRPr="00394B6D" w:rsidRDefault="0039427F" w:rsidP="00284F06">
            <w:pPr>
              <w:spacing w:before="100" w:beforeAutospacing="1" w:after="100" w:afterAutospacing="1"/>
              <w:rPr>
                <w:sz w:val="24"/>
                <w:szCs w:val="24"/>
              </w:rPr>
            </w:pPr>
            <w:proofErr w:type="spellStart"/>
            <w:r w:rsidRPr="00394B6D">
              <w:rPr>
                <w:sz w:val="24"/>
                <w:szCs w:val="24"/>
              </w:rPr>
              <w:t>Впереди</w:t>
            </w:r>
            <w:proofErr w:type="spellEnd"/>
            <w:r w:rsidRPr="00394B6D">
              <w:rPr>
                <w:sz w:val="24"/>
                <w:szCs w:val="24"/>
              </w:rPr>
              <w:t xml:space="preserve"> - </w:t>
            </w:r>
            <w:proofErr w:type="spellStart"/>
            <w:r w:rsidRPr="00394B6D">
              <w:rPr>
                <w:sz w:val="24"/>
                <w:szCs w:val="24"/>
              </w:rPr>
              <w:t>экзамены</w:t>
            </w:r>
            <w:proofErr w:type="spellEnd"/>
          </w:p>
        </w:tc>
        <w:tc>
          <w:tcPr>
            <w:tcW w:w="1308" w:type="dxa"/>
          </w:tcPr>
          <w:p w:rsidR="0039427F" w:rsidRPr="00394B6D" w:rsidRDefault="0039427F" w:rsidP="00284F06">
            <w:pPr>
              <w:spacing w:before="100" w:beforeAutospacing="1" w:after="100" w:afterAutospacing="1"/>
              <w:jc w:val="center"/>
              <w:rPr>
                <w:sz w:val="24"/>
                <w:szCs w:val="24"/>
              </w:rPr>
            </w:pPr>
            <w:r w:rsidRPr="00394B6D">
              <w:rPr>
                <w:sz w:val="24"/>
                <w:szCs w:val="24"/>
              </w:rPr>
              <w:t>78%</w:t>
            </w:r>
          </w:p>
        </w:tc>
      </w:tr>
    </w:tbl>
    <w:p w:rsidR="0039427F" w:rsidRPr="0039427F" w:rsidRDefault="00E16414" w:rsidP="0039427F">
      <w:pPr>
        <w:pStyle w:val="a8"/>
        <w:numPr>
          <w:ilvl w:val="1"/>
          <w:numId w:val="9"/>
        </w:numPr>
        <w:jc w:val="both"/>
        <w:outlineLvl w:val="0"/>
        <w:rPr>
          <w:b/>
          <w:color w:val="000000"/>
          <w:sz w:val="24"/>
          <w:szCs w:val="24"/>
        </w:rPr>
      </w:pPr>
      <w:r w:rsidRPr="0039427F">
        <w:rPr>
          <w:b/>
          <w:color w:val="000000"/>
          <w:sz w:val="24"/>
          <w:szCs w:val="24"/>
          <w:lang w:val="ru-RU"/>
        </w:rPr>
        <w:t>Организация летнего отдыха детей</w:t>
      </w:r>
    </w:p>
    <w:p w:rsidR="0039427F" w:rsidRPr="0039427F" w:rsidRDefault="0039427F" w:rsidP="0039427F">
      <w:pPr>
        <w:pStyle w:val="a8"/>
        <w:ind w:left="-284" w:firstLine="644"/>
        <w:jc w:val="both"/>
        <w:outlineLvl w:val="0"/>
        <w:rPr>
          <w:b/>
          <w:color w:val="000000"/>
          <w:sz w:val="24"/>
          <w:szCs w:val="24"/>
        </w:rPr>
      </w:pPr>
      <w:r w:rsidRPr="0039427F">
        <w:rPr>
          <w:sz w:val="24"/>
          <w:szCs w:val="24"/>
          <w:lang w:val="ru-RU"/>
        </w:rPr>
        <w:t xml:space="preserve"> В период лета 2018 года на базе МБОУ СОШ №1 работали лагерь дневного пребывания и лагерь труда и отдыха «Планета детства» в 2 потока. Согласно приказу  управления образования администрации МО город Горячий Ключ, охват детей летней занятостью составил 405 человек. </w:t>
      </w:r>
      <w:proofErr w:type="spellStart"/>
      <w:proofErr w:type="gramStart"/>
      <w:r w:rsidRPr="0039427F">
        <w:rPr>
          <w:sz w:val="24"/>
          <w:szCs w:val="24"/>
        </w:rPr>
        <w:t>Данный</w:t>
      </w:r>
      <w:proofErr w:type="spellEnd"/>
      <w:r w:rsidRPr="0039427F">
        <w:rPr>
          <w:sz w:val="24"/>
          <w:szCs w:val="24"/>
        </w:rPr>
        <w:t xml:space="preserve"> </w:t>
      </w:r>
      <w:proofErr w:type="spellStart"/>
      <w:r w:rsidRPr="0039427F">
        <w:rPr>
          <w:sz w:val="24"/>
          <w:szCs w:val="24"/>
        </w:rPr>
        <w:t>план</w:t>
      </w:r>
      <w:proofErr w:type="spellEnd"/>
      <w:r w:rsidRPr="0039427F">
        <w:rPr>
          <w:sz w:val="24"/>
          <w:szCs w:val="24"/>
        </w:rPr>
        <w:t xml:space="preserve"> </w:t>
      </w:r>
      <w:proofErr w:type="spellStart"/>
      <w:r w:rsidRPr="0039427F">
        <w:rPr>
          <w:sz w:val="24"/>
          <w:szCs w:val="24"/>
        </w:rPr>
        <w:t>реализован</w:t>
      </w:r>
      <w:proofErr w:type="spellEnd"/>
      <w:r w:rsidRPr="0039427F">
        <w:rPr>
          <w:sz w:val="24"/>
          <w:szCs w:val="24"/>
        </w:rPr>
        <w:t xml:space="preserve"> в </w:t>
      </w:r>
      <w:proofErr w:type="spellStart"/>
      <w:r w:rsidRPr="0039427F">
        <w:rPr>
          <w:sz w:val="24"/>
          <w:szCs w:val="24"/>
        </w:rPr>
        <w:t>полном</w:t>
      </w:r>
      <w:proofErr w:type="spellEnd"/>
      <w:r w:rsidRPr="0039427F">
        <w:rPr>
          <w:sz w:val="24"/>
          <w:szCs w:val="24"/>
        </w:rPr>
        <w:t xml:space="preserve"> </w:t>
      </w:r>
      <w:proofErr w:type="spellStart"/>
      <w:r w:rsidRPr="0039427F">
        <w:rPr>
          <w:sz w:val="24"/>
          <w:szCs w:val="24"/>
        </w:rPr>
        <w:t>объёме</w:t>
      </w:r>
      <w:proofErr w:type="spellEnd"/>
      <w:r w:rsidRPr="0039427F">
        <w:rPr>
          <w:sz w:val="24"/>
          <w:szCs w:val="24"/>
        </w:rPr>
        <w:t>.</w:t>
      </w:r>
      <w:proofErr w:type="gramEnd"/>
      <w:r w:rsidRPr="0039427F">
        <w:rPr>
          <w:sz w:val="24"/>
          <w:szCs w:val="24"/>
        </w:rPr>
        <w:t xml:space="preserve"> </w:t>
      </w:r>
    </w:p>
    <w:tbl>
      <w:tblPr>
        <w:tblW w:w="5000"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9"/>
        <w:gridCol w:w="2415"/>
        <w:gridCol w:w="4723"/>
      </w:tblGrid>
      <w:tr w:rsidR="0039427F" w:rsidRPr="0039427F" w:rsidTr="0039427F">
        <w:tc>
          <w:tcPr>
            <w:tcW w:w="1430" w:type="pct"/>
            <w:tcBorders>
              <w:top w:val="single" w:sz="4" w:space="0" w:color="000000"/>
              <w:left w:val="single" w:sz="4" w:space="0" w:color="000000"/>
              <w:bottom w:val="single" w:sz="4" w:space="0" w:color="000000"/>
              <w:right w:val="single" w:sz="4" w:space="0" w:color="000000"/>
            </w:tcBorders>
            <w:hideMark/>
          </w:tcPr>
          <w:p w:rsidR="0039427F" w:rsidRPr="0039427F" w:rsidRDefault="0039427F" w:rsidP="00284F06">
            <w:pPr>
              <w:jc w:val="center"/>
              <w:rPr>
                <w:color w:val="000000"/>
                <w:sz w:val="24"/>
                <w:szCs w:val="24"/>
              </w:rPr>
            </w:pPr>
            <w:proofErr w:type="spellStart"/>
            <w:r w:rsidRPr="0039427F">
              <w:rPr>
                <w:color w:val="000000"/>
                <w:sz w:val="24"/>
                <w:szCs w:val="24"/>
              </w:rPr>
              <w:t>Источник</w:t>
            </w:r>
            <w:proofErr w:type="spellEnd"/>
            <w:r w:rsidRPr="0039427F">
              <w:rPr>
                <w:color w:val="000000"/>
                <w:sz w:val="24"/>
                <w:szCs w:val="24"/>
              </w:rPr>
              <w:t xml:space="preserve"> </w:t>
            </w:r>
            <w:proofErr w:type="spellStart"/>
            <w:r w:rsidRPr="0039427F">
              <w:rPr>
                <w:color w:val="000000"/>
                <w:sz w:val="24"/>
                <w:szCs w:val="24"/>
              </w:rPr>
              <w:t>финансирования</w:t>
            </w:r>
            <w:proofErr w:type="spellEnd"/>
          </w:p>
        </w:tc>
        <w:tc>
          <w:tcPr>
            <w:tcW w:w="1208" w:type="pct"/>
            <w:tcBorders>
              <w:top w:val="single" w:sz="4" w:space="0" w:color="000000"/>
              <w:left w:val="single" w:sz="4" w:space="0" w:color="000000"/>
              <w:bottom w:val="single" w:sz="4" w:space="0" w:color="000000"/>
              <w:right w:val="single" w:sz="4" w:space="0" w:color="000000"/>
            </w:tcBorders>
            <w:hideMark/>
          </w:tcPr>
          <w:p w:rsidR="0039427F" w:rsidRPr="0039427F" w:rsidRDefault="0039427F" w:rsidP="00284F06">
            <w:pPr>
              <w:jc w:val="center"/>
              <w:rPr>
                <w:color w:val="000000"/>
                <w:sz w:val="24"/>
                <w:szCs w:val="24"/>
              </w:rPr>
            </w:pPr>
            <w:proofErr w:type="spellStart"/>
            <w:r w:rsidRPr="0039427F">
              <w:rPr>
                <w:color w:val="000000"/>
                <w:sz w:val="24"/>
                <w:szCs w:val="24"/>
              </w:rPr>
              <w:t>План</w:t>
            </w:r>
            <w:proofErr w:type="spellEnd"/>
          </w:p>
        </w:tc>
        <w:tc>
          <w:tcPr>
            <w:tcW w:w="2362" w:type="pct"/>
            <w:tcBorders>
              <w:top w:val="single" w:sz="4" w:space="0" w:color="000000"/>
              <w:left w:val="single" w:sz="4" w:space="0" w:color="000000"/>
              <w:bottom w:val="single" w:sz="4" w:space="0" w:color="000000"/>
              <w:right w:val="single" w:sz="4" w:space="0" w:color="000000"/>
            </w:tcBorders>
            <w:hideMark/>
          </w:tcPr>
          <w:p w:rsidR="0039427F" w:rsidRPr="0039427F" w:rsidRDefault="0039427F" w:rsidP="00284F06">
            <w:pPr>
              <w:jc w:val="center"/>
              <w:rPr>
                <w:color w:val="000000"/>
                <w:sz w:val="24"/>
                <w:szCs w:val="24"/>
              </w:rPr>
            </w:pPr>
            <w:proofErr w:type="spellStart"/>
            <w:r w:rsidRPr="0039427F">
              <w:rPr>
                <w:color w:val="000000"/>
                <w:sz w:val="24"/>
                <w:szCs w:val="24"/>
              </w:rPr>
              <w:t>Фактический</w:t>
            </w:r>
            <w:proofErr w:type="spellEnd"/>
            <w:r w:rsidRPr="0039427F">
              <w:rPr>
                <w:color w:val="000000"/>
                <w:sz w:val="24"/>
                <w:szCs w:val="24"/>
              </w:rPr>
              <w:t xml:space="preserve"> </w:t>
            </w:r>
            <w:proofErr w:type="spellStart"/>
            <w:r w:rsidRPr="0039427F">
              <w:rPr>
                <w:color w:val="000000"/>
                <w:sz w:val="24"/>
                <w:szCs w:val="24"/>
              </w:rPr>
              <w:t>результат</w:t>
            </w:r>
            <w:proofErr w:type="spellEnd"/>
          </w:p>
        </w:tc>
      </w:tr>
      <w:tr w:rsidR="0039427F" w:rsidRPr="0039427F" w:rsidTr="0039427F">
        <w:tc>
          <w:tcPr>
            <w:tcW w:w="1430" w:type="pct"/>
            <w:tcBorders>
              <w:top w:val="single" w:sz="4" w:space="0" w:color="000000"/>
              <w:left w:val="single" w:sz="4" w:space="0" w:color="000000"/>
              <w:bottom w:val="single" w:sz="4" w:space="0" w:color="000000"/>
              <w:right w:val="single" w:sz="4" w:space="0" w:color="000000"/>
            </w:tcBorders>
            <w:hideMark/>
          </w:tcPr>
          <w:p w:rsidR="0039427F" w:rsidRPr="0039427F" w:rsidRDefault="0039427F" w:rsidP="00284F06">
            <w:pPr>
              <w:jc w:val="center"/>
              <w:rPr>
                <w:color w:val="000000"/>
                <w:sz w:val="24"/>
                <w:szCs w:val="24"/>
              </w:rPr>
            </w:pPr>
            <w:proofErr w:type="spellStart"/>
            <w:r w:rsidRPr="0039427F">
              <w:rPr>
                <w:color w:val="000000"/>
                <w:sz w:val="24"/>
                <w:szCs w:val="24"/>
              </w:rPr>
              <w:t>краевое</w:t>
            </w:r>
            <w:proofErr w:type="spellEnd"/>
          </w:p>
        </w:tc>
        <w:tc>
          <w:tcPr>
            <w:tcW w:w="1208" w:type="pct"/>
            <w:tcBorders>
              <w:top w:val="single" w:sz="4" w:space="0" w:color="000000"/>
              <w:left w:val="single" w:sz="4" w:space="0" w:color="000000"/>
              <w:bottom w:val="single" w:sz="4" w:space="0" w:color="000000"/>
              <w:right w:val="single" w:sz="4" w:space="0" w:color="000000"/>
            </w:tcBorders>
            <w:hideMark/>
          </w:tcPr>
          <w:p w:rsidR="0039427F" w:rsidRPr="0039427F" w:rsidRDefault="0039427F" w:rsidP="00284F06">
            <w:pPr>
              <w:jc w:val="center"/>
              <w:rPr>
                <w:color w:val="000000"/>
                <w:sz w:val="24"/>
                <w:szCs w:val="24"/>
              </w:rPr>
            </w:pPr>
            <w:r w:rsidRPr="0039427F">
              <w:rPr>
                <w:b/>
                <w:color w:val="000000"/>
                <w:sz w:val="24"/>
                <w:szCs w:val="24"/>
              </w:rPr>
              <w:t xml:space="preserve">350 </w:t>
            </w:r>
            <w:proofErr w:type="spellStart"/>
            <w:r w:rsidRPr="0039427F">
              <w:rPr>
                <w:color w:val="000000"/>
                <w:sz w:val="24"/>
                <w:szCs w:val="24"/>
              </w:rPr>
              <w:t>человек</w:t>
            </w:r>
            <w:proofErr w:type="spellEnd"/>
          </w:p>
        </w:tc>
        <w:tc>
          <w:tcPr>
            <w:tcW w:w="2362" w:type="pct"/>
            <w:tcBorders>
              <w:top w:val="single" w:sz="4" w:space="0" w:color="000000"/>
              <w:left w:val="single" w:sz="4" w:space="0" w:color="000000"/>
              <w:bottom w:val="single" w:sz="4" w:space="0" w:color="000000"/>
              <w:right w:val="single" w:sz="4" w:space="0" w:color="000000"/>
            </w:tcBorders>
            <w:hideMark/>
          </w:tcPr>
          <w:p w:rsidR="0039427F" w:rsidRPr="0039427F" w:rsidRDefault="0039427F" w:rsidP="00284F06">
            <w:pPr>
              <w:jc w:val="center"/>
              <w:rPr>
                <w:color w:val="000000"/>
                <w:sz w:val="24"/>
                <w:szCs w:val="24"/>
              </w:rPr>
            </w:pPr>
            <w:r w:rsidRPr="0039427F">
              <w:rPr>
                <w:b/>
                <w:color w:val="000000"/>
                <w:sz w:val="24"/>
                <w:szCs w:val="24"/>
              </w:rPr>
              <w:t>350</w:t>
            </w:r>
            <w:r w:rsidRPr="0039427F">
              <w:rPr>
                <w:color w:val="000000"/>
                <w:sz w:val="24"/>
                <w:szCs w:val="24"/>
              </w:rPr>
              <w:t xml:space="preserve"> </w:t>
            </w:r>
            <w:proofErr w:type="spellStart"/>
            <w:r w:rsidRPr="0039427F">
              <w:rPr>
                <w:color w:val="000000"/>
                <w:sz w:val="24"/>
                <w:szCs w:val="24"/>
              </w:rPr>
              <w:t>человек</w:t>
            </w:r>
            <w:proofErr w:type="spellEnd"/>
          </w:p>
        </w:tc>
      </w:tr>
      <w:tr w:rsidR="0039427F" w:rsidRPr="0039427F" w:rsidTr="0039427F">
        <w:tc>
          <w:tcPr>
            <w:tcW w:w="1430" w:type="pct"/>
            <w:tcBorders>
              <w:top w:val="single" w:sz="4" w:space="0" w:color="000000"/>
              <w:left w:val="single" w:sz="4" w:space="0" w:color="000000"/>
              <w:bottom w:val="single" w:sz="4" w:space="0" w:color="000000"/>
              <w:right w:val="single" w:sz="4" w:space="0" w:color="000000"/>
            </w:tcBorders>
            <w:hideMark/>
          </w:tcPr>
          <w:p w:rsidR="0039427F" w:rsidRPr="0039427F" w:rsidRDefault="0039427F" w:rsidP="00284F06">
            <w:pPr>
              <w:jc w:val="center"/>
              <w:rPr>
                <w:color w:val="000000"/>
                <w:sz w:val="24"/>
                <w:szCs w:val="24"/>
              </w:rPr>
            </w:pPr>
            <w:proofErr w:type="spellStart"/>
            <w:r w:rsidRPr="0039427F">
              <w:rPr>
                <w:color w:val="000000"/>
                <w:sz w:val="24"/>
                <w:szCs w:val="24"/>
              </w:rPr>
              <w:t>муниципальное</w:t>
            </w:r>
            <w:proofErr w:type="spellEnd"/>
          </w:p>
        </w:tc>
        <w:tc>
          <w:tcPr>
            <w:tcW w:w="1208" w:type="pct"/>
            <w:tcBorders>
              <w:top w:val="single" w:sz="4" w:space="0" w:color="000000"/>
              <w:left w:val="single" w:sz="4" w:space="0" w:color="000000"/>
              <w:bottom w:val="single" w:sz="4" w:space="0" w:color="000000"/>
              <w:right w:val="single" w:sz="4" w:space="0" w:color="000000"/>
            </w:tcBorders>
            <w:hideMark/>
          </w:tcPr>
          <w:p w:rsidR="0039427F" w:rsidRPr="0039427F" w:rsidRDefault="0039427F" w:rsidP="00284F06">
            <w:pPr>
              <w:jc w:val="center"/>
              <w:rPr>
                <w:color w:val="000000"/>
                <w:sz w:val="24"/>
                <w:szCs w:val="24"/>
              </w:rPr>
            </w:pPr>
            <w:r w:rsidRPr="0039427F">
              <w:rPr>
                <w:b/>
                <w:color w:val="000000"/>
                <w:sz w:val="24"/>
                <w:szCs w:val="24"/>
              </w:rPr>
              <w:t>55</w:t>
            </w:r>
            <w:r w:rsidRPr="0039427F">
              <w:rPr>
                <w:color w:val="000000"/>
                <w:sz w:val="24"/>
                <w:szCs w:val="24"/>
              </w:rPr>
              <w:t xml:space="preserve"> </w:t>
            </w:r>
            <w:proofErr w:type="spellStart"/>
            <w:r w:rsidRPr="0039427F">
              <w:rPr>
                <w:color w:val="000000"/>
                <w:sz w:val="24"/>
                <w:szCs w:val="24"/>
              </w:rPr>
              <w:t>человек</w:t>
            </w:r>
            <w:proofErr w:type="spellEnd"/>
          </w:p>
        </w:tc>
        <w:tc>
          <w:tcPr>
            <w:tcW w:w="2362" w:type="pct"/>
            <w:tcBorders>
              <w:top w:val="single" w:sz="4" w:space="0" w:color="000000"/>
              <w:left w:val="single" w:sz="4" w:space="0" w:color="000000"/>
              <w:bottom w:val="single" w:sz="4" w:space="0" w:color="000000"/>
              <w:right w:val="single" w:sz="4" w:space="0" w:color="000000"/>
            </w:tcBorders>
            <w:hideMark/>
          </w:tcPr>
          <w:p w:rsidR="0039427F" w:rsidRPr="0039427F" w:rsidRDefault="0039427F" w:rsidP="00284F06">
            <w:pPr>
              <w:jc w:val="center"/>
              <w:rPr>
                <w:color w:val="000000"/>
                <w:sz w:val="24"/>
                <w:szCs w:val="24"/>
              </w:rPr>
            </w:pPr>
            <w:r w:rsidRPr="0039427F">
              <w:rPr>
                <w:b/>
                <w:color w:val="000000"/>
                <w:sz w:val="24"/>
                <w:szCs w:val="24"/>
              </w:rPr>
              <w:t>55</w:t>
            </w:r>
            <w:r w:rsidRPr="0039427F">
              <w:rPr>
                <w:color w:val="000000"/>
                <w:sz w:val="24"/>
                <w:szCs w:val="24"/>
              </w:rPr>
              <w:t xml:space="preserve"> </w:t>
            </w:r>
            <w:proofErr w:type="spellStart"/>
            <w:r w:rsidRPr="0039427F">
              <w:rPr>
                <w:color w:val="000000"/>
                <w:sz w:val="24"/>
                <w:szCs w:val="24"/>
              </w:rPr>
              <w:t>человек</w:t>
            </w:r>
            <w:proofErr w:type="spellEnd"/>
          </w:p>
        </w:tc>
      </w:tr>
    </w:tbl>
    <w:p w:rsidR="0039427F" w:rsidRPr="0039427F" w:rsidRDefault="0039427F" w:rsidP="0039427F">
      <w:pPr>
        <w:rPr>
          <w:sz w:val="24"/>
          <w:szCs w:val="24"/>
        </w:rPr>
      </w:pPr>
      <w:r>
        <w:rPr>
          <w:sz w:val="24"/>
          <w:szCs w:val="24"/>
          <w:lang w:val="ru-RU"/>
        </w:rPr>
        <w:t>К</w:t>
      </w:r>
      <w:proofErr w:type="spellStart"/>
      <w:r w:rsidRPr="0039427F">
        <w:rPr>
          <w:sz w:val="24"/>
          <w:szCs w:val="24"/>
        </w:rPr>
        <w:t>вота</w:t>
      </w:r>
      <w:proofErr w:type="spellEnd"/>
      <w:r w:rsidRPr="0039427F">
        <w:rPr>
          <w:sz w:val="24"/>
          <w:szCs w:val="24"/>
        </w:rPr>
        <w:t xml:space="preserve"> </w:t>
      </w:r>
      <w:proofErr w:type="spellStart"/>
      <w:r w:rsidRPr="0039427F">
        <w:rPr>
          <w:sz w:val="24"/>
          <w:szCs w:val="24"/>
        </w:rPr>
        <w:t>выполнена</w:t>
      </w:r>
      <w:proofErr w:type="spellEnd"/>
      <w:r w:rsidRPr="0039427F">
        <w:rPr>
          <w:sz w:val="24"/>
          <w:szCs w:val="24"/>
        </w:rPr>
        <w:t xml:space="preserve"> </w:t>
      </w:r>
      <w:proofErr w:type="spellStart"/>
      <w:r w:rsidRPr="0039427F">
        <w:rPr>
          <w:sz w:val="24"/>
          <w:szCs w:val="24"/>
        </w:rPr>
        <w:t>на</w:t>
      </w:r>
      <w:proofErr w:type="spellEnd"/>
      <w:r w:rsidRPr="0039427F">
        <w:rPr>
          <w:sz w:val="24"/>
          <w:szCs w:val="24"/>
        </w:rPr>
        <w:t xml:space="preserve"> 100%.</w:t>
      </w:r>
    </w:p>
    <w:p w:rsidR="0039427F" w:rsidRPr="0039427F" w:rsidRDefault="0039427F" w:rsidP="0039427F">
      <w:pPr>
        <w:spacing w:line="276" w:lineRule="auto"/>
        <w:ind w:left="-284"/>
        <w:jc w:val="both"/>
        <w:rPr>
          <w:b/>
          <w:sz w:val="24"/>
          <w:szCs w:val="24"/>
          <w:lang w:val="ru-RU"/>
        </w:rPr>
      </w:pPr>
      <w:r>
        <w:rPr>
          <w:sz w:val="24"/>
          <w:szCs w:val="24"/>
          <w:lang w:val="ru-RU"/>
        </w:rPr>
        <w:t xml:space="preserve">        </w:t>
      </w:r>
      <w:r w:rsidRPr="0039427F">
        <w:rPr>
          <w:sz w:val="24"/>
          <w:szCs w:val="24"/>
          <w:lang w:val="ru-RU"/>
        </w:rPr>
        <w:t xml:space="preserve">Программа ПЛДП «Безопасное лето!»   с уклоном оздоровительно-воспитательной   работы на период летних каникул. Срок реализации программы рассчитан на 14 рабочий день.  </w:t>
      </w:r>
      <w:r>
        <w:rPr>
          <w:sz w:val="24"/>
          <w:szCs w:val="24"/>
          <w:lang w:val="ru-RU"/>
        </w:rPr>
        <w:t xml:space="preserve">   </w:t>
      </w:r>
      <w:r w:rsidRPr="0039427F">
        <w:rPr>
          <w:sz w:val="24"/>
          <w:szCs w:val="24"/>
          <w:lang w:val="ru-RU"/>
        </w:rPr>
        <w:t xml:space="preserve">Программа рассчитана на проведение летней оздоровительной кампании школы, развитие способностей к творческому самовыражению в спортивной, трудовой, </w:t>
      </w:r>
      <w:proofErr w:type="spellStart"/>
      <w:r w:rsidRPr="0039427F">
        <w:rPr>
          <w:sz w:val="24"/>
          <w:szCs w:val="24"/>
          <w:lang w:val="ru-RU"/>
        </w:rPr>
        <w:t>досуговой</w:t>
      </w:r>
      <w:proofErr w:type="spellEnd"/>
      <w:r w:rsidRPr="0039427F">
        <w:rPr>
          <w:sz w:val="24"/>
          <w:szCs w:val="24"/>
          <w:lang w:val="ru-RU"/>
        </w:rPr>
        <w:t xml:space="preserve"> деятельности в период летних каникул. ПЛДП работал по режиму, который неукоснительно соблюдался. Питание детей осуществлялось по цикличному меню, разработанному на 14 рабочий день. В целом  меню было соблюдено полностью,  за исключением замен одного дня на другой по причине несвоевременной доставки продуктов питания на пищеблок, но данная замена допустима. Питание, пищевой рацион во многом определяет состояние здоровья человека, оказывая влияние на его рост и физическое развитие, трудоспособность, устойчивость к болезням и продолжительности жизни. «Хорошее питание, - писал выдающийся отечественный гигиенист Г.В. </w:t>
      </w:r>
      <w:proofErr w:type="spellStart"/>
      <w:r w:rsidRPr="0039427F">
        <w:rPr>
          <w:sz w:val="24"/>
          <w:szCs w:val="24"/>
          <w:lang w:val="ru-RU"/>
        </w:rPr>
        <w:t>Хлопнин</w:t>
      </w:r>
      <w:proofErr w:type="spellEnd"/>
      <w:r w:rsidRPr="0039427F">
        <w:rPr>
          <w:sz w:val="24"/>
          <w:szCs w:val="24"/>
          <w:lang w:val="ru-RU"/>
        </w:rPr>
        <w:t xml:space="preserve"> – основа народного здоровья, так как он увеличивает сопротивляемость организма к болезненным влияниям и от него зависит умственное и физическое развитие, его работоспособность и боевая сила». Приём пищи осуществлялся в 2 приёма:  с 09.00-09.40 завтрак, и с 13.00-13.40- обед.</w:t>
      </w:r>
    </w:p>
    <w:p w:rsidR="0039427F" w:rsidRPr="0039427F" w:rsidRDefault="0039427F" w:rsidP="0039427F">
      <w:pPr>
        <w:spacing w:line="276" w:lineRule="auto"/>
        <w:ind w:left="-284"/>
        <w:jc w:val="both"/>
        <w:rPr>
          <w:sz w:val="24"/>
          <w:szCs w:val="24"/>
        </w:rPr>
      </w:pPr>
      <w:r w:rsidRPr="0039427F">
        <w:rPr>
          <w:sz w:val="24"/>
          <w:szCs w:val="24"/>
          <w:lang w:val="ru-RU"/>
        </w:rPr>
        <w:t xml:space="preserve">             Было разработано календарно - тематическое планирование на каждый день. Оно полностью реализовано. Каждый день дети знакомились с новыми сказочными героями, их рисовали, читали про них книги, смотрели мультфильмы и фильмы. В рамках реализации проектной деятельности каждый отряд выпустил отрядную газету «Вот оно, какое наше лето!», сделал «аквариум из Золотых рыбок» (по сказке А.С. Пушкина), построил «домик для Золотого петушка» (по сказке А.С. Пушкина), провели творческий конкурс рисунка на асфальте «Ура! Каникулы!» среди отрядов, провели конкурс «</w:t>
      </w:r>
      <w:proofErr w:type="spellStart"/>
      <w:r w:rsidRPr="0039427F">
        <w:rPr>
          <w:sz w:val="24"/>
          <w:szCs w:val="24"/>
          <w:lang w:val="ru-RU"/>
        </w:rPr>
        <w:t>Флэш-моб</w:t>
      </w:r>
      <w:proofErr w:type="spellEnd"/>
      <w:r w:rsidRPr="0039427F">
        <w:rPr>
          <w:sz w:val="24"/>
          <w:szCs w:val="24"/>
          <w:lang w:val="ru-RU"/>
        </w:rPr>
        <w:t xml:space="preserve">», провели спортивные соревнования такие как «Весёлые старты», «Пионербол», «Шашечный турнир», «Мини-футбол» среди девочек и мальчиков. Творческий потенциал развивали ежедневно, он завершился двумя детскими фестивалями «Сказка на новый лад», оформлены буклеты с рисунками под названием «Сказка в рисунках детей». В течение всей смены  организовано было межведомственное взаимодействие с другими культурными центрами, в частности  с городским историческим музеем, ЦДБ, ТО «Перекрёсток» Наши дети дважды посмотрели фильм в ТО «Перекрёсток» с общей численностью </w:t>
      </w:r>
      <w:r w:rsidRPr="0039427F">
        <w:rPr>
          <w:sz w:val="24"/>
          <w:szCs w:val="24"/>
        </w:rPr>
        <w:t xml:space="preserve">(240 </w:t>
      </w:r>
      <w:proofErr w:type="spellStart"/>
      <w:r w:rsidRPr="0039427F">
        <w:rPr>
          <w:sz w:val="24"/>
          <w:szCs w:val="24"/>
        </w:rPr>
        <w:t>человек</w:t>
      </w:r>
      <w:proofErr w:type="spellEnd"/>
      <w:r w:rsidRPr="0039427F">
        <w:rPr>
          <w:sz w:val="24"/>
          <w:szCs w:val="24"/>
        </w:rPr>
        <w:t xml:space="preserve">). </w:t>
      </w:r>
    </w:p>
    <w:p w:rsidR="002B07B7" w:rsidRDefault="002B07B7" w:rsidP="0039427F">
      <w:pPr>
        <w:adjustRightInd w:val="0"/>
        <w:ind w:left="-284"/>
        <w:jc w:val="both"/>
        <w:rPr>
          <w:sz w:val="24"/>
          <w:szCs w:val="24"/>
          <w:lang w:val="ru-RU"/>
        </w:rPr>
      </w:pPr>
    </w:p>
    <w:p w:rsidR="00E37B8B" w:rsidRPr="002B07B7" w:rsidRDefault="002B07B7" w:rsidP="002B07B7">
      <w:pPr>
        <w:adjustRightInd w:val="0"/>
        <w:ind w:left="-284"/>
        <w:jc w:val="center"/>
        <w:rPr>
          <w:sz w:val="24"/>
          <w:szCs w:val="24"/>
          <w:lang w:val="ru-RU"/>
        </w:rPr>
      </w:pPr>
      <w:r w:rsidRPr="002B07B7">
        <w:rPr>
          <w:sz w:val="24"/>
          <w:szCs w:val="24"/>
          <w:lang w:val="ru-RU"/>
        </w:rPr>
        <w:t xml:space="preserve">Директор МБОУ СОШ № 1                                        Л.Н. </w:t>
      </w:r>
      <w:proofErr w:type="spellStart"/>
      <w:r w:rsidRPr="002B07B7">
        <w:rPr>
          <w:sz w:val="24"/>
          <w:szCs w:val="24"/>
          <w:lang w:val="ru-RU"/>
        </w:rPr>
        <w:t>Шеремет</w:t>
      </w:r>
      <w:proofErr w:type="spellEnd"/>
    </w:p>
    <w:p w:rsidR="001D0983" w:rsidRPr="002B07B7" w:rsidRDefault="001D0983" w:rsidP="0039427F">
      <w:pPr>
        <w:spacing w:line="30" w:lineRule="exact"/>
        <w:ind w:left="-284"/>
        <w:jc w:val="both"/>
        <w:rPr>
          <w:sz w:val="24"/>
          <w:szCs w:val="24"/>
          <w:lang w:val="ru-RU"/>
        </w:rPr>
      </w:pPr>
    </w:p>
    <w:sectPr w:rsidR="001D0983" w:rsidRPr="002B07B7" w:rsidSect="009807F2">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0B8" w:rsidRDefault="009120B8" w:rsidP="00FC1A2C">
      <w:r>
        <w:separator/>
      </w:r>
    </w:p>
  </w:endnote>
  <w:endnote w:type="continuationSeparator" w:id="0">
    <w:p w:rsidR="009120B8" w:rsidRDefault="009120B8" w:rsidP="00FC1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1483"/>
      <w:docPartObj>
        <w:docPartGallery w:val="Page Numbers (Bottom of Page)"/>
        <w:docPartUnique/>
      </w:docPartObj>
    </w:sdtPr>
    <w:sdtContent>
      <w:p w:rsidR="00410A36" w:rsidRDefault="00410A36">
        <w:pPr>
          <w:pStyle w:val="af0"/>
          <w:jc w:val="center"/>
        </w:pPr>
        <w:fldSimple w:instr=" PAGE   \* MERGEFORMAT ">
          <w:r w:rsidR="002B07B7">
            <w:rPr>
              <w:noProof/>
            </w:rPr>
            <w:t>15</w:t>
          </w:r>
        </w:fldSimple>
      </w:p>
    </w:sdtContent>
  </w:sdt>
  <w:p w:rsidR="00410A36" w:rsidRDefault="00410A3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0B8" w:rsidRDefault="009120B8" w:rsidP="00FC1A2C">
      <w:r>
        <w:separator/>
      </w:r>
    </w:p>
  </w:footnote>
  <w:footnote w:type="continuationSeparator" w:id="0">
    <w:p w:rsidR="009120B8" w:rsidRDefault="009120B8" w:rsidP="00FC1A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AD4"/>
    <w:multiLevelType w:val="hybridMultilevel"/>
    <w:tmpl w:val="256C0BF4"/>
    <w:lvl w:ilvl="0" w:tplc="FB14CB06">
      <w:start w:val="1"/>
      <w:numFmt w:val="bullet"/>
      <w:lvlText w:val="С"/>
      <w:lvlJc w:val="left"/>
    </w:lvl>
    <w:lvl w:ilvl="1" w:tplc="5ED23C76">
      <w:numFmt w:val="decimal"/>
      <w:lvlText w:val=""/>
      <w:lvlJc w:val="left"/>
    </w:lvl>
    <w:lvl w:ilvl="2" w:tplc="0C2679D8">
      <w:numFmt w:val="decimal"/>
      <w:lvlText w:val=""/>
      <w:lvlJc w:val="left"/>
    </w:lvl>
    <w:lvl w:ilvl="3" w:tplc="B462A9D4">
      <w:numFmt w:val="decimal"/>
      <w:lvlText w:val=""/>
      <w:lvlJc w:val="left"/>
    </w:lvl>
    <w:lvl w:ilvl="4" w:tplc="AC885670">
      <w:numFmt w:val="decimal"/>
      <w:lvlText w:val=""/>
      <w:lvlJc w:val="left"/>
    </w:lvl>
    <w:lvl w:ilvl="5" w:tplc="819A6754">
      <w:numFmt w:val="decimal"/>
      <w:lvlText w:val=""/>
      <w:lvlJc w:val="left"/>
    </w:lvl>
    <w:lvl w:ilvl="6" w:tplc="8C0079AC">
      <w:numFmt w:val="decimal"/>
      <w:lvlText w:val=""/>
      <w:lvlJc w:val="left"/>
    </w:lvl>
    <w:lvl w:ilvl="7" w:tplc="42B6CDE6">
      <w:numFmt w:val="decimal"/>
      <w:lvlText w:val=""/>
      <w:lvlJc w:val="left"/>
    </w:lvl>
    <w:lvl w:ilvl="8" w:tplc="6C16FDCE">
      <w:numFmt w:val="decimal"/>
      <w:lvlText w:val=""/>
      <w:lvlJc w:val="left"/>
    </w:lvl>
  </w:abstractNum>
  <w:abstractNum w:abstractNumId="1">
    <w:nsid w:val="00001E1F"/>
    <w:multiLevelType w:val="hybridMultilevel"/>
    <w:tmpl w:val="AC3CECD4"/>
    <w:lvl w:ilvl="0" w:tplc="28AA8630">
      <w:start w:val="1"/>
      <w:numFmt w:val="decimal"/>
      <w:lvlText w:val="%1."/>
      <w:lvlJc w:val="left"/>
    </w:lvl>
    <w:lvl w:ilvl="1" w:tplc="578C0940">
      <w:numFmt w:val="decimal"/>
      <w:lvlText w:val=""/>
      <w:lvlJc w:val="left"/>
    </w:lvl>
    <w:lvl w:ilvl="2" w:tplc="32EE4002">
      <w:numFmt w:val="decimal"/>
      <w:lvlText w:val=""/>
      <w:lvlJc w:val="left"/>
    </w:lvl>
    <w:lvl w:ilvl="3" w:tplc="06BA6DFA">
      <w:numFmt w:val="decimal"/>
      <w:lvlText w:val=""/>
      <w:lvlJc w:val="left"/>
    </w:lvl>
    <w:lvl w:ilvl="4" w:tplc="789EC4F8">
      <w:numFmt w:val="decimal"/>
      <w:lvlText w:val=""/>
      <w:lvlJc w:val="left"/>
    </w:lvl>
    <w:lvl w:ilvl="5" w:tplc="FBDE1E6A">
      <w:numFmt w:val="decimal"/>
      <w:lvlText w:val=""/>
      <w:lvlJc w:val="left"/>
    </w:lvl>
    <w:lvl w:ilvl="6" w:tplc="0A8CEA78">
      <w:numFmt w:val="decimal"/>
      <w:lvlText w:val=""/>
      <w:lvlJc w:val="left"/>
    </w:lvl>
    <w:lvl w:ilvl="7" w:tplc="A7C6CEBE">
      <w:numFmt w:val="decimal"/>
      <w:lvlText w:val=""/>
      <w:lvlJc w:val="left"/>
    </w:lvl>
    <w:lvl w:ilvl="8" w:tplc="0EF29CBE">
      <w:numFmt w:val="decimal"/>
      <w:lvlText w:val=""/>
      <w:lvlJc w:val="left"/>
    </w:lvl>
  </w:abstractNum>
  <w:abstractNum w:abstractNumId="2">
    <w:nsid w:val="00005878"/>
    <w:multiLevelType w:val="hybridMultilevel"/>
    <w:tmpl w:val="45064462"/>
    <w:lvl w:ilvl="0" w:tplc="EA6A7324">
      <w:start w:val="1"/>
      <w:numFmt w:val="bullet"/>
      <w:lvlText w:val="В"/>
      <w:lvlJc w:val="left"/>
    </w:lvl>
    <w:lvl w:ilvl="1" w:tplc="9140E996">
      <w:start w:val="1"/>
      <w:numFmt w:val="bullet"/>
      <w:lvlText w:val="В"/>
      <w:lvlJc w:val="left"/>
    </w:lvl>
    <w:lvl w:ilvl="2" w:tplc="A17206AC">
      <w:numFmt w:val="decimal"/>
      <w:lvlText w:val=""/>
      <w:lvlJc w:val="left"/>
    </w:lvl>
    <w:lvl w:ilvl="3" w:tplc="3FCA7AA6">
      <w:numFmt w:val="decimal"/>
      <w:lvlText w:val=""/>
      <w:lvlJc w:val="left"/>
    </w:lvl>
    <w:lvl w:ilvl="4" w:tplc="8EFC052A">
      <w:numFmt w:val="decimal"/>
      <w:lvlText w:val=""/>
      <w:lvlJc w:val="left"/>
    </w:lvl>
    <w:lvl w:ilvl="5" w:tplc="82A44548">
      <w:numFmt w:val="decimal"/>
      <w:lvlText w:val=""/>
      <w:lvlJc w:val="left"/>
    </w:lvl>
    <w:lvl w:ilvl="6" w:tplc="53508322">
      <w:numFmt w:val="decimal"/>
      <w:lvlText w:val=""/>
      <w:lvlJc w:val="left"/>
    </w:lvl>
    <w:lvl w:ilvl="7" w:tplc="3DBCCF18">
      <w:numFmt w:val="decimal"/>
      <w:lvlText w:val=""/>
      <w:lvlJc w:val="left"/>
    </w:lvl>
    <w:lvl w:ilvl="8" w:tplc="427CEE16">
      <w:numFmt w:val="decimal"/>
      <w:lvlText w:val=""/>
      <w:lvlJc w:val="left"/>
    </w:lvl>
  </w:abstractNum>
  <w:abstractNum w:abstractNumId="3">
    <w:nsid w:val="00005F49"/>
    <w:multiLevelType w:val="hybridMultilevel"/>
    <w:tmpl w:val="874AA9C2"/>
    <w:lvl w:ilvl="0" w:tplc="01B25AD0">
      <w:start w:val="1"/>
      <w:numFmt w:val="bullet"/>
      <w:lvlText w:val="В"/>
      <w:lvlJc w:val="left"/>
    </w:lvl>
    <w:lvl w:ilvl="1" w:tplc="5D865B2A">
      <w:numFmt w:val="decimal"/>
      <w:lvlText w:val=""/>
      <w:lvlJc w:val="left"/>
    </w:lvl>
    <w:lvl w:ilvl="2" w:tplc="DC7AB0E8">
      <w:numFmt w:val="decimal"/>
      <w:lvlText w:val=""/>
      <w:lvlJc w:val="left"/>
    </w:lvl>
    <w:lvl w:ilvl="3" w:tplc="34981720">
      <w:numFmt w:val="decimal"/>
      <w:lvlText w:val=""/>
      <w:lvlJc w:val="left"/>
    </w:lvl>
    <w:lvl w:ilvl="4" w:tplc="69FEB8D4">
      <w:numFmt w:val="decimal"/>
      <w:lvlText w:val=""/>
      <w:lvlJc w:val="left"/>
    </w:lvl>
    <w:lvl w:ilvl="5" w:tplc="16A8AA14">
      <w:numFmt w:val="decimal"/>
      <w:lvlText w:val=""/>
      <w:lvlJc w:val="left"/>
    </w:lvl>
    <w:lvl w:ilvl="6" w:tplc="56AC856E">
      <w:numFmt w:val="decimal"/>
      <w:lvlText w:val=""/>
      <w:lvlJc w:val="left"/>
    </w:lvl>
    <w:lvl w:ilvl="7" w:tplc="3D8A647A">
      <w:numFmt w:val="decimal"/>
      <w:lvlText w:val=""/>
      <w:lvlJc w:val="left"/>
    </w:lvl>
    <w:lvl w:ilvl="8" w:tplc="FE8E14A6">
      <w:numFmt w:val="decimal"/>
      <w:lvlText w:val=""/>
      <w:lvlJc w:val="left"/>
    </w:lvl>
  </w:abstractNum>
  <w:abstractNum w:abstractNumId="4">
    <w:nsid w:val="05CB6BA1"/>
    <w:multiLevelType w:val="hybridMultilevel"/>
    <w:tmpl w:val="2708BC3A"/>
    <w:lvl w:ilvl="0" w:tplc="B882FC78">
      <w:start w:val="1"/>
      <w:numFmt w:val="decimal"/>
      <w:lvlText w:val="%1."/>
      <w:lvlJc w:val="left"/>
      <w:pPr>
        <w:ind w:left="1600" w:hanging="360"/>
      </w:pPr>
      <w:rPr>
        <w:rFonts w:hint="default"/>
        <w:b/>
        <w:sz w:val="24"/>
      </w:rPr>
    </w:lvl>
    <w:lvl w:ilvl="1" w:tplc="04190019" w:tentative="1">
      <w:start w:val="1"/>
      <w:numFmt w:val="lowerLetter"/>
      <w:lvlText w:val="%2."/>
      <w:lvlJc w:val="left"/>
      <w:pPr>
        <w:ind w:left="2320" w:hanging="360"/>
      </w:pPr>
    </w:lvl>
    <w:lvl w:ilvl="2" w:tplc="0419001B" w:tentative="1">
      <w:start w:val="1"/>
      <w:numFmt w:val="lowerRoman"/>
      <w:lvlText w:val="%3."/>
      <w:lvlJc w:val="right"/>
      <w:pPr>
        <w:ind w:left="3040" w:hanging="180"/>
      </w:pPr>
    </w:lvl>
    <w:lvl w:ilvl="3" w:tplc="0419000F" w:tentative="1">
      <w:start w:val="1"/>
      <w:numFmt w:val="decimal"/>
      <w:lvlText w:val="%4."/>
      <w:lvlJc w:val="left"/>
      <w:pPr>
        <w:ind w:left="3760" w:hanging="360"/>
      </w:pPr>
    </w:lvl>
    <w:lvl w:ilvl="4" w:tplc="04190019" w:tentative="1">
      <w:start w:val="1"/>
      <w:numFmt w:val="lowerLetter"/>
      <w:lvlText w:val="%5."/>
      <w:lvlJc w:val="left"/>
      <w:pPr>
        <w:ind w:left="4480" w:hanging="360"/>
      </w:pPr>
    </w:lvl>
    <w:lvl w:ilvl="5" w:tplc="0419001B" w:tentative="1">
      <w:start w:val="1"/>
      <w:numFmt w:val="lowerRoman"/>
      <w:lvlText w:val="%6."/>
      <w:lvlJc w:val="right"/>
      <w:pPr>
        <w:ind w:left="5200" w:hanging="180"/>
      </w:pPr>
    </w:lvl>
    <w:lvl w:ilvl="6" w:tplc="0419000F" w:tentative="1">
      <w:start w:val="1"/>
      <w:numFmt w:val="decimal"/>
      <w:lvlText w:val="%7."/>
      <w:lvlJc w:val="left"/>
      <w:pPr>
        <w:ind w:left="5920" w:hanging="360"/>
      </w:pPr>
    </w:lvl>
    <w:lvl w:ilvl="7" w:tplc="04190019" w:tentative="1">
      <w:start w:val="1"/>
      <w:numFmt w:val="lowerLetter"/>
      <w:lvlText w:val="%8."/>
      <w:lvlJc w:val="left"/>
      <w:pPr>
        <w:ind w:left="6640" w:hanging="360"/>
      </w:pPr>
    </w:lvl>
    <w:lvl w:ilvl="8" w:tplc="0419001B" w:tentative="1">
      <w:start w:val="1"/>
      <w:numFmt w:val="lowerRoman"/>
      <w:lvlText w:val="%9."/>
      <w:lvlJc w:val="right"/>
      <w:pPr>
        <w:ind w:left="7360" w:hanging="180"/>
      </w:pPr>
    </w:lvl>
  </w:abstractNum>
  <w:abstractNum w:abstractNumId="5">
    <w:nsid w:val="2BEE0E50"/>
    <w:multiLevelType w:val="multilevel"/>
    <w:tmpl w:val="A624622A"/>
    <w:lvl w:ilvl="0">
      <w:start w:val="1"/>
      <w:numFmt w:val="decimal"/>
      <w:lvlText w:val="%1."/>
      <w:lvlJc w:val="left"/>
      <w:pPr>
        <w:ind w:left="720" w:hanging="360"/>
      </w:pPr>
      <w:rPr>
        <w:rFonts w:ascii="Times New Roman" w:hAnsi="Times New Roman" w:hint="default"/>
        <w:color w:val="000000"/>
        <w:sz w:val="28"/>
        <w:u w:val="single"/>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C712B42"/>
    <w:multiLevelType w:val="multilevel"/>
    <w:tmpl w:val="424CCB2A"/>
    <w:lvl w:ilvl="0">
      <w:start w:val="1"/>
      <w:numFmt w:val="decimal"/>
      <w:lvlText w:val="%1."/>
      <w:lvlJc w:val="left"/>
      <w:pPr>
        <w:ind w:left="786" w:hanging="360"/>
      </w:pPr>
      <w:rPr>
        <w:rFonts w:hint="default"/>
        <w:b/>
        <w:u w:val="single"/>
      </w:rPr>
    </w:lvl>
    <w:lvl w:ilvl="1">
      <w:start w:val="1"/>
      <w:numFmt w:val="decimal"/>
      <w:isLgl/>
      <w:lvlText w:val="%1.%2."/>
      <w:lvlJc w:val="left"/>
      <w:pPr>
        <w:ind w:left="1288" w:hanging="720"/>
      </w:pPr>
      <w:rPr>
        <w:rFonts w:hint="default"/>
        <w:b/>
        <w:color w:val="000000"/>
        <w:u w:val="single"/>
      </w:rPr>
    </w:lvl>
    <w:lvl w:ilvl="2">
      <w:start w:val="1"/>
      <w:numFmt w:val="decimal"/>
      <w:isLgl/>
      <w:lvlText w:val="%1.%2.%3."/>
      <w:lvlJc w:val="left"/>
      <w:pPr>
        <w:ind w:left="1146" w:hanging="720"/>
      </w:pPr>
      <w:rPr>
        <w:rFonts w:hint="default"/>
        <w:color w:val="000000"/>
      </w:rPr>
    </w:lvl>
    <w:lvl w:ilvl="3">
      <w:start w:val="1"/>
      <w:numFmt w:val="decimal"/>
      <w:isLgl/>
      <w:lvlText w:val="%1.%2.%3.%4."/>
      <w:lvlJc w:val="left"/>
      <w:pPr>
        <w:ind w:left="1506" w:hanging="1080"/>
      </w:pPr>
      <w:rPr>
        <w:rFonts w:hint="default"/>
        <w:color w:val="000000"/>
      </w:rPr>
    </w:lvl>
    <w:lvl w:ilvl="4">
      <w:start w:val="1"/>
      <w:numFmt w:val="decimal"/>
      <w:isLgl/>
      <w:lvlText w:val="%1.%2.%3.%4.%5."/>
      <w:lvlJc w:val="left"/>
      <w:pPr>
        <w:ind w:left="1506" w:hanging="1080"/>
      </w:pPr>
      <w:rPr>
        <w:rFonts w:hint="default"/>
        <w:color w:val="000000"/>
      </w:rPr>
    </w:lvl>
    <w:lvl w:ilvl="5">
      <w:start w:val="1"/>
      <w:numFmt w:val="decimal"/>
      <w:isLgl/>
      <w:lvlText w:val="%1.%2.%3.%4.%5.%6."/>
      <w:lvlJc w:val="left"/>
      <w:pPr>
        <w:ind w:left="1866" w:hanging="1440"/>
      </w:pPr>
      <w:rPr>
        <w:rFonts w:hint="default"/>
        <w:color w:val="000000"/>
      </w:rPr>
    </w:lvl>
    <w:lvl w:ilvl="6">
      <w:start w:val="1"/>
      <w:numFmt w:val="decimal"/>
      <w:isLgl/>
      <w:lvlText w:val="%1.%2.%3.%4.%5.%6.%7."/>
      <w:lvlJc w:val="left"/>
      <w:pPr>
        <w:ind w:left="2226" w:hanging="1800"/>
      </w:pPr>
      <w:rPr>
        <w:rFonts w:hint="default"/>
        <w:color w:val="000000"/>
      </w:rPr>
    </w:lvl>
    <w:lvl w:ilvl="7">
      <w:start w:val="1"/>
      <w:numFmt w:val="decimal"/>
      <w:isLgl/>
      <w:lvlText w:val="%1.%2.%3.%4.%5.%6.%7.%8."/>
      <w:lvlJc w:val="left"/>
      <w:pPr>
        <w:ind w:left="2226" w:hanging="1800"/>
      </w:pPr>
      <w:rPr>
        <w:rFonts w:hint="default"/>
        <w:color w:val="000000"/>
      </w:rPr>
    </w:lvl>
    <w:lvl w:ilvl="8">
      <w:start w:val="1"/>
      <w:numFmt w:val="decimal"/>
      <w:isLgl/>
      <w:lvlText w:val="%1.%2.%3.%4.%5.%6.%7.%8.%9."/>
      <w:lvlJc w:val="left"/>
      <w:pPr>
        <w:ind w:left="2586" w:hanging="2160"/>
      </w:pPr>
      <w:rPr>
        <w:rFonts w:hint="default"/>
        <w:color w:val="000000"/>
      </w:rPr>
    </w:lvl>
  </w:abstractNum>
  <w:abstractNum w:abstractNumId="7">
    <w:nsid w:val="3EBF5399"/>
    <w:multiLevelType w:val="multilevel"/>
    <w:tmpl w:val="A114FF1A"/>
    <w:lvl w:ilvl="0">
      <w:start w:val="2"/>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40CB67C2"/>
    <w:multiLevelType w:val="hybridMultilevel"/>
    <w:tmpl w:val="900CA1D4"/>
    <w:lvl w:ilvl="0" w:tplc="AEC432D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715DCA"/>
    <w:multiLevelType w:val="multilevel"/>
    <w:tmpl w:val="9FC4D102"/>
    <w:lvl w:ilvl="0">
      <w:start w:val="2"/>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4FBC1444"/>
    <w:multiLevelType w:val="multilevel"/>
    <w:tmpl w:val="39946862"/>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nsid w:val="5EC86654"/>
    <w:multiLevelType w:val="multilevel"/>
    <w:tmpl w:val="C83E791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6ADE0CFE"/>
    <w:multiLevelType w:val="multilevel"/>
    <w:tmpl w:val="3BF0E06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2711E02"/>
    <w:multiLevelType w:val="multilevel"/>
    <w:tmpl w:val="E73A401C"/>
    <w:lvl w:ilvl="0">
      <w:start w:val="6"/>
      <w:numFmt w:val="decimal"/>
      <w:lvlText w:val="%1."/>
      <w:lvlJc w:val="left"/>
      <w:pPr>
        <w:ind w:left="360" w:hanging="360"/>
      </w:pPr>
      <w:rPr>
        <w:rFonts w:eastAsia="Times New Roman" w:hint="default"/>
        <w:b/>
        <w:color w:val="auto"/>
        <w:sz w:val="24"/>
      </w:rPr>
    </w:lvl>
    <w:lvl w:ilvl="1">
      <w:start w:val="1"/>
      <w:numFmt w:val="decimal"/>
      <w:lvlText w:val="%1.%2."/>
      <w:lvlJc w:val="left"/>
      <w:pPr>
        <w:ind w:left="720" w:hanging="720"/>
      </w:pPr>
      <w:rPr>
        <w:rFonts w:eastAsia="Times New Roman" w:hint="default"/>
        <w:b/>
        <w:color w:val="auto"/>
        <w:sz w:val="24"/>
      </w:rPr>
    </w:lvl>
    <w:lvl w:ilvl="2">
      <w:start w:val="1"/>
      <w:numFmt w:val="decimal"/>
      <w:lvlText w:val="%1.%2.%3."/>
      <w:lvlJc w:val="left"/>
      <w:pPr>
        <w:ind w:left="720" w:hanging="720"/>
      </w:pPr>
      <w:rPr>
        <w:rFonts w:eastAsia="Times New Roman" w:hint="default"/>
        <w:b/>
        <w:color w:val="auto"/>
        <w:sz w:val="24"/>
      </w:rPr>
    </w:lvl>
    <w:lvl w:ilvl="3">
      <w:start w:val="1"/>
      <w:numFmt w:val="decimal"/>
      <w:lvlText w:val="%1.%2.%3.%4."/>
      <w:lvlJc w:val="left"/>
      <w:pPr>
        <w:ind w:left="1080" w:hanging="1080"/>
      </w:pPr>
      <w:rPr>
        <w:rFonts w:eastAsia="Times New Roman" w:hint="default"/>
        <w:b/>
        <w:color w:val="auto"/>
        <w:sz w:val="24"/>
      </w:rPr>
    </w:lvl>
    <w:lvl w:ilvl="4">
      <w:start w:val="1"/>
      <w:numFmt w:val="decimal"/>
      <w:lvlText w:val="%1.%2.%3.%4.%5."/>
      <w:lvlJc w:val="left"/>
      <w:pPr>
        <w:ind w:left="1080" w:hanging="1080"/>
      </w:pPr>
      <w:rPr>
        <w:rFonts w:eastAsia="Times New Roman" w:hint="default"/>
        <w:b/>
        <w:color w:val="auto"/>
        <w:sz w:val="24"/>
      </w:rPr>
    </w:lvl>
    <w:lvl w:ilvl="5">
      <w:start w:val="1"/>
      <w:numFmt w:val="decimal"/>
      <w:lvlText w:val="%1.%2.%3.%4.%5.%6."/>
      <w:lvlJc w:val="left"/>
      <w:pPr>
        <w:ind w:left="1440" w:hanging="1440"/>
      </w:pPr>
      <w:rPr>
        <w:rFonts w:eastAsia="Times New Roman" w:hint="default"/>
        <w:b/>
        <w:color w:val="auto"/>
        <w:sz w:val="24"/>
      </w:rPr>
    </w:lvl>
    <w:lvl w:ilvl="6">
      <w:start w:val="1"/>
      <w:numFmt w:val="decimal"/>
      <w:lvlText w:val="%1.%2.%3.%4.%5.%6.%7."/>
      <w:lvlJc w:val="left"/>
      <w:pPr>
        <w:ind w:left="1800" w:hanging="1800"/>
      </w:pPr>
      <w:rPr>
        <w:rFonts w:eastAsia="Times New Roman" w:hint="default"/>
        <w:b/>
        <w:color w:val="auto"/>
        <w:sz w:val="24"/>
      </w:rPr>
    </w:lvl>
    <w:lvl w:ilvl="7">
      <w:start w:val="1"/>
      <w:numFmt w:val="decimal"/>
      <w:lvlText w:val="%1.%2.%3.%4.%5.%6.%7.%8."/>
      <w:lvlJc w:val="left"/>
      <w:pPr>
        <w:ind w:left="1800" w:hanging="1800"/>
      </w:pPr>
      <w:rPr>
        <w:rFonts w:eastAsia="Times New Roman" w:hint="default"/>
        <w:b/>
        <w:color w:val="auto"/>
        <w:sz w:val="24"/>
      </w:rPr>
    </w:lvl>
    <w:lvl w:ilvl="8">
      <w:start w:val="1"/>
      <w:numFmt w:val="decimal"/>
      <w:lvlText w:val="%1.%2.%3.%4.%5.%6.%7.%8.%9."/>
      <w:lvlJc w:val="left"/>
      <w:pPr>
        <w:ind w:left="2160" w:hanging="2160"/>
      </w:pPr>
      <w:rPr>
        <w:rFonts w:eastAsia="Times New Roman" w:hint="default"/>
        <w:b/>
        <w:color w:val="auto"/>
        <w:sz w:val="24"/>
      </w:rPr>
    </w:lvl>
  </w:abstractNum>
  <w:num w:numId="1">
    <w:abstractNumId w:val="1"/>
  </w:num>
  <w:num w:numId="2">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1"/>
  </w:num>
  <w:num w:numId="6">
    <w:abstractNumId w:val="13"/>
  </w:num>
  <w:num w:numId="7">
    <w:abstractNumId w:val="2"/>
  </w:num>
  <w:num w:numId="8">
    <w:abstractNumId w:val="3"/>
  </w:num>
  <w:num w:numId="9">
    <w:abstractNumId w:val="12"/>
  </w:num>
  <w:num w:numId="10">
    <w:abstractNumId w:val="10"/>
  </w:num>
  <w:num w:numId="11">
    <w:abstractNumId w:val="8"/>
  </w:num>
  <w:num w:numId="12">
    <w:abstractNumId w:val="6"/>
  </w:num>
  <w:num w:numId="13">
    <w:abstractNumId w:val="5"/>
  </w:num>
  <w:num w:numId="14">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807F2"/>
    <w:rsid w:val="00081570"/>
    <w:rsid w:val="0009368C"/>
    <w:rsid w:val="000B3DD3"/>
    <w:rsid w:val="000F268E"/>
    <w:rsid w:val="0010765F"/>
    <w:rsid w:val="001A73DE"/>
    <w:rsid w:val="001B0080"/>
    <w:rsid w:val="001D0983"/>
    <w:rsid w:val="001F1E1E"/>
    <w:rsid w:val="001F7FFB"/>
    <w:rsid w:val="00200934"/>
    <w:rsid w:val="00252B5E"/>
    <w:rsid w:val="002B07B7"/>
    <w:rsid w:val="002E2FAA"/>
    <w:rsid w:val="002E7A6C"/>
    <w:rsid w:val="003211E7"/>
    <w:rsid w:val="00346028"/>
    <w:rsid w:val="0039427F"/>
    <w:rsid w:val="003F40DA"/>
    <w:rsid w:val="00410954"/>
    <w:rsid w:val="00410A36"/>
    <w:rsid w:val="0042119B"/>
    <w:rsid w:val="00485D25"/>
    <w:rsid w:val="00496737"/>
    <w:rsid w:val="00496C85"/>
    <w:rsid w:val="004A1F3A"/>
    <w:rsid w:val="00526796"/>
    <w:rsid w:val="00581C09"/>
    <w:rsid w:val="00583578"/>
    <w:rsid w:val="00601954"/>
    <w:rsid w:val="0062440F"/>
    <w:rsid w:val="00633ED1"/>
    <w:rsid w:val="006B6A1E"/>
    <w:rsid w:val="006D6A8A"/>
    <w:rsid w:val="006E757A"/>
    <w:rsid w:val="007709C6"/>
    <w:rsid w:val="007968E9"/>
    <w:rsid w:val="007B2F7C"/>
    <w:rsid w:val="007D33A2"/>
    <w:rsid w:val="00855C19"/>
    <w:rsid w:val="00861DF4"/>
    <w:rsid w:val="00892A86"/>
    <w:rsid w:val="008A648D"/>
    <w:rsid w:val="008A68D9"/>
    <w:rsid w:val="008D3E54"/>
    <w:rsid w:val="008E4A51"/>
    <w:rsid w:val="008F3A49"/>
    <w:rsid w:val="00910BB4"/>
    <w:rsid w:val="009120B8"/>
    <w:rsid w:val="009271F3"/>
    <w:rsid w:val="009807F2"/>
    <w:rsid w:val="009E1134"/>
    <w:rsid w:val="00A07867"/>
    <w:rsid w:val="00A30B22"/>
    <w:rsid w:val="00A64824"/>
    <w:rsid w:val="00A76872"/>
    <w:rsid w:val="00A83D16"/>
    <w:rsid w:val="00A927A8"/>
    <w:rsid w:val="00A96EED"/>
    <w:rsid w:val="00B57309"/>
    <w:rsid w:val="00BC4AFA"/>
    <w:rsid w:val="00C31F3F"/>
    <w:rsid w:val="00C37ECF"/>
    <w:rsid w:val="00C9056B"/>
    <w:rsid w:val="00D40B18"/>
    <w:rsid w:val="00D64C7B"/>
    <w:rsid w:val="00D9730F"/>
    <w:rsid w:val="00DB24AF"/>
    <w:rsid w:val="00DB2908"/>
    <w:rsid w:val="00E02A2F"/>
    <w:rsid w:val="00E16414"/>
    <w:rsid w:val="00E350F5"/>
    <w:rsid w:val="00E37B8B"/>
    <w:rsid w:val="00E43D70"/>
    <w:rsid w:val="00E45CFA"/>
    <w:rsid w:val="00E66A93"/>
    <w:rsid w:val="00EA1240"/>
    <w:rsid w:val="00EB2AAF"/>
    <w:rsid w:val="00EC005A"/>
    <w:rsid w:val="00ED1C1E"/>
    <w:rsid w:val="00F47444"/>
    <w:rsid w:val="00F5388F"/>
    <w:rsid w:val="00F83617"/>
    <w:rsid w:val="00FB2CDF"/>
    <w:rsid w:val="00FC1A2C"/>
    <w:rsid w:val="00FC2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7F2"/>
    <w:pPr>
      <w:spacing w:after="0" w:line="240" w:lineRule="auto"/>
    </w:pPr>
    <w:rPr>
      <w:rFonts w:ascii="Times New Roman" w:eastAsia="Times New Roman" w:hAnsi="Times New Roman" w:cs="Times New Roman"/>
      <w:lang w:val="en-US"/>
    </w:rPr>
  </w:style>
  <w:style w:type="paragraph" w:styleId="1">
    <w:name w:val="heading 1"/>
    <w:basedOn w:val="a"/>
    <w:next w:val="a"/>
    <w:link w:val="10"/>
    <w:qFormat/>
    <w:rsid w:val="009807F2"/>
    <w:pPr>
      <w:keepNext/>
      <w:spacing w:line="200" w:lineRule="atLeast"/>
      <w:jc w:val="center"/>
      <w:outlineLvl w:val="0"/>
    </w:pPr>
    <w:rPr>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07F2"/>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9807F2"/>
    <w:rPr>
      <w:rFonts w:ascii="Tahoma" w:hAnsi="Tahoma" w:cs="Tahoma"/>
      <w:sz w:val="16"/>
      <w:szCs w:val="16"/>
    </w:rPr>
  </w:style>
  <w:style w:type="character" w:customStyle="1" w:styleId="a4">
    <w:name w:val="Текст выноски Знак"/>
    <w:basedOn w:val="a0"/>
    <w:link w:val="a3"/>
    <w:uiPriority w:val="99"/>
    <w:semiHidden/>
    <w:rsid w:val="009807F2"/>
    <w:rPr>
      <w:rFonts w:ascii="Tahoma" w:eastAsia="Times New Roman" w:hAnsi="Tahoma" w:cs="Tahoma"/>
      <w:sz w:val="16"/>
      <w:szCs w:val="16"/>
      <w:lang w:val="en-US"/>
    </w:rPr>
  </w:style>
  <w:style w:type="paragraph" w:styleId="a5">
    <w:name w:val="Body Text Indent"/>
    <w:basedOn w:val="a"/>
    <w:link w:val="a6"/>
    <w:unhideWhenUsed/>
    <w:rsid w:val="009807F2"/>
    <w:pPr>
      <w:spacing w:line="260" w:lineRule="atLeast"/>
      <w:ind w:firstLine="500"/>
    </w:pPr>
    <w:rPr>
      <w:sz w:val="28"/>
      <w:szCs w:val="28"/>
      <w:lang w:val="ru-RU" w:eastAsia="ru-RU"/>
    </w:rPr>
  </w:style>
  <w:style w:type="character" w:customStyle="1" w:styleId="a6">
    <w:name w:val="Основной текст с отступом Знак"/>
    <w:basedOn w:val="a0"/>
    <w:link w:val="a5"/>
    <w:rsid w:val="009807F2"/>
    <w:rPr>
      <w:rFonts w:ascii="Times New Roman" w:eastAsia="Times New Roman" w:hAnsi="Times New Roman" w:cs="Times New Roman"/>
      <w:sz w:val="28"/>
      <w:szCs w:val="28"/>
      <w:lang w:eastAsia="ru-RU"/>
    </w:rPr>
  </w:style>
  <w:style w:type="paragraph" w:customStyle="1" w:styleId="ConsPlusNonformat">
    <w:name w:val="ConsPlusNonformat"/>
    <w:uiPriority w:val="99"/>
    <w:rsid w:val="009807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E37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37B8B"/>
    <w:pPr>
      <w:ind w:left="720"/>
      <w:contextualSpacing/>
    </w:pPr>
  </w:style>
  <w:style w:type="character" w:customStyle="1" w:styleId="submenu-table">
    <w:name w:val="submenu-table"/>
    <w:basedOn w:val="a0"/>
    <w:rsid w:val="001D0983"/>
  </w:style>
  <w:style w:type="paragraph" w:customStyle="1" w:styleId="Default">
    <w:name w:val="Default"/>
    <w:rsid w:val="008A68D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2">
    <w:name w:val="Body Text 2"/>
    <w:basedOn w:val="a"/>
    <w:link w:val="20"/>
    <w:uiPriority w:val="99"/>
    <w:semiHidden/>
    <w:unhideWhenUsed/>
    <w:rsid w:val="00A83D16"/>
    <w:pPr>
      <w:spacing w:after="120" w:line="480" w:lineRule="auto"/>
    </w:pPr>
  </w:style>
  <w:style w:type="character" w:customStyle="1" w:styleId="20">
    <w:name w:val="Основной текст 2 Знак"/>
    <w:basedOn w:val="a0"/>
    <w:link w:val="2"/>
    <w:uiPriority w:val="99"/>
    <w:semiHidden/>
    <w:rsid w:val="00A83D16"/>
    <w:rPr>
      <w:rFonts w:ascii="Times New Roman" w:eastAsia="Times New Roman" w:hAnsi="Times New Roman" w:cs="Times New Roman"/>
      <w:lang w:val="en-US"/>
    </w:rPr>
  </w:style>
  <w:style w:type="paragraph" w:styleId="a9">
    <w:name w:val="Title"/>
    <w:basedOn w:val="a"/>
    <w:link w:val="aa"/>
    <w:qFormat/>
    <w:rsid w:val="00FC2F25"/>
    <w:pPr>
      <w:jc w:val="center"/>
    </w:pPr>
    <w:rPr>
      <w:rFonts w:ascii="Bookman Old Style" w:hAnsi="Bookman Old Style"/>
      <w:b/>
      <w:sz w:val="28"/>
      <w:szCs w:val="28"/>
      <w:lang w:val="ru-RU" w:eastAsia="ru-RU"/>
    </w:rPr>
  </w:style>
  <w:style w:type="character" w:customStyle="1" w:styleId="aa">
    <w:name w:val="Название Знак"/>
    <w:basedOn w:val="a0"/>
    <w:link w:val="a9"/>
    <w:rsid w:val="00FC2F25"/>
    <w:rPr>
      <w:rFonts w:ascii="Bookman Old Style" w:eastAsia="Times New Roman" w:hAnsi="Bookman Old Style" w:cs="Times New Roman"/>
      <w:b/>
      <w:sz w:val="28"/>
      <w:szCs w:val="28"/>
      <w:lang w:eastAsia="ru-RU"/>
    </w:rPr>
  </w:style>
  <w:style w:type="character" w:styleId="ab">
    <w:name w:val="Hyperlink"/>
    <w:basedOn w:val="a0"/>
    <w:uiPriority w:val="99"/>
    <w:unhideWhenUsed/>
    <w:rsid w:val="00A07867"/>
    <w:rPr>
      <w:color w:val="0000FF"/>
      <w:u w:val="single"/>
    </w:rPr>
  </w:style>
  <w:style w:type="paragraph" w:styleId="ac">
    <w:name w:val="Normal (Web)"/>
    <w:basedOn w:val="a"/>
    <w:uiPriority w:val="99"/>
    <w:unhideWhenUsed/>
    <w:rsid w:val="00081570"/>
    <w:pPr>
      <w:spacing w:before="100" w:beforeAutospacing="1" w:after="100" w:afterAutospacing="1"/>
    </w:pPr>
    <w:rPr>
      <w:sz w:val="24"/>
      <w:szCs w:val="24"/>
      <w:lang w:val="ru-RU" w:eastAsia="ru-RU"/>
    </w:rPr>
  </w:style>
  <w:style w:type="paragraph" w:styleId="ad">
    <w:name w:val="No Spacing"/>
    <w:uiPriority w:val="1"/>
    <w:qFormat/>
    <w:rsid w:val="00861DF4"/>
    <w:pPr>
      <w:spacing w:after="0" w:line="240" w:lineRule="auto"/>
    </w:pPr>
    <w:rPr>
      <w:rFonts w:ascii="Calibri" w:eastAsia="Calibri" w:hAnsi="Calibri" w:cs="Times New Roman"/>
    </w:rPr>
  </w:style>
  <w:style w:type="paragraph" w:styleId="ae">
    <w:name w:val="header"/>
    <w:basedOn w:val="a"/>
    <w:link w:val="af"/>
    <w:uiPriority w:val="99"/>
    <w:semiHidden/>
    <w:unhideWhenUsed/>
    <w:rsid w:val="00FC1A2C"/>
    <w:pPr>
      <w:tabs>
        <w:tab w:val="center" w:pos="4677"/>
        <w:tab w:val="right" w:pos="9355"/>
      </w:tabs>
    </w:pPr>
  </w:style>
  <w:style w:type="character" w:customStyle="1" w:styleId="af">
    <w:name w:val="Верхний колонтитул Знак"/>
    <w:basedOn w:val="a0"/>
    <w:link w:val="ae"/>
    <w:uiPriority w:val="99"/>
    <w:semiHidden/>
    <w:rsid w:val="00FC1A2C"/>
    <w:rPr>
      <w:rFonts w:ascii="Times New Roman" w:eastAsia="Times New Roman" w:hAnsi="Times New Roman" w:cs="Times New Roman"/>
      <w:lang w:val="en-US"/>
    </w:rPr>
  </w:style>
  <w:style w:type="paragraph" w:styleId="af0">
    <w:name w:val="footer"/>
    <w:basedOn w:val="a"/>
    <w:link w:val="af1"/>
    <w:uiPriority w:val="99"/>
    <w:unhideWhenUsed/>
    <w:rsid w:val="00FC1A2C"/>
    <w:pPr>
      <w:tabs>
        <w:tab w:val="center" w:pos="4677"/>
        <w:tab w:val="right" w:pos="9355"/>
      </w:tabs>
    </w:pPr>
  </w:style>
  <w:style w:type="character" w:customStyle="1" w:styleId="af1">
    <w:name w:val="Нижний колонтитул Знак"/>
    <w:basedOn w:val="a0"/>
    <w:link w:val="af0"/>
    <w:uiPriority w:val="99"/>
    <w:rsid w:val="00FC1A2C"/>
    <w:rPr>
      <w:rFonts w:ascii="Times New Roman" w:eastAsia="Times New Roman" w:hAnsi="Times New Roman" w:cs="Times New Roman"/>
      <w:lang w:val="en-US"/>
    </w:rPr>
  </w:style>
  <w:style w:type="character" w:customStyle="1" w:styleId="apple-converted-space">
    <w:name w:val="apple-converted-space"/>
    <w:basedOn w:val="a0"/>
    <w:rsid w:val="00C31F3F"/>
  </w:style>
  <w:style w:type="paragraph" w:customStyle="1" w:styleId="31">
    <w:name w:val="Основной текст с отступом 31"/>
    <w:basedOn w:val="a"/>
    <w:rsid w:val="0039427F"/>
    <w:pPr>
      <w:suppressAutoHyphens/>
      <w:spacing w:after="120"/>
      <w:ind w:left="283"/>
    </w:pPr>
    <w:rPr>
      <w:sz w:val="16"/>
      <w:szCs w:val="16"/>
      <w:lang w:val="ru-RU" w:eastAsia="ar-SA"/>
    </w:rPr>
  </w:style>
</w:styles>
</file>

<file path=word/webSettings.xml><?xml version="1.0" encoding="utf-8"?>
<w:webSettings xmlns:r="http://schemas.openxmlformats.org/officeDocument/2006/relationships" xmlns:w="http://schemas.openxmlformats.org/wordprocessingml/2006/main">
  <w:divs>
    <w:div w:id="24256619">
      <w:bodyDiv w:val="1"/>
      <w:marLeft w:val="0"/>
      <w:marRight w:val="0"/>
      <w:marTop w:val="0"/>
      <w:marBottom w:val="0"/>
      <w:divBdr>
        <w:top w:val="none" w:sz="0" w:space="0" w:color="auto"/>
        <w:left w:val="none" w:sz="0" w:space="0" w:color="auto"/>
        <w:bottom w:val="none" w:sz="0" w:space="0" w:color="auto"/>
        <w:right w:val="none" w:sz="0" w:space="0" w:color="auto"/>
      </w:divBdr>
    </w:div>
    <w:div w:id="205800137">
      <w:bodyDiv w:val="1"/>
      <w:marLeft w:val="0"/>
      <w:marRight w:val="0"/>
      <w:marTop w:val="0"/>
      <w:marBottom w:val="0"/>
      <w:divBdr>
        <w:top w:val="none" w:sz="0" w:space="0" w:color="auto"/>
        <w:left w:val="none" w:sz="0" w:space="0" w:color="auto"/>
        <w:bottom w:val="none" w:sz="0" w:space="0" w:color="auto"/>
        <w:right w:val="none" w:sz="0" w:space="0" w:color="auto"/>
      </w:divBdr>
    </w:div>
    <w:div w:id="310401861">
      <w:bodyDiv w:val="1"/>
      <w:marLeft w:val="0"/>
      <w:marRight w:val="0"/>
      <w:marTop w:val="0"/>
      <w:marBottom w:val="0"/>
      <w:divBdr>
        <w:top w:val="none" w:sz="0" w:space="0" w:color="auto"/>
        <w:left w:val="none" w:sz="0" w:space="0" w:color="auto"/>
        <w:bottom w:val="none" w:sz="0" w:space="0" w:color="auto"/>
        <w:right w:val="none" w:sz="0" w:space="0" w:color="auto"/>
      </w:divBdr>
    </w:div>
    <w:div w:id="319235482">
      <w:bodyDiv w:val="1"/>
      <w:marLeft w:val="0"/>
      <w:marRight w:val="0"/>
      <w:marTop w:val="0"/>
      <w:marBottom w:val="0"/>
      <w:divBdr>
        <w:top w:val="none" w:sz="0" w:space="0" w:color="auto"/>
        <w:left w:val="none" w:sz="0" w:space="0" w:color="auto"/>
        <w:bottom w:val="none" w:sz="0" w:space="0" w:color="auto"/>
        <w:right w:val="none" w:sz="0" w:space="0" w:color="auto"/>
      </w:divBdr>
    </w:div>
    <w:div w:id="359284346">
      <w:bodyDiv w:val="1"/>
      <w:marLeft w:val="0"/>
      <w:marRight w:val="0"/>
      <w:marTop w:val="0"/>
      <w:marBottom w:val="0"/>
      <w:divBdr>
        <w:top w:val="none" w:sz="0" w:space="0" w:color="auto"/>
        <w:left w:val="none" w:sz="0" w:space="0" w:color="auto"/>
        <w:bottom w:val="none" w:sz="0" w:space="0" w:color="auto"/>
        <w:right w:val="none" w:sz="0" w:space="0" w:color="auto"/>
      </w:divBdr>
    </w:div>
    <w:div w:id="445390074">
      <w:bodyDiv w:val="1"/>
      <w:marLeft w:val="0"/>
      <w:marRight w:val="0"/>
      <w:marTop w:val="0"/>
      <w:marBottom w:val="0"/>
      <w:divBdr>
        <w:top w:val="none" w:sz="0" w:space="0" w:color="auto"/>
        <w:left w:val="none" w:sz="0" w:space="0" w:color="auto"/>
        <w:bottom w:val="none" w:sz="0" w:space="0" w:color="auto"/>
        <w:right w:val="none" w:sz="0" w:space="0" w:color="auto"/>
      </w:divBdr>
    </w:div>
    <w:div w:id="480463679">
      <w:bodyDiv w:val="1"/>
      <w:marLeft w:val="0"/>
      <w:marRight w:val="0"/>
      <w:marTop w:val="0"/>
      <w:marBottom w:val="0"/>
      <w:divBdr>
        <w:top w:val="none" w:sz="0" w:space="0" w:color="auto"/>
        <w:left w:val="none" w:sz="0" w:space="0" w:color="auto"/>
        <w:bottom w:val="none" w:sz="0" w:space="0" w:color="auto"/>
        <w:right w:val="none" w:sz="0" w:space="0" w:color="auto"/>
      </w:divBdr>
    </w:div>
    <w:div w:id="559293151">
      <w:bodyDiv w:val="1"/>
      <w:marLeft w:val="0"/>
      <w:marRight w:val="0"/>
      <w:marTop w:val="0"/>
      <w:marBottom w:val="0"/>
      <w:divBdr>
        <w:top w:val="none" w:sz="0" w:space="0" w:color="auto"/>
        <w:left w:val="none" w:sz="0" w:space="0" w:color="auto"/>
        <w:bottom w:val="none" w:sz="0" w:space="0" w:color="auto"/>
        <w:right w:val="none" w:sz="0" w:space="0" w:color="auto"/>
      </w:divBdr>
    </w:div>
    <w:div w:id="564805127">
      <w:bodyDiv w:val="1"/>
      <w:marLeft w:val="0"/>
      <w:marRight w:val="0"/>
      <w:marTop w:val="0"/>
      <w:marBottom w:val="0"/>
      <w:divBdr>
        <w:top w:val="none" w:sz="0" w:space="0" w:color="auto"/>
        <w:left w:val="none" w:sz="0" w:space="0" w:color="auto"/>
        <w:bottom w:val="none" w:sz="0" w:space="0" w:color="auto"/>
        <w:right w:val="none" w:sz="0" w:space="0" w:color="auto"/>
      </w:divBdr>
    </w:div>
    <w:div w:id="591667694">
      <w:bodyDiv w:val="1"/>
      <w:marLeft w:val="0"/>
      <w:marRight w:val="0"/>
      <w:marTop w:val="0"/>
      <w:marBottom w:val="0"/>
      <w:divBdr>
        <w:top w:val="none" w:sz="0" w:space="0" w:color="auto"/>
        <w:left w:val="none" w:sz="0" w:space="0" w:color="auto"/>
        <w:bottom w:val="none" w:sz="0" w:space="0" w:color="auto"/>
        <w:right w:val="none" w:sz="0" w:space="0" w:color="auto"/>
      </w:divBdr>
    </w:div>
    <w:div w:id="632564816">
      <w:bodyDiv w:val="1"/>
      <w:marLeft w:val="0"/>
      <w:marRight w:val="0"/>
      <w:marTop w:val="0"/>
      <w:marBottom w:val="0"/>
      <w:divBdr>
        <w:top w:val="none" w:sz="0" w:space="0" w:color="auto"/>
        <w:left w:val="none" w:sz="0" w:space="0" w:color="auto"/>
        <w:bottom w:val="none" w:sz="0" w:space="0" w:color="auto"/>
        <w:right w:val="none" w:sz="0" w:space="0" w:color="auto"/>
      </w:divBdr>
    </w:div>
    <w:div w:id="667247818">
      <w:bodyDiv w:val="1"/>
      <w:marLeft w:val="0"/>
      <w:marRight w:val="0"/>
      <w:marTop w:val="0"/>
      <w:marBottom w:val="0"/>
      <w:divBdr>
        <w:top w:val="none" w:sz="0" w:space="0" w:color="auto"/>
        <w:left w:val="none" w:sz="0" w:space="0" w:color="auto"/>
        <w:bottom w:val="none" w:sz="0" w:space="0" w:color="auto"/>
        <w:right w:val="none" w:sz="0" w:space="0" w:color="auto"/>
      </w:divBdr>
    </w:div>
    <w:div w:id="894196979">
      <w:bodyDiv w:val="1"/>
      <w:marLeft w:val="0"/>
      <w:marRight w:val="0"/>
      <w:marTop w:val="0"/>
      <w:marBottom w:val="0"/>
      <w:divBdr>
        <w:top w:val="none" w:sz="0" w:space="0" w:color="auto"/>
        <w:left w:val="none" w:sz="0" w:space="0" w:color="auto"/>
        <w:bottom w:val="none" w:sz="0" w:space="0" w:color="auto"/>
        <w:right w:val="none" w:sz="0" w:space="0" w:color="auto"/>
      </w:divBdr>
    </w:div>
    <w:div w:id="895506724">
      <w:bodyDiv w:val="1"/>
      <w:marLeft w:val="0"/>
      <w:marRight w:val="0"/>
      <w:marTop w:val="0"/>
      <w:marBottom w:val="0"/>
      <w:divBdr>
        <w:top w:val="none" w:sz="0" w:space="0" w:color="auto"/>
        <w:left w:val="none" w:sz="0" w:space="0" w:color="auto"/>
        <w:bottom w:val="none" w:sz="0" w:space="0" w:color="auto"/>
        <w:right w:val="none" w:sz="0" w:space="0" w:color="auto"/>
      </w:divBdr>
    </w:div>
    <w:div w:id="980186904">
      <w:bodyDiv w:val="1"/>
      <w:marLeft w:val="0"/>
      <w:marRight w:val="0"/>
      <w:marTop w:val="0"/>
      <w:marBottom w:val="0"/>
      <w:divBdr>
        <w:top w:val="none" w:sz="0" w:space="0" w:color="auto"/>
        <w:left w:val="none" w:sz="0" w:space="0" w:color="auto"/>
        <w:bottom w:val="none" w:sz="0" w:space="0" w:color="auto"/>
        <w:right w:val="none" w:sz="0" w:space="0" w:color="auto"/>
      </w:divBdr>
    </w:div>
    <w:div w:id="997882659">
      <w:bodyDiv w:val="1"/>
      <w:marLeft w:val="0"/>
      <w:marRight w:val="0"/>
      <w:marTop w:val="0"/>
      <w:marBottom w:val="0"/>
      <w:divBdr>
        <w:top w:val="none" w:sz="0" w:space="0" w:color="auto"/>
        <w:left w:val="none" w:sz="0" w:space="0" w:color="auto"/>
        <w:bottom w:val="none" w:sz="0" w:space="0" w:color="auto"/>
        <w:right w:val="none" w:sz="0" w:space="0" w:color="auto"/>
      </w:divBdr>
    </w:div>
    <w:div w:id="1064379822">
      <w:bodyDiv w:val="1"/>
      <w:marLeft w:val="0"/>
      <w:marRight w:val="0"/>
      <w:marTop w:val="0"/>
      <w:marBottom w:val="0"/>
      <w:divBdr>
        <w:top w:val="none" w:sz="0" w:space="0" w:color="auto"/>
        <w:left w:val="none" w:sz="0" w:space="0" w:color="auto"/>
        <w:bottom w:val="none" w:sz="0" w:space="0" w:color="auto"/>
        <w:right w:val="none" w:sz="0" w:space="0" w:color="auto"/>
      </w:divBdr>
    </w:div>
    <w:div w:id="1074354335">
      <w:bodyDiv w:val="1"/>
      <w:marLeft w:val="0"/>
      <w:marRight w:val="0"/>
      <w:marTop w:val="0"/>
      <w:marBottom w:val="0"/>
      <w:divBdr>
        <w:top w:val="none" w:sz="0" w:space="0" w:color="auto"/>
        <w:left w:val="none" w:sz="0" w:space="0" w:color="auto"/>
        <w:bottom w:val="none" w:sz="0" w:space="0" w:color="auto"/>
        <w:right w:val="none" w:sz="0" w:space="0" w:color="auto"/>
      </w:divBdr>
    </w:div>
    <w:div w:id="1074661503">
      <w:bodyDiv w:val="1"/>
      <w:marLeft w:val="0"/>
      <w:marRight w:val="0"/>
      <w:marTop w:val="0"/>
      <w:marBottom w:val="0"/>
      <w:divBdr>
        <w:top w:val="none" w:sz="0" w:space="0" w:color="auto"/>
        <w:left w:val="none" w:sz="0" w:space="0" w:color="auto"/>
        <w:bottom w:val="none" w:sz="0" w:space="0" w:color="auto"/>
        <w:right w:val="none" w:sz="0" w:space="0" w:color="auto"/>
      </w:divBdr>
    </w:div>
    <w:div w:id="1174108814">
      <w:bodyDiv w:val="1"/>
      <w:marLeft w:val="0"/>
      <w:marRight w:val="0"/>
      <w:marTop w:val="0"/>
      <w:marBottom w:val="0"/>
      <w:divBdr>
        <w:top w:val="none" w:sz="0" w:space="0" w:color="auto"/>
        <w:left w:val="none" w:sz="0" w:space="0" w:color="auto"/>
        <w:bottom w:val="none" w:sz="0" w:space="0" w:color="auto"/>
        <w:right w:val="none" w:sz="0" w:space="0" w:color="auto"/>
      </w:divBdr>
    </w:div>
    <w:div w:id="1351376849">
      <w:bodyDiv w:val="1"/>
      <w:marLeft w:val="0"/>
      <w:marRight w:val="0"/>
      <w:marTop w:val="0"/>
      <w:marBottom w:val="0"/>
      <w:divBdr>
        <w:top w:val="none" w:sz="0" w:space="0" w:color="auto"/>
        <w:left w:val="none" w:sz="0" w:space="0" w:color="auto"/>
        <w:bottom w:val="none" w:sz="0" w:space="0" w:color="auto"/>
        <w:right w:val="none" w:sz="0" w:space="0" w:color="auto"/>
      </w:divBdr>
    </w:div>
    <w:div w:id="1379427031">
      <w:bodyDiv w:val="1"/>
      <w:marLeft w:val="0"/>
      <w:marRight w:val="0"/>
      <w:marTop w:val="0"/>
      <w:marBottom w:val="0"/>
      <w:divBdr>
        <w:top w:val="none" w:sz="0" w:space="0" w:color="auto"/>
        <w:left w:val="none" w:sz="0" w:space="0" w:color="auto"/>
        <w:bottom w:val="none" w:sz="0" w:space="0" w:color="auto"/>
        <w:right w:val="none" w:sz="0" w:space="0" w:color="auto"/>
      </w:divBdr>
    </w:div>
    <w:div w:id="1556314396">
      <w:bodyDiv w:val="1"/>
      <w:marLeft w:val="0"/>
      <w:marRight w:val="0"/>
      <w:marTop w:val="0"/>
      <w:marBottom w:val="0"/>
      <w:divBdr>
        <w:top w:val="none" w:sz="0" w:space="0" w:color="auto"/>
        <w:left w:val="none" w:sz="0" w:space="0" w:color="auto"/>
        <w:bottom w:val="none" w:sz="0" w:space="0" w:color="auto"/>
        <w:right w:val="none" w:sz="0" w:space="0" w:color="auto"/>
      </w:divBdr>
    </w:div>
    <w:div w:id="1656955785">
      <w:bodyDiv w:val="1"/>
      <w:marLeft w:val="0"/>
      <w:marRight w:val="0"/>
      <w:marTop w:val="0"/>
      <w:marBottom w:val="0"/>
      <w:divBdr>
        <w:top w:val="none" w:sz="0" w:space="0" w:color="auto"/>
        <w:left w:val="none" w:sz="0" w:space="0" w:color="auto"/>
        <w:bottom w:val="none" w:sz="0" w:space="0" w:color="auto"/>
        <w:right w:val="none" w:sz="0" w:space="0" w:color="auto"/>
      </w:divBdr>
    </w:div>
    <w:div w:id="1842156160">
      <w:bodyDiv w:val="1"/>
      <w:marLeft w:val="0"/>
      <w:marRight w:val="0"/>
      <w:marTop w:val="0"/>
      <w:marBottom w:val="0"/>
      <w:divBdr>
        <w:top w:val="none" w:sz="0" w:space="0" w:color="auto"/>
        <w:left w:val="none" w:sz="0" w:space="0" w:color="auto"/>
        <w:bottom w:val="none" w:sz="0" w:space="0" w:color="auto"/>
        <w:right w:val="none" w:sz="0" w:space="0" w:color="auto"/>
      </w:divBdr>
    </w:div>
    <w:div w:id="1849296719">
      <w:bodyDiv w:val="1"/>
      <w:marLeft w:val="0"/>
      <w:marRight w:val="0"/>
      <w:marTop w:val="0"/>
      <w:marBottom w:val="0"/>
      <w:divBdr>
        <w:top w:val="none" w:sz="0" w:space="0" w:color="auto"/>
        <w:left w:val="none" w:sz="0" w:space="0" w:color="auto"/>
        <w:bottom w:val="none" w:sz="0" w:space="0" w:color="auto"/>
        <w:right w:val="none" w:sz="0" w:space="0" w:color="auto"/>
      </w:divBdr>
    </w:div>
    <w:div w:id="1863124519">
      <w:bodyDiv w:val="1"/>
      <w:marLeft w:val="0"/>
      <w:marRight w:val="0"/>
      <w:marTop w:val="0"/>
      <w:marBottom w:val="0"/>
      <w:divBdr>
        <w:top w:val="none" w:sz="0" w:space="0" w:color="auto"/>
        <w:left w:val="none" w:sz="0" w:space="0" w:color="auto"/>
        <w:bottom w:val="none" w:sz="0" w:space="0" w:color="auto"/>
        <w:right w:val="none" w:sz="0" w:space="0" w:color="auto"/>
      </w:divBdr>
    </w:div>
    <w:div w:id="1889536088">
      <w:bodyDiv w:val="1"/>
      <w:marLeft w:val="0"/>
      <w:marRight w:val="0"/>
      <w:marTop w:val="0"/>
      <w:marBottom w:val="0"/>
      <w:divBdr>
        <w:top w:val="none" w:sz="0" w:space="0" w:color="auto"/>
        <w:left w:val="none" w:sz="0" w:space="0" w:color="auto"/>
        <w:bottom w:val="none" w:sz="0" w:space="0" w:color="auto"/>
        <w:right w:val="none" w:sz="0" w:space="0" w:color="auto"/>
      </w:divBdr>
    </w:div>
    <w:div w:id="1911883559">
      <w:bodyDiv w:val="1"/>
      <w:marLeft w:val="0"/>
      <w:marRight w:val="0"/>
      <w:marTop w:val="0"/>
      <w:marBottom w:val="0"/>
      <w:divBdr>
        <w:top w:val="none" w:sz="0" w:space="0" w:color="auto"/>
        <w:left w:val="none" w:sz="0" w:space="0" w:color="auto"/>
        <w:bottom w:val="none" w:sz="0" w:space="0" w:color="auto"/>
        <w:right w:val="none" w:sz="0" w:space="0" w:color="auto"/>
      </w:divBdr>
    </w:div>
    <w:div w:id="204374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3732718894009494E-2"/>
          <c:y val="7.1942446043165464E-2"/>
          <c:w val="0.8179723502304147"/>
          <c:h val="0.77697841726619199"/>
        </c:manualLayout>
      </c:layout>
      <c:bar3DChart>
        <c:barDir val="col"/>
        <c:grouping val="clustered"/>
        <c:ser>
          <c:idx val="0"/>
          <c:order val="0"/>
          <c:tx>
            <c:strRef>
              <c:f>Sheet1!$A$2</c:f>
              <c:strCache>
                <c:ptCount val="1"/>
                <c:pt idx="0">
                  <c:v>5</c:v>
                </c:pt>
              </c:strCache>
            </c:strRef>
          </c:tx>
          <c:spPr>
            <a:solidFill>
              <a:srgbClr val="9999FF"/>
            </a:solidFill>
            <a:ln w="12614">
              <a:solidFill>
                <a:srgbClr val="000000"/>
              </a:solidFill>
              <a:prstDash val="solid"/>
            </a:ln>
          </c:spPr>
          <c:cat>
            <c:strRef>
              <c:f>Sheet1!$B$1:$E$1</c:f>
              <c:strCache>
                <c:ptCount val="4"/>
                <c:pt idx="0">
                  <c:v>9А</c:v>
                </c:pt>
                <c:pt idx="1">
                  <c:v>9 Б</c:v>
                </c:pt>
                <c:pt idx="2">
                  <c:v>9 В</c:v>
                </c:pt>
                <c:pt idx="3">
                  <c:v>9 Г</c:v>
                </c:pt>
              </c:strCache>
            </c:strRef>
          </c:cat>
          <c:val>
            <c:numRef>
              <c:f>Sheet1!$B$2:$E$2</c:f>
              <c:numCache>
                <c:formatCode>General</c:formatCode>
                <c:ptCount val="4"/>
                <c:pt idx="0">
                  <c:v>2</c:v>
                </c:pt>
                <c:pt idx="1">
                  <c:v>5</c:v>
                </c:pt>
                <c:pt idx="2">
                  <c:v>3</c:v>
                </c:pt>
                <c:pt idx="3">
                  <c:v>0</c:v>
                </c:pt>
              </c:numCache>
            </c:numRef>
          </c:val>
        </c:ser>
        <c:ser>
          <c:idx val="1"/>
          <c:order val="1"/>
          <c:tx>
            <c:strRef>
              <c:f>Sheet1!$A$3</c:f>
              <c:strCache>
                <c:ptCount val="1"/>
                <c:pt idx="0">
                  <c:v>4</c:v>
                </c:pt>
              </c:strCache>
            </c:strRef>
          </c:tx>
          <c:spPr>
            <a:solidFill>
              <a:srgbClr val="993366"/>
            </a:solidFill>
            <a:ln w="12614">
              <a:solidFill>
                <a:srgbClr val="000000"/>
              </a:solidFill>
              <a:prstDash val="solid"/>
            </a:ln>
          </c:spPr>
          <c:cat>
            <c:strRef>
              <c:f>Sheet1!$B$1:$E$1</c:f>
              <c:strCache>
                <c:ptCount val="4"/>
                <c:pt idx="0">
                  <c:v>9А</c:v>
                </c:pt>
                <c:pt idx="1">
                  <c:v>9 Б</c:v>
                </c:pt>
                <c:pt idx="2">
                  <c:v>9 В</c:v>
                </c:pt>
                <c:pt idx="3">
                  <c:v>9 Г</c:v>
                </c:pt>
              </c:strCache>
            </c:strRef>
          </c:cat>
          <c:val>
            <c:numRef>
              <c:f>Sheet1!$B$3:$E$3</c:f>
              <c:numCache>
                <c:formatCode>General</c:formatCode>
                <c:ptCount val="4"/>
                <c:pt idx="0">
                  <c:v>14</c:v>
                </c:pt>
                <c:pt idx="1">
                  <c:v>13</c:v>
                </c:pt>
                <c:pt idx="2">
                  <c:v>5</c:v>
                </c:pt>
                <c:pt idx="3">
                  <c:v>9</c:v>
                </c:pt>
              </c:numCache>
            </c:numRef>
          </c:val>
        </c:ser>
        <c:ser>
          <c:idx val="2"/>
          <c:order val="2"/>
          <c:tx>
            <c:strRef>
              <c:f>Sheet1!$A$4</c:f>
              <c:strCache>
                <c:ptCount val="1"/>
                <c:pt idx="0">
                  <c:v>3</c:v>
                </c:pt>
              </c:strCache>
            </c:strRef>
          </c:tx>
          <c:spPr>
            <a:solidFill>
              <a:srgbClr val="FFFFCC"/>
            </a:solidFill>
            <a:ln w="12614">
              <a:solidFill>
                <a:srgbClr val="000000"/>
              </a:solidFill>
              <a:prstDash val="solid"/>
            </a:ln>
          </c:spPr>
          <c:cat>
            <c:strRef>
              <c:f>Sheet1!$B$1:$E$1</c:f>
              <c:strCache>
                <c:ptCount val="4"/>
                <c:pt idx="0">
                  <c:v>9А</c:v>
                </c:pt>
                <c:pt idx="1">
                  <c:v>9 Б</c:v>
                </c:pt>
                <c:pt idx="2">
                  <c:v>9 В</c:v>
                </c:pt>
                <c:pt idx="3">
                  <c:v>9 Г</c:v>
                </c:pt>
              </c:strCache>
            </c:strRef>
          </c:cat>
          <c:val>
            <c:numRef>
              <c:f>Sheet1!$B$4:$E$4</c:f>
              <c:numCache>
                <c:formatCode>General</c:formatCode>
                <c:ptCount val="4"/>
                <c:pt idx="0">
                  <c:v>11</c:v>
                </c:pt>
                <c:pt idx="1">
                  <c:v>11</c:v>
                </c:pt>
                <c:pt idx="2">
                  <c:v>13</c:v>
                </c:pt>
                <c:pt idx="3">
                  <c:v>9</c:v>
                </c:pt>
              </c:numCache>
            </c:numRef>
          </c:val>
        </c:ser>
        <c:ser>
          <c:idx val="3"/>
          <c:order val="3"/>
          <c:tx>
            <c:strRef>
              <c:f>Sheet1!$A$5</c:f>
              <c:strCache>
                <c:ptCount val="1"/>
                <c:pt idx="0">
                  <c:v>2</c:v>
                </c:pt>
              </c:strCache>
            </c:strRef>
          </c:tx>
          <c:spPr>
            <a:solidFill>
              <a:srgbClr val="CCFFFF"/>
            </a:solidFill>
            <a:ln w="12614">
              <a:solidFill>
                <a:srgbClr val="000000"/>
              </a:solidFill>
              <a:prstDash val="solid"/>
            </a:ln>
          </c:spPr>
          <c:cat>
            <c:strRef>
              <c:f>Sheet1!$B$1:$E$1</c:f>
              <c:strCache>
                <c:ptCount val="4"/>
                <c:pt idx="0">
                  <c:v>9А</c:v>
                </c:pt>
                <c:pt idx="1">
                  <c:v>9 Б</c:v>
                </c:pt>
                <c:pt idx="2">
                  <c:v>9 В</c:v>
                </c:pt>
                <c:pt idx="3">
                  <c:v>9 Г</c:v>
                </c:pt>
              </c:strCache>
            </c:strRef>
          </c:cat>
          <c:val>
            <c:numRef>
              <c:f>Sheet1!$B$5:$E$5</c:f>
              <c:numCache>
                <c:formatCode>General</c:formatCode>
                <c:ptCount val="4"/>
                <c:pt idx="0">
                  <c:v>1</c:v>
                </c:pt>
                <c:pt idx="1">
                  <c:v>0</c:v>
                </c:pt>
                <c:pt idx="2">
                  <c:v>0</c:v>
                </c:pt>
                <c:pt idx="3">
                  <c:v>1</c:v>
                </c:pt>
              </c:numCache>
            </c:numRef>
          </c:val>
        </c:ser>
        <c:gapDepth val="0"/>
        <c:shape val="box"/>
        <c:axId val="110872448"/>
        <c:axId val="112140672"/>
        <c:axId val="0"/>
      </c:bar3DChart>
      <c:catAx>
        <c:axId val="110872448"/>
        <c:scaling>
          <c:orientation val="minMax"/>
        </c:scaling>
        <c:axPos val="b"/>
        <c:numFmt formatCode="General" sourceLinked="1"/>
        <c:tickLblPos val="low"/>
        <c:spPr>
          <a:ln w="3153">
            <a:solidFill>
              <a:srgbClr val="000000"/>
            </a:solidFill>
            <a:prstDash val="solid"/>
          </a:ln>
        </c:spPr>
        <c:txPr>
          <a:bodyPr rot="0" vert="horz"/>
          <a:lstStyle/>
          <a:p>
            <a:pPr>
              <a:defRPr sz="1192" b="1" i="0" u="none" strike="noStrike" baseline="0">
                <a:solidFill>
                  <a:srgbClr val="000000"/>
                </a:solidFill>
                <a:latin typeface="Calibri"/>
                <a:ea typeface="Calibri"/>
                <a:cs typeface="Calibri"/>
              </a:defRPr>
            </a:pPr>
            <a:endParaRPr lang="ru-RU"/>
          </a:p>
        </c:txPr>
        <c:crossAx val="112140672"/>
        <c:crosses val="autoZero"/>
        <c:auto val="1"/>
        <c:lblAlgn val="ctr"/>
        <c:lblOffset val="100"/>
        <c:tickLblSkip val="1"/>
        <c:tickMarkSkip val="1"/>
      </c:catAx>
      <c:valAx>
        <c:axId val="112140672"/>
        <c:scaling>
          <c:orientation val="minMax"/>
        </c:scaling>
        <c:axPos val="l"/>
        <c:majorGridlines>
          <c:spPr>
            <a:ln w="3153">
              <a:solidFill>
                <a:srgbClr val="000000"/>
              </a:solidFill>
              <a:prstDash val="solid"/>
            </a:ln>
          </c:spPr>
        </c:majorGridlines>
        <c:numFmt formatCode="General" sourceLinked="1"/>
        <c:tickLblPos val="nextTo"/>
        <c:spPr>
          <a:ln w="3153">
            <a:solidFill>
              <a:srgbClr val="000000"/>
            </a:solidFill>
            <a:prstDash val="solid"/>
          </a:ln>
        </c:spPr>
        <c:txPr>
          <a:bodyPr rot="0" vert="horz"/>
          <a:lstStyle/>
          <a:p>
            <a:pPr>
              <a:defRPr sz="1192" b="1" i="0" u="none" strike="noStrike" baseline="0">
                <a:solidFill>
                  <a:srgbClr val="000000"/>
                </a:solidFill>
                <a:latin typeface="Calibri"/>
                <a:ea typeface="Calibri"/>
                <a:cs typeface="Calibri"/>
              </a:defRPr>
            </a:pPr>
            <a:endParaRPr lang="ru-RU"/>
          </a:p>
        </c:txPr>
        <c:crossAx val="110872448"/>
        <c:crosses val="autoZero"/>
        <c:crossBetween val="between"/>
      </c:valAx>
      <c:spPr>
        <a:noFill/>
        <a:ln w="25228">
          <a:noFill/>
        </a:ln>
      </c:spPr>
    </c:plotArea>
    <c:legend>
      <c:legendPos val="r"/>
      <c:layout>
        <c:manualLayout>
          <c:xMode val="edge"/>
          <c:yMode val="edge"/>
          <c:x val="0.91705069124423966"/>
          <c:y val="0.3273381294964039"/>
          <c:w val="7.3732718894009494E-2"/>
          <c:h val="0.34892086330935551"/>
        </c:manualLayout>
      </c:layout>
      <c:spPr>
        <a:noFill/>
        <a:ln w="3153">
          <a:solidFill>
            <a:srgbClr val="000000"/>
          </a:solidFill>
          <a:prstDash val="solid"/>
        </a:ln>
      </c:spPr>
      <c:txPr>
        <a:bodyPr/>
        <a:lstStyle/>
        <a:p>
          <a:pPr>
            <a:defRPr sz="1093"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92"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0851926977687633E-2"/>
          <c:y val="7.6305220883534183E-2"/>
          <c:w val="0.84787018255578372"/>
          <c:h val="0.75903614457831325"/>
        </c:manualLayout>
      </c:layout>
      <c:bar3DChart>
        <c:barDir val="col"/>
        <c:grouping val="clustered"/>
        <c:ser>
          <c:idx val="0"/>
          <c:order val="0"/>
          <c:tx>
            <c:strRef>
              <c:f>Sheet1!$A$2</c:f>
              <c:strCache>
                <c:ptCount val="1"/>
                <c:pt idx="0">
                  <c:v>5</c:v>
                </c:pt>
              </c:strCache>
            </c:strRef>
          </c:tx>
          <c:spPr>
            <a:solidFill>
              <a:srgbClr val="9999FF"/>
            </a:solidFill>
            <a:ln w="12624">
              <a:solidFill>
                <a:srgbClr val="000000"/>
              </a:solidFill>
              <a:prstDash val="solid"/>
            </a:ln>
          </c:spPr>
          <c:cat>
            <c:strRef>
              <c:f>Sheet1!$B$1:$E$1</c:f>
              <c:strCache>
                <c:ptCount val="4"/>
                <c:pt idx="0">
                  <c:v>9-А</c:v>
                </c:pt>
                <c:pt idx="1">
                  <c:v>9-Б</c:v>
                </c:pt>
                <c:pt idx="2">
                  <c:v>9-В</c:v>
                </c:pt>
                <c:pt idx="3">
                  <c:v>9-Г</c:v>
                </c:pt>
              </c:strCache>
            </c:strRef>
          </c:cat>
          <c:val>
            <c:numRef>
              <c:f>Sheet1!$B$2:$E$2</c:f>
              <c:numCache>
                <c:formatCode>General</c:formatCode>
                <c:ptCount val="4"/>
                <c:pt idx="0">
                  <c:v>1</c:v>
                </c:pt>
                <c:pt idx="1">
                  <c:v>5</c:v>
                </c:pt>
                <c:pt idx="2">
                  <c:v>0</c:v>
                </c:pt>
                <c:pt idx="3">
                  <c:v>0</c:v>
                </c:pt>
              </c:numCache>
            </c:numRef>
          </c:val>
        </c:ser>
        <c:ser>
          <c:idx val="1"/>
          <c:order val="1"/>
          <c:tx>
            <c:strRef>
              <c:f>Sheet1!$A$3</c:f>
              <c:strCache>
                <c:ptCount val="1"/>
                <c:pt idx="0">
                  <c:v>4</c:v>
                </c:pt>
              </c:strCache>
            </c:strRef>
          </c:tx>
          <c:spPr>
            <a:solidFill>
              <a:srgbClr val="993366"/>
            </a:solidFill>
            <a:ln w="12624">
              <a:solidFill>
                <a:srgbClr val="000000"/>
              </a:solidFill>
              <a:prstDash val="solid"/>
            </a:ln>
          </c:spPr>
          <c:cat>
            <c:strRef>
              <c:f>Sheet1!$B$1:$E$1</c:f>
              <c:strCache>
                <c:ptCount val="4"/>
                <c:pt idx="0">
                  <c:v>9-А</c:v>
                </c:pt>
                <c:pt idx="1">
                  <c:v>9-Б</c:v>
                </c:pt>
                <c:pt idx="2">
                  <c:v>9-В</c:v>
                </c:pt>
                <c:pt idx="3">
                  <c:v>9-Г</c:v>
                </c:pt>
              </c:strCache>
            </c:strRef>
          </c:cat>
          <c:val>
            <c:numRef>
              <c:f>Sheet1!$B$3:$E$3</c:f>
              <c:numCache>
                <c:formatCode>General</c:formatCode>
                <c:ptCount val="4"/>
                <c:pt idx="0">
                  <c:v>14</c:v>
                </c:pt>
                <c:pt idx="1">
                  <c:v>11</c:v>
                </c:pt>
                <c:pt idx="2">
                  <c:v>4</c:v>
                </c:pt>
                <c:pt idx="3">
                  <c:v>4</c:v>
                </c:pt>
              </c:numCache>
            </c:numRef>
          </c:val>
        </c:ser>
        <c:ser>
          <c:idx val="2"/>
          <c:order val="2"/>
          <c:tx>
            <c:strRef>
              <c:f>Sheet1!$A$4</c:f>
              <c:strCache>
                <c:ptCount val="1"/>
                <c:pt idx="0">
                  <c:v>3</c:v>
                </c:pt>
              </c:strCache>
            </c:strRef>
          </c:tx>
          <c:spPr>
            <a:solidFill>
              <a:srgbClr val="FFFFCC"/>
            </a:solidFill>
            <a:ln w="12624">
              <a:solidFill>
                <a:srgbClr val="000000"/>
              </a:solidFill>
              <a:prstDash val="solid"/>
            </a:ln>
          </c:spPr>
          <c:cat>
            <c:strRef>
              <c:f>Sheet1!$B$1:$E$1</c:f>
              <c:strCache>
                <c:ptCount val="4"/>
                <c:pt idx="0">
                  <c:v>9-А</c:v>
                </c:pt>
                <c:pt idx="1">
                  <c:v>9-Б</c:v>
                </c:pt>
                <c:pt idx="2">
                  <c:v>9-В</c:v>
                </c:pt>
                <c:pt idx="3">
                  <c:v>9-Г</c:v>
                </c:pt>
              </c:strCache>
            </c:strRef>
          </c:cat>
          <c:val>
            <c:numRef>
              <c:f>Sheet1!$B$4:$E$4</c:f>
              <c:numCache>
                <c:formatCode>General</c:formatCode>
                <c:ptCount val="4"/>
                <c:pt idx="0">
                  <c:v>10</c:v>
                </c:pt>
                <c:pt idx="1">
                  <c:v>13</c:v>
                </c:pt>
                <c:pt idx="2">
                  <c:v>17</c:v>
                </c:pt>
                <c:pt idx="3">
                  <c:v>15</c:v>
                </c:pt>
              </c:numCache>
            </c:numRef>
          </c:val>
        </c:ser>
        <c:ser>
          <c:idx val="3"/>
          <c:order val="3"/>
          <c:tx>
            <c:strRef>
              <c:f>Sheet1!$A$5</c:f>
              <c:strCache>
                <c:ptCount val="1"/>
                <c:pt idx="0">
                  <c:v>2</c:v>
                </c:pt>
              </c:strCache>
            </c:strRef>
          </c:tx>
          <c:spPr>
            <a:solidFill>
              <a:srgbClr val="CCFFFF"/>
            </a:solidFill>
            <a:ln w="12624">
              <a:solidFill>
                <a:srgbClr val="000000"/>
              </a:solidFill>
              <a:prstDash val="solid"/>
            </a:ln>
          </c:spPr>
          <c:cat>
            <c:strRef>
              <c:f>Sheet1!$B$1:$E$1</c:f>
              <c:strCache>
                <c:ptCount val="4"/>
                <c:pt idx="0">
                  <c:v>9-А</c:v>
                </c:pt>
                <c:pt idx="1">
                  <c:v>9-Б</c:v>
                </c:pt>
                <c:pt idx="2">
                  <c:v>9-В</c:v>
                </c:pt>
                <c:pt idx="3">
                  <c:v>9-Г</c:v>
                </c:pt>
              </c:strCache>
            </c:strRef>
          </c:cat>
          <c:val>
            <c:numRef>
              <c:f>Sheet1!$B$5:$E$5</c:f>
              <c:numCache>
                <c:formatCode>General</c:formatCode>
                <c:ptCount val="4"/>
                <c:pt idx="0">
                  <c:v>3</c:v>
                </c:pt>
                <c:pt idx="1">
                  <c:v>0</c:v>
                </c:pt>
                <c:pt idx="2">
                  <c:v>0</c:v>
                </c:pt>
                <c:pt idx="3">
                  <c:v>0</c:v>
                </c:pt>
              </c:numCache>
            </c:numRef>
          </c:val>
        </c:ser>
        <c:gapDepth val="0"/>
        <c:shape val="box"/>
        <c:axId val="139220480"/>
        <c:axId val="139237632"/>
        <c:axId val="0"/>
      </c:bar3DChart>
      <c:catAx>
        <c:axId val="139220480"/>
        <c:scaling>
          <c:orientation val="minMax"/>
        </c:scaling>
        <c:axPos val="b"/>
        <c:numFmt formatCode="General" sourceLinked="1"/>
        <c:tickLblPos val="low"/>
        <c:spPr>
          <a:ln w="3156">
            <a:solidFill>
              <a:srgbClr val="000000"/>
            </a:solidFill>
            <a:prstDash val="solid"/>
          </a:ln>
        </c:spPr>
        <c:txPr>
          <a:bodyPr rot="0" vert="horz"/>
          <a:lstStyle/>
          <a:p>
            <a:pPr>
              <a:defRPr sz="1093" b="1" i="0" u="none" strike="noStrike" baseline="0">
                <a:solidFill>
                  <a:srgbClr val="000000"/>
                </a:solidFill>
                <a:latin typeface="Calibri"/>
                <a:ea typeface="Calibri"/>
                <a:cs typeface="Calibri"/>
              </a:defRPr>
            </a:pPr>
            <a:endParaRPr lang="ru-RU"/>
          </a:p>
        </c:txPr>
        <c:crossAx val="139237632"/>
        <c:crosses val="autoZero"/>
        <c:auto val="1"/>
        <c:lblAlgn val="ctr"/>
        <c:lblOffset val="100"/>
        <c:tickLblSkip val="1"/>
        <c:tickMarkSkip val="1"/>
      </c:catAx>
      <c:valAx>
        <c:axId val="139237632"/>
        <c:scaling>
          <c:orientation val="minMax"/>
        </c:scaling>
        <c:axPos val="l"/>
        <c:majorGridlines>
          <c:spPr>
            <a:ln w="3156">
              <a:solidFill>
                <a:srgbClr val="000000"/>
              </a:solidFill>
              <a:prstDash val="solid"/>
            </a:ln>
          </c:spPr>
        </c:majorGridlines>
        <c:numFmt formatCode="General" sourceLinked="1"/>
        <c:tickLblPos val="nextTo"/>
        <c:spPr>
          <a:ln w="3156">
            <a:solidFill>
              <a:srgbClr val="000000"/>
            </a:solidFill>
            <a:prstDash val="solid"/>
          </a:ln>
        </c:spPr>
        <c:txPr>
          <a:bodyPr rot="0" vert="horz"/>
          <a:lstStyle/>
          <a:p>
            <a:pPr>
              <a:defRPr sz="1093" b="1" i="0" u="none" strike="noStrike" baseline="0">
                <a:solidFill>
                  <a:srgbClr val="000000"/>
                </a:solidFill>
                <a:latin typeface="Calibri"/>
                <a:ea typeface="Calibri"/>
                <a:cs typeface="Calibri"/>
              </a:defRPr>
            </a:pPr>
            <a:endParaRPr lang="ru-RU"/>
          </a:p>
        </c:txPr>
        <c:crossAx val="139220480"/>
        <c:crosses val="autoZero"/>
        <c:crossBetween val="between"/>
      </c:valAx>
      <c:spPr>
        <a:noFill/>
        <a:ln w="25248">
          <a:noFill/>
        </a:ln>
      </c:spPr>
    </c:plotArea>
    <c:legend>
      <c:legendPos val="r"/>
      <c:layout>
        <c:manualLayout>
          <c:xMode val="edge"/>
          <c:yMode val="edge"/>
          <c:x val="0.93103448275862066"/>
          <c:y val="0.31325301204819223"/>
          <c:w val="6.0851926977687633E-2"/>
          <c:h val="0.37349397590361605"/>
        </c:manualLayout>
      </c:layout>
      <c:spPr>
        <a:noFill/>
        <a:ln w="3156">
          <a:solidFill>
            <a:srgbClr val="000000"/>
          </a:solidFill>
          <a:prstDash val="solid"/>
        </a:ln>
      </c:spPr>
      <c:txPr>
        <a:bodyPr/>
        <a:lstStyle/>
        <a:p>
          <a:pPr>
            <a:defRPr sz="100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93"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823B8-3D04-414C-A8B3-790ACB53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22</Pages>
  <Words>7529</Words>
  <Characters>42918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2018-04-15T11:11:00Z</dcterms:created>
  <dcterms:modified xsi:type="dcterms:W3CDTF">2019-04-16T20:48:00Z</dcterms:modified>
</cp:coreProperties>
</file>